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CF2A" w14:textId="77777777" w:rsidR="00EA2108" w:rsidRDefault="00EA2108" w:rsidP="00EA2108">
      <w:pPr>
        <w:rPr>
          <w:rFonts w:asciiTheme="minorHAnsi" w:hAnsiTheme="minorHAnsi" w:cs="Arial"/>
          <w:b/>
          <w:sz w:val="28"/>
          <w:szCs w:val="28"/>
        </w:rPr>
      </w:pPr>
      <w:bookmarkStart w:id="0" w:name="_Toc366661762"/>
    </w:p>
    <w:p w14:paraId="72127744" w14:textId="77777777" w:rsidR="00B106F4" w:rsidRPr="00F86D58" w:rsidRDefault="00B106F4" w:rsidP="00B106F4">
      <w:pPr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F86D58">
        <w:rPr>
          <w:rFonts w:asciiTheme="minorHAnsi" w:hAnsiTheme="minorHAnsi" w:cs="Arial"/>
          <w:b/>
          <w:color w:val="FF0000"/>
          <w:sz w:val="28"/>
          <w:szCs w:val="28"/>
        </w:rPr>
        <w:t>Informace</w:t>
      </w:r>
    </w:p>
    <w:p w14:paraId="497652F4" w14:textId="77777777" w:rsidR="00B106F4" w:rsidRPr="00F86D58" w:rsidRDefault="00B106F4" w:rsidP="003671C4">
      <w:pPr>
        <w:pStyle w:val="Tabulkatext"/>
        <w:jc w:val="center"/>
        <w:rPr>
          <w:rFonts w:cs="Arial"/>
          <w:b/>
          <w:color w:val="FF0000"/>
          <w:sz w:val="28"/>
          <w:szCs w:val="28"/>
        </w:rPr>
      </w:pPr>
      <w:r w:rsidRPr="00F86D58">
        <w:rPr>
          <w:rFonts w:cs="Arial"/>
          <w:b/>
          <w:color w:val="FF0000"/>
          <w:sz w:val="28"/>
          <w:szCs w:val="28"/>
        </w:rPr>
        <w:t xml:space="preserve">k projektu „Posilování sociálního dialogu prostřednictvím integrovaného systému podpory spolupráce zástupců zaměstnanců a </w:t>
      </w:r>
      <w:proofErr w:type="gramStart"/>
      <w:r w:rsidRPr="00F86D58">
        <w:rPr>
          <w:rFonts w:cs="Arial"/>
          <w:b/>
          <w:color w:val="FF0000"/>
          <w:sz w:val="28"/>
          <w:szCs w:val="28"/>
        </w:rPr>
        <w:t xml:space="preserve">zaměstnavatelů- </w:t>
      </w:r>
      <w:proofErr w:type="spellStart"/>
      <w:r w:rsidRPr="00F86D58">
        <w:rPr>
          <w:rFonts w:cs="Arial"/>
          <w:b/>
          <w:color w:val="FF0000"/>
          <w:sz w:val="28"/>
          <w:szCs w:val="28"/>
        </w:rPr>
        <w:t>iPodpora</w:t>
      </w:r>
      <w:proofErr w:type="spellEnd"/>
      <w:proofErr w:type="gramEnd"/>
      <w:r w:rsidRPr="00F86D58">
        <w:rPr>
          <w:rFonts w:cs="Arial"/>
          <w:b/>
          <w:color w:val="FF0000"/>
          <w:sz w:val="28"/>
          <w:szCs w:val="28"/>
        </w:rPr>
        <w:t xml:space="preserve"> - </w:t>
      </w:r>
      <w:r w:rsidR="001918CD" w:rsidRPr="00F86D58">
        <w:rPr>
          <w:rFonts w:cs="Arial"/>
          <w:b/>
          <w:color w:val="FF0000"/>
          <w:sz w:val="28"/>
          <w:szCs w:val="28"/>
        </w:rPr>
        <w:t>3</w:t>
      </w:r>
      <w:r w:rsidRPr="00F86D58">
        <w:rPr>
          <w:rFonts w:cs="Arial"/>
          <w:b/>
          <w:color w:val="FF0000"/>
          <w:sz w:val="28"/>
          <w:szCs w:val="28"/>
        </w:rPr>
        <w:t>. etapa“</w:t>
      </w:r>
    </w:p>
    <w:p w14:paraId="5B59402B" w14:textId="49561204" w:rsidR="002276E7" w:rsidRPr="00D46A7D" w:rsidRDefault="002276E7" w:rsidP="003671C4">
      <w:pPr>
        <w:pStyle w:val="Tabulkatext"/>
        <w:jc w:val="center"/>
        <w:rPr>
          <w:rFonts w:cs="Arial"/>
          <w:b/>
          <w:sz w:val="28"/>
          <w:szCs w:val="28"/>
        </w:rPr>
      </w:pPr>
    </w:p>
    <w:p w14:paraId="05FE0F94" w14:textId="77777777" w:rsidR="00995BD1" w:rsidRPr="00D46A7D" w:rsidRDefault="00995BD1" w:rsidP="003671C4">
      <w:pPr>
        <w:pStyle w:val="Tabulkatext"/>
        <w:jc w:val="center"/>
        <w:rPr>
          <w:rFonts w:cs="Arial"/>
          <w:b/>
          <w:sz w:val="28"/>
          <w:szCs w:val="28"/>
        </w:rPr>
      </w:pPr>
    </w:p>
    <w:p w14:paraId="09FF902F" w14:textId="0A6B1CB4" w:rsidR="00B106F4" w:rsidRPr="00D46A7D" w:rsidRDefault="00B106F4" w:rsidP="001F28C2">
      <w:pPr>
        <w:spacing w:after="0" w:line="240" w:lineRule="auto"/>
        <w:ind w:left="57"/>
        <w:rPr>
          <w:rFonts w:cs="Arial"/>
          <w:sz w:val="28"/>
          <w:szCs w:val="28"/>
        </w:rPr>
      </w:pPr>
      <w:r w:rsidRPr="00D46A7D">
        <w:rPr>
          <w:rFonts w:asciiTheme="minorHAnsi" w:hAnsiTheme="minorHAnsi" w:cs="Arial"/>
          <w:b/>
          <w:sz w:val="28"/>
          <w:szCs w:val="28"/>
        </w:rPr>
        <w:t xml:space="preserve">Název projektu: </w:t>
      </w:r>
      <w:r w:rsidRPr="00D46A7D">
        <w:rPr>
          <w:rFonts w:asciiTheme="minorHAnsi" w:hAnsiTheme="minorHAnsi" w:cs="Arial"/>
          <w:b/>
          <w:sz w:val="28"/>
          <w:szCs w:val="28"/>
        </w:rPr>
        <w:tab/>
      </w:r>
      <w:r w:rsidR="001F28C2" w:rsidRPr="00D46A7D">
        <w:rPr>
          <w:rFonts w:asciiTheme="minorHAnsi" w:hAnsiTheme="minorHAnsi" w:cs="Arial"/>
          <w:b/>
          <w:sz w:val="28"/>
          <w:szCs w:val="28"/>
        </w:rPr>
        <w:tab/>
      </w:r>
      <w:r w:rsidRPr="00D46A7D">
        <w:rPr>
          <w:rFonts w:cs="Arial"/>
          <w:sz w:val="28"/>
          <w:szCs w:val="28"/>
        </w:rPr>
        <w:t xml:space="preserve">Posilování sociálního dialogu prostřednictvím </w:t>
      </w:r>
      <w:r w:rsidR="00D46A7D">
        <w:rPr>
          <w:rFonts w:cs="Arial"/>
          <w:sz w:val="28"/>
          <w:szCs w:val="28"/>
        </w:rPr>
        <w:tab/>
      </w:r>
      <w:r w:rsidR="00D46A7D">
        <w:rPr>
          <w:rFonts w:cs="Arial"/>
          <w:sz w:val="28"/>
          <w:szCs w:val="28"/>
        </w:rPr>
        <w:tab/>
      </w:r>
      <w:r w:rsidR="00D46A7D">
        <w:rPr>
          <w:rFonts w:cs="Arial"/>
          <w:sz w:val="28"/>
          <w:szCs w:val="28"/>
        </w:rPr>
        <w:tab/>
      </w:r>
      <w:r w:rsidR="00D46A7D">
        <w:rPr>
          <w:rFonts w:cs="Arial"/>
          <w:sz w:val="28"/>
          <w:szCs w:val="28"/>
        </w:rPr>
        <w:tab/>
      </w:r>
      <w:r w:rsidR="00D46A7D">
        <w:rPr>
          <w:rFonts w:cs="Arial"/>
          <w:sz w:val="28"/>
          <w:szCs w:val="28"/>
        </w:rPr>
        <w:tab/>
      </w:r>
      <w:r w:rsidR="00D46A7D">
        <w:rPr>
          <w:rFonts w:cs="Arial"/>
          <w:sz w:val="28"/>
          <w:szCs w:val="28"/>
        </w:rPr>
        <w:tab/>
      </w:r>
      <w:r w:rsidRPr="00D46A7D">
        <w:rPr>
          <w:rFonts w:cs="Arial"/>
          <w:sz w:val="28"/>
          <w:szCs w:val="28"/>
        </w:rPr>
        <w:t xml:space="preserve">integrovaného systému podpory spolupráce zástupců </w:t>
      </w:r>
      <w:r w:rsidR="00D46A7D">
        <w:rPr>
          <w:rFonts w:cs="Arial"/>
          <w:sz w:val="28"/>
          <w:szCs w:val="28"/>
        </w:rPr>
        <w:tab/>
      </w:r>
      <w:r w:rsidR="00D46A7D">
        <w:rPr>
          <w:rFonts w:cs="Arial"/>
          <w:sz w:val="28"/>
          <w:szCs w:val="28"/>
        </w:rPr>
        <w:tab/>
      </w:r>
      <w:r w:rsidR="00D46A7D">
        <w:rPr>
          <w:rFonts w:cs="Arial"/>
          <w:sz w:val="28"/>
          <w:szCs w:val="28"/>
        </w:rPr>
        <w:tab/>
      </w:r>
      <w:r w:rsidR="00D46A7D">
        <w:rPr>
          <w:rFonts w:cs="Arial"/>
          <w:sz w:val="28"/>
          <w:szCs w:val="28"/>
        </w:rPr>
        <w:tab/>
      </w:r>
      <w:r w:rsidR="00D46A7D">
        <w:rPr>
          <w:rFonts w:cs="Arial"/>
          <w:sz w:val="28"/>
          <w:szCs w:val="28"/>
        </w:rPr>
        <w:tab/>
      </w:r>
      <w:r w:rsidRPr="00D46A7D">
        <w:rPr>
          <w:rFonts w:cs="Arial"/>
          <w:sz w:val="28"/>
          <w:szCs w:val="28"/>
        </w:rPr>
        <w:t xml:space="preserve">zaměstnanců a </w:t>
      </w:r>
      <w:proofErr w:type="gramStart"/>
      <w:r w:rsidRPr="00D46A7D">
        <w:rPr>
          <w:rFonts w:cs="Arial"/>
          <w:sz w:val="28"/>
          <w:szCs w:val="28"/>
        </w:rPr>
        <w:t xml:space="preserve">zaměstnavatelů- </w:t>
      </w:r>
      <w:proofErr w:type="spellStart"/>
      <w:r w:rsidRPr="00D46A7D">
        <w:rPr>
          <w:rFonts w:cs="Arial"/>
          <w:sz w:val="28"/>
          <w:szCs w:val="28"/>
        </w:rPr>
        <w:t>iPodpora</w:t>
      </w:r>
      <w:proofErr w:type="spellEnd"/>
      <w:proofErr w:type="gramEnd"/>
      <w:r w:rsidRPr="00D46A7D">
        <w:rPr>
          <w:rFonts w:cs="Arial"/>
          <w:sz w:val="28"/>
          <w:szCs w:val="28"/>
        </w:rPr>
        <w:t xml:space="preserve"> - </w:t>
      </w:r>
      <w:r w:rsidR="001918CD" w:rsidRPr="00D46A7D">
        <w:rPr>
          <w:rFonts w:cs="Arial"/>
          <w:sz w:val="28"/>
          <w:szCs w:val="28"/>
        </w:rPr>
        <w:t>3</w:t>
      </w:r>
      <w:r w:rsidRPr="00D46A7D">
        <w:rPr>
          <w:rFonts w:cs="Arial"/>
          <w:sz w:val="28"/>
          <w:szCs w:val="28"/>
        </w:rPr>
        <w:t>. etapa</w:t>
      </w:r>
    </w:p>
    <w:p w14:paraId="2C4B1765" w14:textId="77777777" w:rsidR="00B106F4" w:rsidRPr="00D46A7D" w:rsidRDefault="00B106F4" w:rsidP="00B106F4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D46A7D">
        <w:rPr>
          <w:rFonts w:asciiTheme="minorHAnsi" w:hAnsiTheme="minorHAnsi" w:cs="Arial"/>
          <w:b/>
          <w:sz w:val="28"/>
          <w:szCs w:val="28"/>
        </w:rPr>
        <w:t xml:space="preserve">Zkrácený název: </w:t>
      </w:r>
      <w:r w:rsidRPr="00D46A7D">
        <w:rPr>
          <w:rFonts w:asciiTheme="minorHAnsi" w:hAnsiTheme="minorHAnsi" w:cs="Arial"/>
          <w:b/>
          <w:sz w:val="28"/>
          <w:szCs w:val="28"/>
        </w:rPr>
        <w:tab/>
      </w:r>
      <w:r w:rsidR="001F28C2" w:rsidRPr="00D46A7D">
        <w:rPr>
          <w:rFonts w:asciiTheme="minorHAnsi" w:hAnsiTheme="minorHAnsi" w:cs="Arial"/>
          <w:b/>
          <w:sz w:val="28"/>
          <w:szCs w:val="28"/>
        </w:rPr>
        <w:tab/>
      </w:r>
      <w:proofErr w:type="spellStart"/>
      <w:r w:rsidRPr="00D46A7D">
        <w:rPr>
          <w:rFonts w:asciiTheme="minorHAnsi" w:hAnsiTheme="minorHAnsi" w:cs="Arial"/>
          <w:sz w:val="28"/>
          <w:szCs w:val="28"/>
        </w:rPr>
        <w:t>iPodpora</w:t>
      </w:r>
      <w:proofErr w:type="spellEnd"/>
      <w:r w:rsidRPr="00D46A7D">
        <w:rPr>
          <w:rFonts w:asciiTheme="minorHAnsi" w:hAnsiTheme="minorHAnsi" w:cs="Arial"/>
          <w:sz w:val="28"/>
          <w:szCs w:val="28"/>
        </w:rPr>
        <w:t xml:space="preserve"> II</w:t>
      </w:r>
      <w:r w:rsidR="001918CD" w:rsidRPr="00D46A7D">
        <w:rPr>
          <w:rFonts w:asciiTheme="minorHAnsi" w:hAnsiTheme="minorHAnsi" w:cs="Arial"/>
          <w:sz w:val="28"/>
          <w:szCs w:val="28"/>
        </w:rPr>
        <w:t>I</w:t>
      </w:r>
    </w:p>
    <w:p w14:paraId="57CD39A2" w14:textId="4A38E83A" w:rsidR="001918CD" w:rsidRPr="00D46A7D" w:rsidRDefault="001F28C2" w:rsidP="00B106F4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D46A7D">
        <w:rPr>
          <w:rFonts w:asciiTheme="minorHAnsi" w:hAnsiTheme="minorHAnsi" w:cs="Arial"/>
          <w:b/>
          <w:sz w:val="28"/>
          <w:szCs w:val="28"/>
        </w:rPr>
        <w:t xml:space="preserve">Registrační číslo projektu: </w:t>
      </w:r>
      <w:r w:rsidR="001918CD" w:rsidRPr="00D46A7D">
        <w:rPr>
          <w:sz w:val="28"/>
          <w:szCs w:val="28"/>
        </w:rPr>
        <w:t>CZ.03.1.52/0.0/0.0/18_094/0010386</w:t>
      </w:r>
    </w:p>
    <w:p w14:paraId="7728E1AD" w14:textId="77777777" w:rsidR="00B106F4" w:rsidRPr="00D46A7D" w:rsidRDefault="00B106F4" w:rsidP="00B106F4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D46A7D">
        <w:rPr>
          <w:rFonts w:asciiTheme="minorHAnsi" w:hAnsiTheme="minorHAnsi" w:cs="Arial"/>
          <w:b/>
          <w:sz w:val="28"/>
          <w:szCs w:val="28"/>
        </w:rPr>
        <w:t xml:space="preserve">Poskytovatel dotace: </w:t>
      </w:r>
      <w:r w:rsidR="001F28C2" w:rsidRPr="00D46A7D">
        <w:rPr>
          <w:rFonts w:asciiTheme="minorHAnsi" w:hAnsiTheme="minorHAnsi" w:cs="Arial"/>
          <w:b/>
          <w:sz w:val="28"/>
          <w:szCs w:val="28"/>
        </w:rPr>
        <w:tab/>
      </w:r>
      <w:r w:rsidRPr="00D46A7D">
        <w:rPr>
          <w:rFonts w:asciiTheme="minorHAnsi" w:hAnsiTheme="minorHAnsi" w:cs="Arial"/>
          <w:sz w:val="28"/>
          <w:szCs w:val="28"/>
        </w:rPr>
        <w:t>Ministerstvo práce a sociálních věcí ČR</w:t>
      </w:r>
    </w:p>
    <w:p w14:paraId="7666A447" w14:textId="77777777" w:rsidR="00B106F4" w:rsidRPr="00D46A7D" w:rsidRDefault="005D71D1" w:rsidP="001F28C2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D46A7D">
        <w:rPr>
          <w:rFonts w:asciiTheme="minorHAnsi" w:hAnsiTheme="minorHAnsi" w:cs="Arial"/>
          <w:b/>
          <w:sz w:val="28"/>
          <w:szCs w:val="28"/>
        </w:rPr>
        <w:t>Realizátor</w:t>
      </w:r>
      <w:r w:rsidR="00B106F4" w:rsidRPr="00D46A7D">
        <w:rPr>
          <w:rFonts w:asciiTheme="minorHAnsi" w:hAnsiTheme="minorHAnsi" w:cs="Arial"/>
          <w:b/>
          <w:sz w:val="28"/>
          <w:szCs w:val="28"/>
        </w:rPr>
        <w:t>:</w:t>
      </w:r>
      <w:r w:rsidR="00B106F4" w:rsidRPr="00D46A7D">
        <w:rPr>
          <w:rFonts w:asciiTheme="minorHAnsi" w:hAnsiTheme="minorHAnsi" w:cs="Arial"/>
          <w:b/>
          <w:sz w:val="28"/>
          <w:szCs w:val="28"/>
        </w:rPr>
        <w:tab/>
      </w:r>
      <w:r w:rsidR="00B106F4" w:rsidRPr="00D46A7D">
        <w:rPr>
          <w:rFonts w:asciiTheme="minorHAnsi" w:hAnsiTheme="minorHAnsi" w:cs="Arial"/>
          <w:b/>
          <w:sz w:val="28"/>
          <w:szCs w:val="28"/>
        </w:rPr>
        <w:tab/>
      </w:r>
      <w:r w:rsidR="001F28C2" w:rsidRPr="00D46A7D">
        <w:rPr>
          <w:rFonts w:asciiTheme="minorHAnsi" w:hAnsiTheme="minorHAnsi" w:cs="Arial"/>
          <w:b/>
          <w:sz w:val="28"/>
          <w:szCs w:val="28"/>
        </w:rPr>
        <w:tab/>
      </w:r>
      <w:r w:rsidR="00B106F4" w:rsidRPr="00D46A7D">
        <w:rPr>
          <w:rFonts w:asciiTheme="minorHAnsi" w:hAnsiTheme="minorHAnsi" w:cs="Arial"/>
          <w:sz w:val="28"/>
          <w:szCs w:val="28"/>
        </w:rPr>
        <w:t>Asociace samostatných odborů (ASO)</w:t>
      </w:r>
    </w:p>
    <w:p w14:paraId="069784C5" w14:textId="77777777" w:rsidR="00D46A7D" w:rsidRDefault="00B106F4" w:rsidP="001F28C2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D46A7D">
        <w:rPr>
          <w:rFonts w:asciiTheme="minorHAnsi" w:hAnsiTheme="minorHAnsi" w:cs="Arial"/>
          <w:b/>
          <w:sz w:val="28"/>
          <w:szCs w:val="28"/>
        </w:rPr>
        <w:t>Partner:</w:t>
      </w:r>
      <w:r w:rsidRPr="00D46A7D">
        <w:rPr>
          <w:rFonts w:asciiTheme="minorHAnsi" w:hAnsiTheme="minorHAnsi" w:cs="Arial"/>
          <w:b/>
          <w:sz w:val="28"/>
          <w:szCs w:val="28"/>
        </w:rPr>
        <w:tab/>
      </w:r>
      <w:r w:rsidRPr="00D46A7D">
        <w:rPr>
          <w:rFonts w:asciiTheme="minorHAnsi" w:hAnsiTheme="minorHAnsi" w:cs="Arial"/>
          <w:b/>
          <w:sz w:val="28"/>
          <w:szCs w:val="28"/>
        </w:rPr>
        <w:tab/>
      </w:r>
      <w:r w:rsidR="001F28C2" w:rsidRPr="00D46A7D">
        <w:rPr>
          <w:rFonts w:asciiTheme="minorHAnsi" w:hAnsiTheme="minorHAnsi" w:cs="Arial"/>
          <w:b/>
          <w:sz w:val="28"/>
          <w:szCs w:val="28"/>
        </w:rPr>
        <w:tab/>
      </w:r>
      <w:r w:rsidRPr="00D46A7D">
        <w:rPr>
          <w:rFonts w:asciiTheme="minorHAnsi" w:hAnsiTheme="minorHAnsi" w:cs="Arial"/>
          <w:sz w:val="28"/>
          <w:szCs w:val="28"/>
        </w:rPr>
        <w:t xml:space="preserve">Konfederace zaměstnavatelských a podnikatelských svazů </w:t>
      </w:r>
    </w:p>
    <w:p w14:paraId="5AB93080" w14:textId="71C363F0" w:rsidR="00B106F4" w:rsidRPr="00D46A7D" w:rsidRDefault="00D46A7D" w:rsidP="001F28C2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                                </w:t>
      </w:r>
      <w:r w:rsidR="00B106F4" w:rsidRPr="00D46A7D">
        <w:rPr>
          <w:rFonts w:asciiTheme="minorHAnsi" w:hAnsiTheme="minorHAnsi" w:cs="Arial"/>
          <w:sz w:val="28"/>
          <w:szCs w:val="28"/>
        </w:rPr>
        <w:t>ČR (KZPS ČR)</w:t>
      </w:r>
    </w:p>
    <w:p w14:paraId="0D869052" w14:textId="77777777" w:rsidR="00B106F4" w:rsidRPr="00D46A7D" w:rsidRDefault="002D33B7" w:rsidP="00EA2108">
      <w:pPr>
        <w:rPr>
          <w:rFonts w:asciiTheme="minorHAnsi" w:hAnsiTheme="minorHAnsi" w:cs="Arial"/>
          <w:sz w:val="28"/>
          <w:szCs w:val="28"/>
        </w:rPr>
      </w:pPr>
      <w:r w:rsidRPr="00D46A7D">
        <w:rPr>
          <w:rFonts w:asciiTheme="minorHAnsi" w:hAnsiTheme="minorHAnsi" w:cs="Arial"/>
          <w:b/>
          <w:sz w:val="28"/>
          <w:szCs w:val="28"/>
        </w:rPr>
        <w:t>Doba realizace:</w:t>
      </w:r>
      <w:r w:rsidRPr="00D46A7D">
        <w:rPr>
          <w:rFonts w:asciiTheme="minorHAnsi" w:hAnsiTheme="minorHAnsi" w:cs="Arial"/>
          <w:b/>
          <w:sz w:val="28"/>
          <w:szCs w:val="28"/>
        </w:rPr>
        <w:tab/>
      </w:r>
      <w:r w:rsidR="001F28C2" w:rsidRPr="00D46A7D">
        <w:rPr>
          <w:rFonts w:asciiTheme="minorHAnsi" w:hAnsiTheme="minorHAnsi" w:cs="Arial"/>
          <w:b/>
          <w:sz w:val="28"/>
          <w:szCs w:val="28"/>
        </w:rPr>
        <w:tab/>
      </w:r>
      <w:r w:rsidR="001918CD" w:rsidRPr="00D46A7D">
        <w:rPr>
          <w:rFonts w:asciiTheme="minorHAnsi" w:hAnsiTheme="minorHAnsi" w:cs="Arial"/>
          <w:sz w:val="28"/>
          <w:szCs w:val="28"/>
        </w:rPr>
        <w:t>0</w:t>
      </w:r>
      <w:r w:rsidRPr="00D46A7D">
        <w:rPr>
          <w:rFonts w:asciiTheme="minorHAnsi" w:hAnsiTheme="minorHAnsi" w:cs="Arial"/>
          <w:sz w:val="28"/>
          <w:szCs w:val="28"/>
        </w:rPr>
        <w:t xml:space="preserve">1. </w:t>
      </w:r>
      <w:r w:rsidR="001918CD" w:rsidRPr="00D46A7D">
        <w:rPr>
          <w:rFonts w:asciiTheme="minorHAnsi" w:hAnsiTheme="minorHAnsi" w:cs="Arial"/>
          <w:sz w:val="28"/>
          <w:szCs w:val="28"/>
        </w:rPr>
        <w:t>0</w:t>
      </w:r>
      <w:r w:rsidRPr="00D46A7D">
        <w:rPr>
          <w:rFonts w:asciiTheme="minorHAnsi" w:hAnsiTheme="minorHAnsi" w:cs="Arial"/>
          <w:sz w:val="28"/>
          <w:szCs w:val="28"/>
        </w:rPr>
        <w:t>2. 201</w:t>
      </w:r>
      <w:r w:rsidR="001918CD" w:rsidRPr="00D46A7D">
        <w:rPr>
          <w:rFonts w:asciiTheme="minorHAnsi" w:hAnsiTheme="minorHAnsi" w:cs="Arial"/>
          <w:sz w:val="28"/>
          <w:szCs w:val="28"/>
        </w:rPr>
        <w:t>9</w:t>
      </w:r>
      <w:r w:rsidRPr="00D46A7D">
        <w:rPr>
          <w:rFonts w:asciiTheme="minorHAnsi" w:hAnsiTheme="minorHAnsi" w:cs="Arial"/>
          <w:sz w:val="28"/>
          <w:szCs w:val="28"/>
        </w:rPr>
        <w:t xml:space="preserve"> – 31. 01. 20</w:t>
      </w:r>
      <w:r w:rsidR="001918CD" w:rsidRPr="00D46A7D">
        <w:rPr>
          <w:rFonts w:asciiTheme="minorHAnsi" w:hAnsiTheme="minorHAnsi" w:cs="Arial"/>
          <w:sz w:val="28"/>
          <w:szCs w:val="28"/>
        </w:rPr>
        <w:t>22</w:t>
      </w:r>
    </w:p>
    <w:p w14:paraId="48EF3DD2" w14:textId="77777777" w:rsidR="00995BD1" w:rsidRPr="00D46A7D" w:rsidRDefault="00995BD1" w:rsidP="00995BD1">
      <w:pPr>
        <w:pStyle w:val="Odstavecseseznamem"/>
        <w:spacing w:after="120"/>
        <w:rPr>
          <w:b/>
          <w:color w:val="FF0000"/>
          <w:sz w:val="28"/>
          <w:szCs w:val="28"/>
        </w:rPr>
      </w:pPr>
    </w:p>
    <w:p w14:paraId="77CF74C8" w14:textId="77777777" w:rsidR="00995BD1" w:rsidRPr="00D46A7D" w:rsidRDefault="00995BD1" w:rsidP="00995BD1">
      <w:pPr>
        <w:pStyle w:val="Odstavecseseznamem"/>
        <w:spacing w:after="120"/>
        <w:rPr>
          <w:b/>
          <w:color w:val="FF0000"/>
          <w:sz w:val="28"/>
          <w:szCs w:val="28"/>
        </w:rPr>
      </w:pPr>
    </w:p>
    <w:p w14:paraId="0F2EA133" w14:textId="6FDDE8C5" w:rsidR="00E87D2E" w:rsidRPr="00D46A7D" w:rsidRDefault="00E87D2E" w:rsidP="00D46A7D">
      <w:pPr>
        <w:pStyle w:val="Odstavecseseznamem"/>
        <w:spacing w:after="120"/>
        <w:ind w:left="0"/>
        <w:jc w:val="center"/>
        <w:rPr>
          <w:b/>
          <w:color w:val="FF0000"/>
          <w:sz w:val="28"/>
          <w:szCs w:val="28"/>
        </w:rPr>
      </w:pPr>
      <w:r w:rsidRPr="00D46A7D">
        <w:rPr>
          <w:b/>
          <w:color w:val="FF0000"/>
          <w:sz w:val="28"/>
          <w:szCs w:val="28"/>
        </w:rPr>
        <w:t>Multimediální informační kiosky pro zaměstnance</w:t>
      </w:r>
      <w:r w:rsidR="0003346E" w:rsidRPr="00D46A7D">
        <w:rPr>
          <w:b/>
          <w:color w:val="FF0000"/>
          <w:sz w:val="28"/>
          <w:szCs w:val="28"/>
        </w:rPr>
        <w:t xml:space="preserve"> – 22 kiosků v celé ČR</w:t>
      </w:r>
    </w:p>
    <w:p w14:paraId="0AEACE43" w14:textId="77777777" w:rsidR="00570DC5" w:rsidRPr="00D46A7D" w:rsidRDefault="00570DC5" w:rsidP="00570DC5">
      <w:pPr>
        <w:pStyle w:val="Odstavecseseznamem"/>
        <w:spacing w:after="120"/>
        <w:rPr>
          <w:b/>
          <w:color w:val="FF0000"/>
          <w:sz w:val="28"/>
          <w:szCs w:val="28"/>
        </w:rPr>
      </w:pPr>
    </w:p>
    <w:p w14:paraId="5D7CF277" w14:textId="648D0BD4" w:rsidR="00570DC5" w:rsidRPr="00D46A7D" w:rsidRDefault="00E87D2E" w:rsidP="00995BD1">
      <w:pPr>
        <w:pStyle w:val="Odstavecseseznamem"/>
        <w:spacing w:after="120"/>
        <w:ind w:left="0"/>
        <w:jc w:val="both"/>
        <w:rPr>
          <w:sz w:val="28"/>
          <w:szCs w:val="28"/>
        </w:rPr>
      </w:pPr>
      <w:r w:rsidRPr="00D46A7D">
        <w:rPr>
          <w:sz w:val="28"/>
          <w:szCs w:val="28"/>
        </w:rPr>
        <w:t xml:space="preserve">Cílem aktivity je zvýšit adaptabilitu sociálních partnerů prostřednictvím zvýšení jejich informovanosti v pracovněprávní oblasti, v zaměstnaneckých právech a nástrojích jejich ochrany, situaci na trhu práce a pracovních a vzdělávacích příležitostech. </w:t>
      </w:r>
      <w:r w:rsidR="00995BD1" w:rsidRPr="00D46A7D">
        <w:rPr>
          <w:sz w:val="28"/>
          <w:szCs w:val="28"/>
        </w:rPr>
        <w:t>Multimediální informační k</w:t>
      </w:r>
      <w:r w:rsidRPr="00D46A7D">
        <w:rPr>
          <w:sz w:val="28"/>
          <w:szCs w:val="28"/>
        </w:rPr>
        <w:t>iosky zpřístupní obsahové výstupy informačního systému cílové skupině, umožní jí aktivně komunikovat se subjekty sociálního dialogu, zasílat podněty a připomínky a vyžádat si informace.</w:t>
      </w:r>
      <w:r w:rsidR="00995BD1" w:rsidRPr="00D46A7D">
        <w:rPr>
          <w:sz w:val="28"/>
          <w:szCs w:val="28"/>
        </w:rPr>
        <w:t xml:space="preserve"> Multimediální informační k</w:t>
      </w:r>
      <w:r w:rsidR="0003346E" w:rsidRPr="00D46A7D">
        <w:rPr>
          <w:sz w:val="28"/>
          <w:szCs w:val="28"/>
        </w:rPr>
        <w:t xml:space="preserve">iosky </w:t>
      </w:r>
      <w:r w:rsidR="00995BD1" w:rsidRPr="00D46A7D">
        <w:rPr>
          <w:sz w:val="28"/>
          <w:szCs w:val="28"/>
        </w:rPr>
        <w:t>jsou v provozu</w:t>
      </w:r>
      <w:r w:rsidR="0003346E" w:rsidRPr="00D46A7D">
        <w:rPr>
          <w:sz w:val="28"/>
          <w:szCs w:val="28"/>
        </w:rPr>
        <w:t xml:space="preserve"> od roku 2012</w:t>
      </w:r>
      <w:r w:rsidR="00995BD1" w:rsidRPr="00D46A7D">
        <w:rPr>
          <w:sz w:val="28"/>
          <w:szCs w:val="28"/>
        </w:rPr>
        <w:t>.</w:t>
      </w:r>
      <w:bookmarkEnd w:id="0"/>
    </w:p>
    <w:p w14:paraId="1D6EB9BE" w14:textId="7EA8585C" w:rsidR="00570DC5" w:rsidRPr="00D46A7D" w:rsidRDefault="00570DC5" w:rsidP="00094AB7">
      <w:pPr>
        <w:spacing w:after="120"/>
        <w:rPr>
          <w:color w:val="FF0000"/>
          <w:sz w:val="28"/>
          <w:szCs w:val="28"/>
        </w:rPr>
      </w:pPr>
    </w:p>
    <w:p w14:paraId="1B52B916" w14:textId="4F93379D" w:rsidR="00995BD1" w:rsidRDefault="00995BD1" w:rsidP="00094AB7">
      <w:pPr>
        <w:spacing w:after="120"/>
        <w:rPr>
          <w:color w:val="FF0000"/>
          <w:sz w:val="28"/>
          <w:szCs w:val="28"/>
        </w:rPr>
      </w:pPr>
    </w:p>
    <w:p w14:paraId="5DC96BD5" w14:textId="133AB681" w:rsidR="00995BD1" w:rsidRDefault="00995BD1" w:rsidP="00094AB7">
      <w:pPr>
        <w:spacing w:after="120"/>
        <w:rPr>
          <w:color w:val="FF0000"/>
          <w:sz w:val="28"/>
          <w:szCs w:val="28"/>
        </w:rPr>
      </w:pPr>
    </w:p>
    <w:p w14:paraId="255DBF3D" w14:textId="187E5251" w:rsidR="00995BD1" w:rsidRDefault="00995BD1" w:rsidP="00094AB7">
      <w:pPr>
        <w:spacing w:after="120"/>
        <w:rPr>
          <w:color w:val="FF0000"/>
          <w:sz w:val="28"/>
          <w:szCs w:val="28"/>
        </w:rPr>
      </w:pPr>
    </w:p>
    <w:p w14:paraId="4128A805" w14:textId="77777777" w:rsidR="00995BD1" w:rsidRDefault="00995BD1" w:rsidP="00094AB7">
      <w:pPr>
        <w:spacing w:after="120"/>
        <w:rPr>
          <w:color w:val="FF0000"/>
          <w:sz w:val="28"/>
          <w:szCs w:val="28"/>
        </w:rPr>
      </w:pPr>
    </w:p>
    <w:p w14:paraId="0F08A639" w14:textId="77777777" w:rsidR="00D46A7D" w:rsidRDefault="00D46A7D" w:rsidP="00094AB7">
      <w:pPr>
        <w:spacing w:after="120"/>
        <w:rPr>
          <w:b/>
          <w:bCs/>
          <w:color w:val="FF0000"/>
          <w:sz w:val="28"/>
          <w:szCs w:val="28"/>
        </w:rPr>
      </w:pPr>
    </w:p>
    <w:p w14:paraId="1A5397F5" w14:textId="25ECF891" w:rsidR="00995BD1" w:rsidRPr="00995BD1" w:rsidRDefault="00995BD1" w:rsidP="00094AB7">
      <w:pPr>
        <w:spacing w:after="120"/>
        <w:rPr>
          <w:b/>
          <w:bCs/>
          <w:color w:val="FF0000"/>
          <w:sz w:val="28"/>
          <w:szCs w:val="28"/>
        </w:rPr>
      </w:pPr>
      <w:r w:rsidRPr="00995BD1">
        <w:rPr>
          <w:b/>
          <w:bCs/>
          <w:color w:val="FF0000"/>
          <w:sz w:val="28"/>
          <w:szCs w:val="28"/>
        </w:rPr>
        <w:t>Umístění multimediálních informačních kiosků:</w:t>
      </w:r>
    </w:p>
    <w:p w14:paraId="0B905B7C" w14:textId="77777777" w:rsidR="00995BD1" w:rsidRPr="00FB624D" w:rsidRDefault="00995BD1" w:rsidP="00995BD1">
      <w:pPr>
        <w:pStyle w:val="Odstavecseseznamem"/>
        <w:widowControl w:val="0"/>
        <w:spacing w:after="0"/>
        <w:ind w:left="144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2310"/>
        <w:gridCol w:w="2205"/>
        <w:gridCol w:w="1822"/>
        <w:gridCol w:w="880"/>
      </w:tblGrid>
      <w:tr w:rsidR="00995BD1" w:rsidRPr="00B4300A" w14:paraId="13BD4717" w14:textId="77777777" w:rsidTr="00F270EC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3C1252A7" w14:textId="77777777" w:rsidR="00995BD1" w:rsidRPr="00B4300A" w:rsidRDefault="00995BD1" w:rsidP="00F270EC">
            <w:pPr>
              <w:spacing w:after="0"/>
              <w:jc w:val="center"/>
              <w:rPr>
                <w:rFonts w:ascii="Arial" w:hAnsi="Arial" w:cs="Arial"/>
              </w:rPr>
            </w:pPr>
            <w:r w:rsidRPr="00B4300A">
              <w:rPr>
                <w:rFonts w:ascii="Arial" w:eastAsia="Arial" w:hAnsi="Arial" w:cs="Arial"/>
                <w:color w:val="000000"/>
                <w:sz w:val="20"/>
              </w:rPr>
              <w:t>Kraj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25F9A9C2" w14:textId="77777777" w:rsidR="00995BD1" w:rsidRPr="00B4300A" w:rsidRDefault="00995BD1" w:rsidP="00F270EC">
            <w:pPr>
              <w:spacing w:after="0"/>
              <w:jc w:val="center"/>
              <w:rPr>
                <w:rFonts w:ascii="Arial" w:hAnsi="Arial" w:cs="Arial"/>
              </w:rPr>
            </w:pPr>
            <w:r w:rsidRPr="00B4300A">
              <w:rPr>
                <w:rFonts w:ascii="Arial" w:eastAsia="Arial" w:hAnsi="Arial" w:cs="Arial"/>
                <w:color w:val="000000"/>
                <w:sz w:val="20"/>
              </w:rPr>
              <w:t xml:space="preserve">Název </w:t>
            </w:r>
            <w:r>
              <w:rPr>
                <w:rFonts w:ascii="Arial" w:eastAsia="Arial" w:hAnsi="Arial" w:cs="Arial"/>
                <w:color w:val="000000"/>
                <w:sz w:val="20"/>
              </w:rPr>
              <w:t>h</w:t>
            </w:r>
            <w:r w:rsidRPr="00B4300A">
              <w:rPr>
                <w:rFonts w:ascii="Arial" w:eastAsia="Arial" w:hAnsi="Arial" w:cs="Arial"/>
                <w:color w:val="000000"/>
                <w:sz w:val="20"/>
              </w:rPr>
              <w:t>ypermarketu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nebo obchodního centra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75F25030" w14:textId="77777777" w:rsidR="00995BD1" w:rsidRPr="00B4300A" w:rsidRDefault="00995BD1" w:rsidP="00F270EC">
            <w:pPr>
              <w:spacing w:after="0"/>
              <w:jc w:val="center"/>
              <w:rPr>
                <w:rFonts w:ascii="Arial" w:hAnsi="Arial" w:cs="Arial"/>
              </w:rPr>
            </w:pPr>
            <w:r w:rsidRPr="00B4300A">
              <w:rPr>
                <w:rFonts w:ascii="Arial" w:eastAsia="Arial" w:hAnsi="Arial" w:cs="Arial"/>
                <w:color w:val="000000"/>
                <w:sz w:val="20"/>
              </w:rPr>
              <w:t>Ulice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6BFB4409" w14:textId="77777777" w:rsidR="00995BD1" w:rsidRPr="00B4300A" w:rsidRDefault="00995BD1" w:rsidP="00F270EC">
            <w:pPr>
              <w:spacing w:after="0"/>
              <w:jc w:val="center"/>
              <w:rPr>
                <w:rFonts w:ascii="Arial" w:hAnsi="Arial" w:cs="Arial"/>
              </w:rPr>
            </w:pPr>
            <w:r w:rsidRPr="00B4300A">
              <w:rPr>
                <w:rFonts w:ascii="Arial" w:eastAsia="Arial" w:hAnsi="Arial" w:cs="Arial"/>
                <w:color w:val="000000"/>
                <w:sz w:val="20"/>
              </w:rPr>
              <w:t>Město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70" w:type="dxa"/>
              <w:right w:w="70" w:type="dxa"/>
            </w:tcMar>
            <w:vAlign w:val="center"/>
          </w:tcPr>
          <w:p w14:paraId="216DFE30" w14:textId="77777777" w:rsidR="00995BD1" w:rsidRPr="00B4300A" w:rsidRDefault="00995BD1" w:rsidP="00F270EC">
            <w:pPr>
              <w:spacing w:after="0"/>
              <w:jc w:val="center"/>
              <w:rPr>
                <w:rFonts w:ascii="Arial" w:hAnsi="Arial" w:cs="Arial"/>
              </w:rPr>
            </w:pPr>
            <w:r w:rsidRPr="00B4300A">
              <w:rPr>
                <w:rFonts w:ascii="Arial" w:eastAsia="Arial" w:hAnsi="Arial" w:cs="Arial"/>
                <w:color w:val="000000"/>
                <w:sz w:val="20"/>
              </w:rPr>
              <w:t>PSČ</w:t>
            </w:r>
          </w:p>
        </w:tc>
      </w:tr>
      <w:tr w:rsidR="00995BD1" w:rsidRPr="00B4300A" w14:paraId="5636932C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5CF40D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Plzeňský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0B877E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HM Tachov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59AE69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Sokolovská 2164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84D07A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Arial" w:hAnsi="Arial" w:cs="Arial"/>
              </w:rPr>
              <w:t>Tachov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3ECC75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37401</w:t>
            </w:r>
          </w:p>
        </w:tc>
      </w:tr>
      <w:tr w:rsidR="00995BD1" w:rsidRPr="00B4300A" w14:paraId="00BA3694" w14:textId="77777777" w:rsidTr="00F270EC">
        <w:trPr>
          <w:trHeight w:val="538"/>
        </w:trPr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B8E3C4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Moravskoslezský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069570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HM Ostrava – Habrová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9FF594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Prodloužená 807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9D0D66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Ostrava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17EBB5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72000</w:t>
            </w:r>
          </w:p>
        </w:tc>
      </w:tr>
      <w:tr w:rsidR="00995BD1" w:rsidRPr="00B4300A" w14:paraId="2767227F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CC8B9C" w14:textId="77777777" w:rsidR="00995BD1" w:rsidRPr="00110345" w:rsidRDefault="00995BD1" w:rsidP="00F270EC">
            <w:pPr>
              <w:spacing w:after="0"/>
              <w:rPr>
                <w:rFonts w:ascii="Arial" w:eastAsia="Arial" w:hAnsi="Arial" w:cs="Arial"/>
                <w:color w:val="000000"/>
                <w:sz w:val="20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Moravskoslezský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1489DB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HM Uničov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F98603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Šumperská 527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96FE87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Uničov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AF47EC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78391</w:t>
            </w:r>
          </w:p>
        </w:tc>
      </w:tr>
      <w:tr w:rsidR="00995BD1" w:rsidRPr="00B4300A" w14:paraId="01E07A67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AA31BFB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Královehradecký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754EB7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HM Hradec Králové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55996DA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Rašínova třída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FCF0E7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Hradec Králové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B2A13E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50151</w:t>
            </w:r>
          </w:p>
        </w:tc>
      </w:tr>
      <w:tr w:rsidR="00995BD1" w:rsidRPr="00B4300A" w14:paraId="418D3842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C481B5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Pardubický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B0D0C0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OD Pardubice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4537FC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Nám. T.G Masaryka 1950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81770B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Pardubice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C0B931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53171</w:t>
            </w:r>
          </w:p>
        </w:tc>
      </w:tr>
      <w:tr w:rsidR="00995BD1" w:rsidRPr="00B4300A" w14:paraId="5E0EAEA7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B4234D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Vysočina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BB2D51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HM Jihlava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C66F4A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Brněnská 71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A8552F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Jihlava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D8A3BF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58601</w:t>
            </w:r>
          </w:p>
        </w:tc>
      </w:tr>
      <w:tr w:rsidR="00995BD1" w:rsidRPr="00B4300A" w14:paraId="77DF9AAA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4F1575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Liberecký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F70CB6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OD Liberec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8AF6879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Soukenné nám. 669/</w:t>
            </w:r>
            <w:proofErr w:type="gramStart"/>
            <w:r w:rsidRPr="00110345">
              <w:rPr>
                <w:rFonts w:ascii="Verdana" w:eastAsia="Verdana" w:hAnsi="Verdana" w:cs="Verdana"/>
              </w:rPr>
              <w:t>2A</w:t>
            </w:r>
            <w:proofErr w:type="gramEnd"/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C47D94D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Liberec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B6835AA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46001</w:t>
            </w:r>
          </w:p>
        </w:tc>
      </w:tr>
      <w:tr w:rsidR="00995BD1" w:rsidRPr="00B4300A" w14:paraId="21137F12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3D58C7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Jihomoravský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83AF39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OD Brno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AE5EAE3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Dornych 4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70BD63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Brno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1E5E46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65800</w:t>
            </w:r>
          </w:p>
        </w:tc>
      </w:tr>
      <w:tr w:rsidR="00995BD1" w:rsidRPr="00B4300A" w14:paraId="574D6327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FE8EA3" w14:textId="77777777" w:rsidR="00995BD1" w:rsidRPr="00110345" w:rsidRDefault="00995BD1" w:rsidP="00F270EC">
            <w:pPr>
              <w:spacing w:after="0"/>
              <w:rPr>
                <w:rFonts w:ascii="Arial" w:eastAsia="Arial" w:hAnsi="Arial" w:cs="Arial"/>
                <w:color w:val="000000"/>
                <w:sz w:val="20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Jihomoravský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B2C66D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 xml:space="preserve">Brno </w:t>
            </w:r>
            <w:proofErr w:type="spellStart"/>
            <w:r w:rsidRPr="00110345">
              <w:rPr>
                <w:rFonts w:ascii="Verdana" w:eastAsia="Verdana" w:hAnsi="Verdana" w:cs="Verdana"/>
              </w:rPr>
              <w:t>Juliánov</w:t>
            </w:r>
            <w:proofErr w:type="spellEnd"/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0731AD2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Bělohorská 161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D887E2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Brno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E1DFA4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63600</w:t>
            </w:r>
          </w:p>
        </w:tc>
      </w:tr>
      <w:tr w:rsidR="00995BD1" w:rsidRPr="00B4300A" w14:paraId="2FFDD719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E1C16F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 xml:space="preserve">Olomoucký 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C6993D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HM Prostějov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F191CC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 xml:space="preserve">Konečná 25 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733ABE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Prostějov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A159C7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79601</w:t>
            </w:r>
          </w:p>
        </w:tc>
      </w:tr>
      <w:tr w:rsidR="00995BD1" w:rsidRPr="00B4300A" w14:paraId="32BDADEB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31AF93" w14:textId="77777777" w:rsidR="00995BD1" w:rsidRPr="00110345" w:rsidRDefault="00995BD1" w:rsidP="00F270EC">
            <w:pPr>
              <w:spacing w:after="0"/>
              <w:rPr>
                <w:rFonts w:ascii="Arial" w:eastAsia="Arial" w:hAnsi="Arial" w:cs="Arial"/>
                <w:color w:val="000000"/>
                <w:sz w:val="20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Olomoucký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297DE8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Šternberk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D00F84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Obchodní 2554/1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EFF373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Šternberk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5B5AF9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78501</w:t>
            </w:r>
          </w:p>
        </w:tc>
      </w:tr>
      <w:tr w:rsidR="00995BD1" w:rsidRPr="00B4300A" w14:paraId="4BAAAC0F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C5D156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Karlovarský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FC963B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HM Cheb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11BFB92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Pražská 2492/15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98EFB56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Cheb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D4CF047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35002</w:t>
            </w:r>
          </w:p>
        </w:tc>
      </w:tr>
      <w:tr w:rsidR="00995BD1" w:rsidRPr="00B4300A" w14:paraId="5F4E43B6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97943D" w14:textId="77777777" w:rsidR="00995BD1" w:rsidRPr="00110345" w:rsidRDefault="00995BD1" w:rsidP="00F270EC">
            <w:pPr>
              <w:spacing w:after="0"/>
              <w:rPr>
                <w:rFonts w:ascii="Arial" w:eastAsia="Arial" w:hAnsi="Arial" w:cs="Arial"/>
                <w:color w:val="000000"/>
                <w:sz w:val="20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Karlovarský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1ECB5D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HM Ostrov nad Ohří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76C9B82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Jáchymovská ulice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3C969348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Ostrov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779D0ED0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36301</w:t>
            </w:r>
          </w:p>
        </w:tc>
      </w:tr>
      <w:tr w:rsidR="00995BD1" w:rsidRPr="00B4300A" w14:paraId="33423B0D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888A96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 xml:space="preserve">Ústecký   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3984CC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HM Děčín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EA83396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Ústecká 1905/8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5D00B83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Děčín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9566A8B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40502</w:t>
            </w:r>
          </w:p>
        </w:tc>
      </w:tr>
      <w:tr w:rsidR="00995BD1" w:rsidRPr="00B4300A" w14:paraId="59D4F6BB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E0326C" w14:textId="77777777" w:rsidR="00995BD1" w:rsidRPr="00110345" w:rsidRDefault="00995BD1" w:rsidP="00F270EC">
            <w:pPr>
              <w:spacing w:after="0"/>
              <w:rPr>
                <w:rFonts w:ascii="Arial" w:eastAsia="Arial" w:hAnsi="Arial" w:cs="Arial"/>
                <w:color w:val="000000"/>
                <w:sz w:val="20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Ústecký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FB24C3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Ústí nad Labem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2BE2A47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Seifertova 574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468ACAE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Ústí nad Labem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EB53C3F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40331</w:t>
            </w:r>
          </w:p>
        </w:tc>
      </w:tr>
      <w:tr w:rsidR="00995BD1" w:rsidRPr="00B4300A" w14:paraId="4F1EDE75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A0A4677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 xml:space="preserve">Zlínský 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73E1799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HM Kroměříž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41C36A8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Velehradská 3254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96977FD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Kroměříž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E2CFE26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76701</w:t>
            </w:r>
          </w:p>
        </w:tc>
      </w:tr>
      <w:tr w:rsidR="00995BD1" w:rsidRPr="00B4300A" w14:paraId="28982E50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E4902A5" w14:textId="77777777" w:rsidR="00995BD1" w:rsidRPr="00110345" w:rsidRDefault="00995BD1" w:rsidP="00F270EC">
            <w:pPr>
              <w:spacing w:after="0"/>
              <w:rPr>
                <w:rFonts w:ascii="Arial" w:eastAsia="Arial" w:hAnsi="Arial" w:cs="Arial"/>
                <w:color w:val="000000"/>
                <w:sz w:val="20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Zlínský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F77379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Uherské Hradiště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15A26E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proofErr w:type="spellStart"/>
            <w:r w:rsidRPr="00110345">
              <w:rPr>
                <w:rFonts w:ascii="Verdana" w:eastAsia="Verdana" w:hAnsi="Verdana" w:cs="Verdana"/>
              </w:rPr>
              <w:t>Tř.M.Malinovského</w:t>
            </w:r>
            <w:proofErr w:type="spellEnd"/>
            <w:r w:rsidRPr="00110345">
              <w:rPr>
                <w:rFonts w:ascii="Verdana" w:eastAsia="Verdana" w:hAnsi="Verdana" w:cs="Verdana"/>
              </w:rPr>
              <w:t xml:space="preserve"> 1304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20515A8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Uherské Hradiště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81C8145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68601</w:t>
            </w:r>
          </w:p>
        </w:tc>
      </w:tr>
      <w:tr w:rsidR="00995BD1" w:rsidRPr="00B4300A" w14:paraId="1728B575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3586FB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Jihočeský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8835CF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Písek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850BF5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Nádražní 2590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2893F7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Písek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C13C07" w14:textId="77777777" w:rsidR="00995BD1" w:rsidRPr="00110345" w:rsidRDefault="00995BD1" w:rsidP="00F270EC">
            <w:pPr>
              <w:spacing w:after="0"/>
              <w:rPr>
                <w:rFonts w:ascii="Arial" w:hAnsi="Arial" w:cs="Arial"/>
              </w:rPr>
            </w:pPr>
            <w:r w:rsidRPr="00110345">
              <w:rPr>
                <w:rFonts w:ascii="Verdana" w:eastAsia="Verdana" w:hAnsi="Verdana" w:cs="Verdana"/>
              </w:rPr>
              <w:t>39719</w:t>
            </w:r>
          </w:p>
        </w:tc>
      </w:tr>
      <w:tr w:rsidR="00995BD1" w:rsidRPr="00B4300A" w14:paraId="7AF8DA25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C605F9" w14:textId="77777777" w:rsidR="00995BD1" w:rsidRPr="00110345" w:rsidRDefault="00995BD1" w:rsidP="00F270EC">
            <w:pPr>
              <w:spacing w:after="0"/>
              <w:rPr>
                <w:rFonts w:ascii="Arial" w:eastAsia="Arial" w:hAnsi="Arial" w:cs="Arial"/>
                <w:color w:val="000000"/>
                <w:sz w:val="20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Jihočeský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ADFEB56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HM České Budějovice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541FD4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J. Brodského 1590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55DCD6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České Budějovice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05C8E5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37002</w:t>
            </w:r>
          </w:p>
        </w:tc>
      </w:tr>
      <w:tr w:rsidR="00995BD1" w:rsidRPr="00B4300A" w14:paraId="10124A13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D5BF4B" w14:textId="77777777" w:rsidR="00995BD1" w:rsidRPr="00110345" w:rsidRDefault="00995BD1" w:rsidP="00F270EC">
            <w:pPr>
              <w:spacing w:after="0"/>
              <w:rPr>
                <w:rFonts w:ascii="Arial" w:eastAsia="Arial" w:hAnsi="Arial" w:cs="Arial"/>
                <w:color w:val="000000"/>
                <w:sz w:val="20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Středočeský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E1871D8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Poděbrady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D43DE4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Bílkova 270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57262D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Poděbrady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6057BA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29001</w:t>
            </w:r>
          </w:p>
        </w:tc>
      </w:tr>
      <w:tr w:rsidR="00995BD1" w:rsidRPr="00B4300A" w14:paraId="4F90012F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B063AA" w14:textId="77777777" w:rsidR="00995BD1" w:rsidRPr="00110345" w:rsidRDefault="00995BD1" w:rsidP="00F270EC">
            <w:pPr>
              <w:spacing w:after="0"/>
              <w:rPr>
                <w:rFonts w:ascii="Arial" w:eastAsia="Arial" w:hAnsi="Arial" w:cs="Arial"/>
                <w:color w:val="000000"/>
                <w:sz w:val="20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Hlavní město Praha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EC4368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Praha Skalka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E2ADAC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Přetlucká 3295/50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2D5E80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Praha 10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8F2520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10000</w:t>
            </w:r>
          </w:p>
        </w:tc>
      </w:tr>
      <w:tr w:rsidR="00995BD1" w:rsidRPr="00B4300A" w14:paraId="77F3BDFF" w14:textId="77777777" w:rsidTr="00F270EC">
        <w:tc>
          <w:tcPr>
            <w:tcW w:w="19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8A49A1" w14:textId="77777777" w:rsidR="00995BD1" w:rsidRPr="00110345" w:rsidRDefault="00995BD1" w:rsidP="00F270EC">
            <w:pPr>
              <w:spacing w:after="0"/>
              <w:rPr>
                <w:rFonts w:ascii="Arial" w:eastAsia="Arial" w:hAnsi="Arial" w:cs="Arial"/>
                <w:color w:val="000000"/>
                <w:sz w:val="20"/>
              </w:rPr>
            </w:pPr>
            <w:r w:rsidRPr="00110345">
              <w:rPr>
                <w:rFonts w:ascii="Arial" w:eastAsia="Arial" w:hAnsi="Arial" w:cs="Arial"/>
                <w:color w:val="000000"/>
                <w:sz w:val="20"/>
              </w:rPr>
              <w:t>Hlavní město Praha</w:t>
            </w:r>
          </w:p>
        </w:tc>
        <w:tc>
          <w:tcPr>
            <w:tcW w:w="2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37925B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HM Říčany</w:t>
            </w:r>
          </w:p>
        </w:tc>
        <w:tc>
          <w:tcPr>
            <w:tcW w:w="21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F6AA56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Černokostelecká 2270/22</w:t>
            </w:r>
          </w:p>
        </w:tc>
        <w:tc>
          <w:tcPr>
            <w:tcW w:w="18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F19A0E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Říčany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AFEBBF" w14:textId="77777777" w:rsidR="00995BD1" w:rsidRPr="00110345" w:rsidRDefault="00995BD1" w:rsidP="00F270EC">
            <w:pPr>
              <w:spacing w:after="0"/>
              <w:rPr>
                <w:rFonts w:ascii="Verdana" w:eastAsia="Verdana" w:hAnsi="Verdana" w:cs="Verdana"/>
              </w:rPr>
            </w:pPr>
            <w:r w:rsidRPr="00110345">
              <w:rPr>
                <w:rFonts w:ascii="Verdana" w:eastAsia="Verdana" w:hAnsi="Verdana" w:cs="Verdana"/>
              </w:rPr>
              <w:t>25101</w:t>
            </w:r>
          </w:p>
        </w:tc>
      </w:tr>
    </w:tbl>
    <w:p w14:paraId="5CCCE802" w14:textId="77777777" w:rsidR="00995BD1" w:rsidRPr="00FB624D" w:rsidRDefault="00995BD1" w:rsidP="00995BD1">
      <w:pPr>
        <w:pStyle w:val="Odstavecseseznamem"/>
        <w:widowControl w:val="0"/>
        <w:spacing w:after="0"/>
        <w:ind w:left="1440"/>
        <w:contextualSpacing w:val="0"/>
        <w:jc w:val="both"/>
        <w:rPr>
          <w:rFonts w:ascii="Arial" w:hAnsi="Arial" w:cs="Arial"/>
        </w:rPr>
      </w:pPr>
    </w:p>
    <w:p w14:paraId="5D1F0F07" w14:textId="77777777" w:rsidR="00995BD1" w:rsidRDefault="00995BD1" w:rsidP="00094AB7">
      <w:pPr>
        <w:spacing w:after="120"/>
        <w:rPr>
          <w:color w:val="FF0000"/>
          <w:sz w:val="28"/>
          <w:szCs w:val="28"/>
        </w:rPr>
      </w:pPr>
    </w:p>
    <w:sectPr w:rsidR="00995BD1" w:rsidSect="002D33B7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1FEF" w14:textId="77777777" w:rsidR="003145B1" w:rsidRDefault="003145B1" w:rsidP="00EA2108">
      <w:pPr>
        <w:spacing w:after="0" w:line="240" w:lineRule="auto"/>
      </w:pPr>
      <w:r>
        <w:separator/>
      </w:r>
    </w:p>
  </w:endnote>
  <w:endnote w:type="continuationSeparator" w:id="0">
    <w:p w14:paraId="3614878E" w14:textId="77777777" w:rsidR="003145B1" w:rsidRDefault="003145B1" w:rsidP="00EA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6016"/>
      <w:docPartObj>
        <w:docPartGallery w:val="Page Numbers (Bottom of Page)"/>
        <w:docPartUnique/>
      </w:docPartObj>
    </w:sdtPr>
    <w:sdtEndPr/>
    <w:sdtContent>
      <w:p w14:paraId="6F5DC369" w14:textId="77777777" w:rsidR="00EA2108" w:rsidRDefault="0029462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8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1E7D51" w14:textId="77777777" w:rsidR="00EA2108" w:rsidRDefault="00EA21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DE85" w14:textId="77777777" w:rsidR="003145B1" w:rsidRDefault="003145B1" w:rsidP="00EA2108">
      <w:pPr>
        <w:spacing w:after="0" w:line="240" w:lineRule="auto"/>
      </w:pPr>
      <w:r>
        <w:separator/>
      </w:r>
    </w:p>
  </w:footnote>
  <w:footnote w:type="continuationSeparator" w:id="0">
    <w:p w14:paraId="0A7031FA" w14:textId="77777777" w:rsidR="003145B1" w:rsidRDefault="003145B1" w:rsidP="00EA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A292" w14:textId="77777777" w:rsidR="00B106F4" w:rsidRDefault="00C46176">
    <w:pPr>
      <w:pStyle w:val="Zhlav"/>
    </w:pPr>
    <w:r>
      <w:rPr>
        <w:noProof/>
        <w:lang w:eastAsia="cs-CZ"/>
      </w:rPr>
      <w:drawing>
        <wp:inline distT="0" distB="0" distL="0" distR="0" wp14:anchorId="63E3D27C" wp14:editId="360ECCF8">
          <wp:extent cx="2971800" cy="544830"/>
          <wp:effectExtent l="0" t="0" r="0" b="7620"/>
          <wp:docPr id="3" name="Obrázek 2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232748">
      <w:rPr>
        <w:noProof/>
      </w:rPr>
      <w:drawing>
        <wp:inline distT="0" distB="0" distL="0" distR="0" wp14:anchorId="70DA0B7A" wp14:editId="77F728CD">
          <wp:extent cx="1881600" cy="576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6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AA7"/>
    <w:multiLevelType w:val="hybridMultilevel"/>
    <w:tmpl w:val="263657D8"/>
    <w:lvl w:ilvl="0" w:tplc="22DE29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F59"/>
    <w:multiLevelType w:val="hybridMultilevel"/>
    <w:tmpl w:val="7EBA1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969"/>
    <w:multiLevelType w:val="hybridMultilevel"/>
    <w:tmpl w:val="66E03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25F1"/>
    <w:multiLevelType w:val="multilevel"/>
    <w:tmpl w:val="2ED02E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03BD3"/>
    <w:multiLevelType w:val="hybridMultilevel"/>
    <w:tmpl w:val="90B04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0CDC"/>
    <w:multiLevelType w:val="hybridMultilevel"/>
    <w:tmpl w:val="524CAB68"/>
    <w:lvl w:ilvl="0" w:tplc="1376E1D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F4487"/>
    <w:multiLevelType w:val="hybridMultilevel"/>
    <w:tmpl w:val="AD648516"/>
    <w:lvl w:ilvl="0" w:tplc="ADA2D3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87FF3"/>
    <w:multiLevelType w:val="hybridMultilevel"/>
    <w:tmpl w:val="E0EE8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D4C28"/>
    <w:multiLevelType w:val="hybridMultilevel"/>
    <w:tmpl w:val="65D89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274C0"/>
    <w:multiLevelType w:val="hybridMultilevel"/>
    <w:tmpl w:val="629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60265"/>
    <w:multiLevelType w:val="hybridMultilevel"/>
    <w:tmpl w:val="44D29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62F07"/>
    <w:multiLevelType w:val="hybridMultilevel"/>
    <w:tmpl w:val="CC66EF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08"/>
    <w:rsid w:val="00003626"/>
    <w:rsid w:val="000315BE"/>
    <w:rsid w:val="0003346E"/>
    <w:rsid w:val="00083B6F"/>
    <w:rsid w:val="00094AB7"/>
    <w:rsid w:val="000F64B9"/>
    <w:rsid w:val="00114570"/>
    <w:rsid w:val="001918CD"/>
    <w:rsid w:val="001D6476"/>
    <w:rsid w:val="001F28C2"/>
    <w:rsid w:val="002276E7"/>
    <w:rsid w:val="00232748"/>
    <w:rsid w:val="002629F2"/>
    <w:rsid w:val="0029462F"/>
    <w:rsid w:val="002D33B7"/>
    <w:rsid w:val="002E11A8"/>
    <w:rsid w:val="00310BCC"/>
    <w:rsid w:val="003145B1"/>
    <w:rsid w:val="003671C4"/>
    <w:rsid w:val="00436FD3"/>
    <w:rsid w:val="004A2A31"/>
    <w:rsid w:val="00533D7D"/>
    <w:rsid w:val="00570DC5"/>
    <w:rsid w:val="005C0C17"/>
    <w:rsid w:val="005D71D1"/>
    <w:rsid w:val="005E68D3"/>
    <w:rsid w:val="00650B0A"/>
    <w:rsid w:val="006D17FD"/>
    <w:rsid w:val="006F4587"/>
    <w:rsid w:val="0087417D"/>
    <w:rsid w:val="008855D7"/>
    <w:rsid w:val="00995BD1"/>
    <w:rsid w:val="00A03CB1"/>
    <w:rsid w:val="00AD0726"/>
    <w:rsid w:val="00AD1BA0"/>
    <w:rsid w:val="00B106F4"/>
    <w:rsid w:val="00B111A6"/>
    <w:rsid w:val="00B31DB3"/>
    <w:rsid w:val="00B418EF"/>
    <w:rsid w:val="00B74521"/>
    <w:rsid w:val="00B771A9"/>
    <w:rsid w:val="00BA3D01"/>
    <w:rsid w:val="00BD5A27"/>
    <w:rsid w:val="00C46176"/>
    <w:rsid w:val="00C74DCE"/>
    <w:rsid w:val="00D032F8"/>
    <w:rsid w:val="00D46A7D"/>
    <w:rsid w:val="00DB4762"/>
    <w:rsid w:val="00E87D2E"/>
    <w:rsid w:val="00EA2108"/>
    <w:rsid w:val="00EF3C70"/>
    <w:rsid w:val="00F03BBC"/>
    <w:rsid w:val="00F05550"/>
    <w:rsid w:val="00F86D58"/>
    <w:rsid w:val="00FC62E2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EBDB"/>
  <w15:docId w15:val="{8311ED60-4849-44CE-BB85-8FBBDD0B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10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21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ulkatext">
    <w:name w:val="Tabulka text"/>
    <w:link w:val="TabulkatextChar"/>
    <w:uiPriority w:val="6"/>
    <w:qFormat/>
    <w:rsid w:val="00EA2108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A2108"/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10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10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6F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111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4AB7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995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Obyvak</dc:creator>
  <cp:lastModifiedBy>PC01</cp:lastModifiedBy>
  <cp:revision>2</cp:revision>
  <cp:lastPrinted>2017-09-14T15:19:00Z</cp:lastPrinted>
  <dcterms:created xsi:type="dcterms:W3CDTF">2021-11-24T13:11:00Z</dcterms:created>
  <dcterms:modified xsi:type="dcterms:W3CDTF">2021-11-24T13:11:00Z</dcterms:modified>
</cp:coreProperties>
</file>