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CEA1A" w14:textId="77777777" w:rsidR="00B62CE3" w:rsidRDefault="00B62CE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12073DE" w14:textId="77777777" w:rsidR="00AE5E04" w:rsidRPr="00AE5E04" w:rsidRDefault="00AE5E04" w:rsidP="00AE5E04">
      <w:pPr>
        <w:widowControl/>
        <w:spacing w:after="120" w:line="264" w:lineRule="auto"/>
        <w:jc w:val="center"/>
        <w:rPr>
          <w:rFonts w:ascii="Arial" w:eastAsia="Calibri" w:hAnsi="Arial" w:cs="Arial"/>
          <w:b/>
          <w:sz w:val="28"/>
          <w:lang w:val="cs-CZ" w:eastAsia="cs-CZ"/>
        </w:rPr>
      </w:pPr>
      <w:r w:rsidRPr="00AE5E04">
        <w:rPr>
          <w:rFonts w:ascii="Arial" w:eastAsia="Calibri" w:hAnsi="Arial" w:cs="Arial"/>
          <w:b/>
          <w:sz w:val="28"/>
          <w:lang w:val="cs-CZ" w:eastAsia="cs-CZ"/>
        </w:rPr>
        <w:t>Ministerstvo pro místní rozvoj</w:t>
      </w:r>
    </w:p>
    <w:p w14:paraId="1509D90D" w14:textId="77777777" w:rsidR="00AE5E04" w:rsidRPr="00AE5E04" w:rsidRDefault="00AE5E04" w:rsidP="00AE5E04">
      <w:pPr>
        <w:widowControl/>
        <w:spacing w:after="120" w:line="264" w:lineRule="auto"/>
        <w:jc w:val="center"/>
        <w:rPr>
          <w:rFonts w:ascii="Arial" w:eastAsia="Calibri" w:hAnsi="Arial" w:cs="Arial"/>
          <w:b/>
          <w:sz w:val="28"/>
          <w:lang w:val="cs-CZ" w:eastAsia="cs-CZ"/>
        </w:rPr>
      </w:pPr>
      <w:r w:rsidRPr="00AE5E04">
        <w:rPr>
          <w:rFonts w:ascii="Arial" w:eastAsia="Calibri" w:hAnsi="Arial" w:cs="Arial"/>
          <w:b/>
          <w:sz w:val="28"/>
          <w:lang w:val="cs-CZ" w:eastAsia="cs-CZ"/>
        </w:rPr>
        <w:t>Národní orgán pro koordinaci</w:t>
      </w:r>
    </w:p>
    <w:p w14:paraId="35D8938D" w14:textId="77777777" w:rsidR="00AE5E04" w:rsidRPr="00AE5E04" w:rsidRDefault="00AE5E04" w:rsidP="00AE5E04">
      <w:pPr>
        <w:widowControl/>
        <w:spacing w:after="120" w:line="264" w:lineRule="auto"/>
        <w:jc w:val="center"/>
        <w:rPr>
          <w:rFonts w:ascii="Arial" w:eastAsia="Calibri" w:hAnsi="Arial" w:cs="Arial"/>
          <w:b/>
          <w:sz w:val="28"/>
          <w:lang w:val="cs-CZ" w:eastAsia="cs-CZ"/>
        </w:rPr>
      </w:pPr>
    </w:p>
    <w:p w14:paraId="50A15B2B" w14:textId="77777777" w:rsidR="00AE5E04" w:rsidRPr="00AE5E04" w:rsidRDefault="00AE5E04" w:rsidP="00AE5E04">
      <w:pPr>
        <w:widowControl/>
        <w:spacing w:after="120" w:line="264" w:lineRule="auto"/>
        <w:jc w:val="center"/>
        <w:rPr>
          <w:rFonts w:ascii="Arial" w:eastAsia="Calibri" w:hAnsi="Arial" w:cs="Arial"/>
          <w:b/>
          <w:sz w:val="28"/>
          <w:lang w:val="cs-CZ" w:eastAsia="cs-CZ"/>
        </w:rPr>
      </w:pPr>
    </w:p>
    <w:p w14:paraId="59335D62" w14:textId="77777777" w:rsidR="00AE5E04" w:rsidRPr="00AE5E04" w:rsidRDefault="00AE5E04" w:rsidP="00AE5E04">
      <w:pPr>
        <w:widowControl/>
        <w:spacing w:after="120" w:line="264" w:lineRule="auto"/>
        <w:jc w:val="center"/>
        <w:rPr>
          <w:rFonts w:ascii="Arial" w:eastAsia="Calibri" w:hAnsi="Arial" w:cs="Arial"/>
          <w:b/>
          <w:sz w:val="28"/>
          <w:lang w:val="cs-CZ" w:eastAsia="cs-CZ"/>
        </w:rPr>
      </w:pPr>
      <w:r w:rsidRPr="00AE5E04">
        <w:rPr>
          <w:rFonts w:ascii="Arial" w:eastAsia="Calibri" w:hAnsi="Arial" w:cs="Arial"/>
          <w:b/>
          <w:sz w:val="28"/>
          <w:lang w:val="cs-CZ" w:eastAsia="cs-CZ"/>
        </w:rPr>
        <w:t xml:space="preserve">  </w:t>
      </w:r>
    </w:p>
    <w:p w14:paraId="22924D7F" w14:textId="77777777" w:rsidR="00AE5E04" w:rsidRPr="00AE5E04" w:rsidRDefault="00AE5E04" w:rsidP="00AE5E04">
      <w:pPr>
        <w:widowControl/>
        <w:spacing w:after="120" w:line="264" w:lineRule="auto"/>
        <w:jc w:val="center"/>
        <w:rPr>
          <w:rFonts w:ascii="Arial" w:eastAsia="Calibri" w:hAnsi="Arial" w:cs="Arial"/>
          <w:b/>
          <w:sz w:val="28"/>
          <w:lang w:val="cs-CZ" w:eastAsia="cs-CZ"/>
        </w:rPr>
      </w:pPr>
    </w:p>
    <w:p w14:paraId="61B3D342" w14:textId="77777777" w:rsidR="00AE5E04" w:rsidRPr="00AE5E04" w:rsidRDefault="00AE5E04" w:rsidP="00AE5E04">
      <w:pPr>
        <w:widowControl/>
        <w:spacing w:after="120" w:line="264" w:lineRule="auto"/>
        <w:jc w:val="center"/>
        <w:rPr>
          <w:rFonts w:ascii="Arial" w:eastAsia="Calibri" w:hAnsi="Arial" w:cs="Arial"/>
          <w:b/>
          <w:sz w:val="28"/>
          <w:lang w:val="cs-CZ" w:eastAsia="cs-CZ"/>
        </w:rPr>
      </w:pPr>
    </w:p>
    <w:p w14:paraId="4ABC67D0" w14:textId="77777777" w:rsidR="00AE5E04" w:rsidRPr="00AE5E04" w:rsidRDefault="00AE5E04" w:rsidP="00AE5E04">
      <w:pPr>
        <w:widowControl/>
        <w:spacing w:after="120" w:line="264" w:lineRule="auto"/>
        <w:jc w:val="center"/>
        <w:rPr>
          <w:rFonts w:ascii="Arial" w:eastAsia="Calibri" w:hAnsi="Arial" w:cs="Arial"/>
          <w:b/>
          <w:sz w:val="28"/>
          <w:lang w:val="cs-CZ" w:eastAsia="cs-CZ"/>
        </w:rPr>
      </w:pPr>
    </w:p>
    <w:p w14:paraId="38E7726D" w14:textId="77777777" w:rsidR="00AE5E04" w:rsidRPr="00AE5E04" w:rsidRDefault="00AE5E04" w:rsidP="00AE5E04">
      <w:pPr>
        <w:widowControl/>
        <w:spacing w:after="120" w:line="264" w:lineRule="auto"/>
        <w:jc w:val="center"/>
        <w:rPr>
          <w:rFonts w:ascii="Arial" w:eastAsia="Calibri" w:hAnsi="Arial" w:cs="Arial"/>
          <w:b/>
          <w:sz w:val="28"/>
          <w:lang w:val="cs-CZ" w:eastAsia="cs-CZ"/>
        </w:rPr>
      </w:pPr>
    </w:p>
    <w:p w14:paraId="221D8D9A" w14:textId="77777777" w:rsidR="00AE5E04" w:rsidRPr="00AE5E04" w:rsidRDefault="00AE5E04" w:rsidP="00AE5E04">
      <w:pPr>
        <w:widowControl/>
        <w:spacing w:after="120" w:line="264" w:lineRule="auto"/>
        <w:jc w:val="center"/>
        <w:rPr>
          <w:rFonts w:ascii="Arial" w:eastAsia="Calibri" w:hAnsi="Arial" w:cs="Arial"/>
          <w:b/>
          <w:sz w:val="28"/>
          <w:lang w:val="cs-CZ" w:eastAsia="cs-CZ"/>
        </w:rPr>
      </w:pPr>
    </w:p>
    <w:p w14:paraId="62CE03CB" w14:textId="77777777" w:rsidR="00AE5E04" w:rsidRPr="00AE5E04" w:rsidRDefault="00AE5E04" w:rsidP="00AE5E04">
      <w:pPr>
        <w:widowControl/>
        <w:spacing w:after="120" w:line="264" w:lineRule="auto"/>
        <w:jc w:val="center"/>
        <w:rPr>
          <w:rFonts w:ascii="Arial" w:eastAsia="Calibri" w:hAnsi="Arial" w:cs="Arial"/>
          <w:b/>
          <w:sz w:val="28"/>
          <w:lang w:val="cs-CZ" w:eastAsia="cs-CZ"/>
        </w:rPr>
      </w:pPr>
    </w:p>
    <w:p w14:paraId="14745B17" w14:textId="77777777" w:rsidR="00AE5E04" w:rsidRPr="00AE5E04" w:rsidRDefault="00AE5E04" w:rsidP="00AE5E04">
      <w:pPr>
        <w:widowControl/>
        <w:spacing w:after="120" w:line="264" w:lineRule="auto"/>
        <w:jc w:val="center"/>
        <w:rPr>
          <w:rFonts w:ascii="Arial" w:eastAsia="Calibri" w:hAnsi="Arial" w:cs="Arial"/>
          <w:b/>
          <w:sz w:val="28"/>
          <w:lang w:val="cs-CZ" w:eastAsia="cs-CZ"/>
        </w:rPr>
      </w:pPr>
    </w:p>
    <w:p w14:paraId="1DE7F1F5" w14:textId="233C0FDC" w:rsidR="00064AF6" w:rsidRDefault="00AE5E04" w:rsidP="00447D01">
      <w:pPr>
        <w:pStyle w:val="Odstavecseseznamem"/>
        <w:widowControl/>
        <w:spacing w:line="264" w:lineRule="auto"/>
        <w:ind w:left="1770"/>
        <w:rPr>
          <w:rFonts w:ascii="Arial" w:eastAsia="Calibri" w:hAnsi="Arial" w:cs="Arial"/>
          <w:b/>
          <w:sz w:val="36"/>
          <w:lang w:val="cs-CZ" w:eastAsia="cs-CZ"/>
        </w:rPr>
      </w:pPr>
      <w:r w:rsidRPr="00AE5E04">
        <w:rPr>
          <w:rFonts w:ascii="Arial" w:eastAsia="Calibri" w:hAnsi="Arial" w:cs="Arial"/>
          <w:b/>
          <w:sz w:val="36"/>
          <w:lang w:val="cs-CZ" w:eastAsia="cs-CZ"/>
        </w:rPr>
        <w:t>Vyhodnocení pomoci státu po povodních</w:t>
      </w:r>
    </w:p>
    <w:p w14:paraId="75EDEE1A" w14:textId="77777777" w:rsidR="00064AF6" w:rsidRPr="00064AF6" w:rsidRDefault="00064AF6" w:rsidP="00064AF6">
      <w:pPr>
        <w:pStyle w:val="Odstavecseseznamem"/>
        <w:widowControl/>
        <w:spacing w:line="264" w:lineRule="auto"/>
        <w:ind w:left="1770"/>
        <w:rPr>
          <w:rFonts w:ascii="Arial" w:eastAsia="Calibri" w:hAnsi="Arial" w:cs="Arial"/>
          <w:b/>
          <w:sz w:val="36"/>
          <w:lang w:val="cs-CZ" w:eastAsia="cs-CZ"/>
        </w:rPr>
      </w:pPr>
    </w:p>
    <w:p w14:paraId="1D0A99BF" w14:textId="11F9ABD8" w:rsidR="00AE5E04" w:rsidRPr="00AE5E04" w:rsidRDefault="00AE5E04" w:rsidP="00064AF6">
      <w:pPr>
        <w:widowControl/>
        <w:jc w:val="center"/>
        <w:rPr>
          <w:rFonts w:ascii="Arial" w:eastAsia="Calibri" w:hAnsi="Arial" w:cs="Arial"/>
          <w:sz w:val="28"/>
          <w:szCs w:val="28"/>
          <w:lang w:val="cs-CZ"/>
        </w:rPr>
      </w:pPr>
      <w:r w:rsidRPr="00AE5E04">
        <w:rPr>
          <w:rFonts w:ascii="Arial" w:eastAsia="Calibri" w:hAnsi="Arial" w:cs="Arial"/>
          <w:sz w:val="28"/>
          <w:szCs w:val="28"/>
          <w:lang w:val="cs-CZ"/>
        </w:rPr>
        <w:t>Podklad pro jednání P</w:t>
      </w:r>
      <w:r w:rsidR="00447D01">
        <w:rPr>
          <w:rFonts w:ascii="Arial" w:eastAsia="Calibri" w:hAnsi="Arial" w:cs="Arial"/>
          <w:sz w:val="28"/>
          <w:szCs w:val="28"/>
          <w:lang w:val="cs-CZ"/>
        </w:rPr>
        <w:t>lenární schůze</w:t>
      </w:r>
      <w:r w:rsidRPr="00AE5E04">
        <w:rPr>
          <w:rFonts w:ascii="Arial" w:eastAsia="Calibri" w:hAnsi="Arial" w:cs="Arial"/>
          <w:sz w:val="28"/>
          <w:szCs w:val="28"/>
          <w:lang w:val="cs-CZ"/>
        </w:rPr>
        <w:t xml:space="preserve"> RHSD ČR</w:t>
      </w:r>
    </w:p>
    <w:p w14:paraId="3AB8EFCE" w14:textId="77777777" w:rsidR="00AE5E04" w:rsidRPr="00AE5E04" w:rsidRDefault="00AE5E04" w:rsidP="00AE5E04">
      <w:pPr>
        <w:widowControl/>
        <w:spacing w:after="160"/>
        <w:jc w:val="center"/>
        <w:rPr>
          <w:rFonts w:ascii="Arial" w:eastAsia="Calibri" w:hAnsi="Arial" w:cs="Arial"/>
          <w:sz w:val="28"/>
          <w:szCs w:val="28"/>
          <w:lang w:val="cs-CZ"/>
        </w:rPr>
      </w:pPr>
    </w:p>
    <w:p w14:paraId="63D48D3F" w14:textId="77777777" w:rsidR="00AE5E04" w:rsidRPr="00AE5E04" w:rsidRDefault="00AE5E04" w:rsidP="00AE5E04">
      <w:pPr>
        <w:widowControl/>
        <w:spacing w:after="160"/>
        <w:jc w:val="center"/>
        <w:rPr>
          <w:rFonts w:ascii="Arial" w:eastAsia="Calibri" w:hAnsi="Arial" w:cs="Arial"/>
          <w:sz w:val="28"/>
          <w:szCs w:val="28"/>
          <w:lang w:val="cs-CZ"/>
        </w:rPr>
      </w:pPr>
    </w:p>
    <w:p w14:paraId="6C3B9ACD" w14:textId="77777777" w:rsidR="00AE5E04" w:rsidRPr="00AE5E04" w:rsidRDefault="00AE5E04" w:rsidP="00AE5E04">
      <w:pPr>
        <w:widowControl/>
        <w:spacing w:after="120" w:line="264" w:lineRule="auto"/>
        <w:jc w:val="center"/>
        <w:rPr>
          <w:rFonts w:ascii="Arial" w:eastAsia="Calibri" w:hAnsi="Arial" w:cs="Arial"/>
          <w:sz w:val="24"/>
          <w:lang w:val="cs-CZ" w:eastAsia="cs-CZ"/>
        </w:rPr>
      </w:pPr>
    </w:p>
    <w:p w14:paraId="45AEA069" w14:textId="77777777" w:rsidR="00AE5E04" w:rsidRPr="00AE5E04" w:rsidRDefault="00AE5E04" w:rsidP="00AE5E04">
      <w:pPr>
        <w:widowControl/>
        <w:spacing w:after="120" w:line="264" w:lineRule="auto"/>
        <w:jc w:val="center"/>
        <w:rPr>
          <w:rFonts w:ascii="Arial" w:eastAsia="Calibri" w:hAnsi="Arial" w:cs="Arial"/>
          <w:b/>
          <w:sz w:val="28"/>
          <w:lang w:val="cs-CZ" w:eastAsia="cs-CZ"/>
        </w:rPr>
      </w:pPr>
    </w:p>
    <w:p w14:paraId="574CB263" w14:textId="77777777" w:rsidR="00AE5E04" w:rsidRPr="00AE5E04" w:rsidRDefault="00AE5E04" w:rsidP="00AE5E04">
      <w:pPr>
        <w:widowControl/>
        <w:spacing w:after="120" w:line="264" w:lineRule="auto"/>
        <w:jc w:val="center"/>
        <w:rPr>
          <w:rFonts w:ascii="Arial" w:eastAsia="Calibri" w:hAnsi="Arial" w:cs="Arial"/>
          <w:b/>
          <w:sz w:val="28"/>
          <w:lang w:val="cs-CZ" w:eastAsia="cs-CZ"/>
        </w:rPr>
      </w:pPr>
    </w:p>
    <w:p w14:paraId="34645C6D" w14:textId="77777777" w:rsidR="00AE5E04" w:rsidRPr="00AE5E04" w:rsidRDefault="00AE5E04" w:rsidP="00AE5E04">
      <w:pPr>
        <w:widowControl/>
        <w:spacing w:after="120" w:line="264" w:lineRule="auto"/>
        <w:jc w:val="center"/>
        <w:rPr>
          <w:rFonts w:ascii="Arial" w:eastAsia="Calibri" w:hAnsi="Arial" w:cs="Arial"/>
          <w:b/>
          <w:sz w:val="28"/>
          <w:lang w:val="cs-CZ" w:eastAsia="cs-CZ"/>
        </w:rPr>
      </w:pPr>
    </w:p>
    <w:p w14:paraId="093AA0FC" w14:textId="77777777" w:rsidR="00AE5E04" w:rsidRPr="00AE5E04" w:rsidRDefault="00AE5E04" w:rsidP="00AE5E04">
      <w:pPr>
        <w:widowControl/>
        <w:spacing w:after="120" w:line="264" w:lineRule="auto"/>
        <w:jc w:val="center"/>
        <w:rPr>
          <w:rFonts w:ascii="Arial" w:eastAsia="Calibri" w:hAnsi="Arial" w:cs="Arial"/>
          <w:b/>
          <w:sz w:val="28"/>
          <w:lang w:val="cs-CZ" w:eastAsia="cs-CZ"/>
        </w:rPr>
      </w:pPr>
    </w:p>
    <w:p w14:paraId="293E9FCA" w14:textId="77777777" w:rsidR="00AE5E04" w:rsidRPr="00AE5E04" w:rsidRDefault="00AE5E04" w:rsidP="00AE5E04">
      <w:pPr>
        <w:widowControl/>
        <w:spacing w:after="120" w:line="264" w:lineRule="auto"/>
        <w:jc w:val="center"/>
        <w:rPr>
          <w:rFonts w:ascii="Arial" w:eastAsia="Calibri" w:hAnsi="Arial" w:cs="Arial"/>
          <w:b/>
          <w:sz w:val="28"/>
          <w:lang w:val="cs-CZ" w:eastAsia="cs-CZ"/>
        </w:rPr>
      </w:pPr>
    </w:p>
    <w:p w14:paraId="6284E3B8" w14:textId="77777777" w:rsidR="00AE5E04" w:rsidRPr="00AE5E04" w:rsidRDefault="00AE5E04" w:rsidP="00AE5E04">
      <w:pPr>
        <w:widowControl/>
        <w:spacing w:after="120" w:line="264" w:lineRule="auto"/>
        <w:jc w:val="center"/>
        <w:rPr>
          <w:rFonts w:ascii="Arial" w:eastAsia="Calibri" w:hAnsi="Arial" w:cs="Arial"/>
          <w:b/>
          <w:sz w:val="28"/>
          <w:lang w:val="cs-CZ" w:eastAsia="cs-CZ"/>
        </w:rPr>
      </w:pPr>
    </w:p>
    <w:p w14:paraId="1F20F3CB" w14:textId="77777777" w:rsidR="00AE5E04" w:rsidRPr="00AE5E04" w:rsidRDefault="00AE5E04" w:rsidP="00AE5E04">
      <w:pPr>
        <w:widowControl/>
        <w:spacing w:after="120" w:line="264" w:lineRule="auto"/>
        <w:jc w:val="center"/>
        <w:rPr>
          <w:rFonts w:ascii="Arial" w:eastAsia="Calibri" w:hAnsi="Arial" w:cs="Arial"/>
          <w:b/>
          <w:sz w:val="28"/>
          <w:lang w:val="cs-CZ" w:eastAsia="cs-CZ"/>
        </w:rPr>
      </w:pPr>
    </w:p>
    <w:p w14:paraId="4E358671" w14:textId="77777777" w:rsidR="00AE5E04" w:rsidRDefault="00AE5E04" w:rsidP="00AE5E04">
      <w:pPr>
        <w:widowControl/>
        <w:spacing w:after="120" w:line="264" w:lineRule="auto"/>
        <w:jc w:val="center"/>
        <w:rPr>
          <w:rFonts w:ascii="Arial" w:eastAsia="Calibri" w:hAnsi="Arial" w:cs="Arial"/>
          <w:b/>
          <w:sz w:val="28"/>
          <w:lang w:val="cs-CZ" w:eastAsia="cs-CZ"/>
        </w:rPr>
      </w:pPr>
    </w:p>
    <w:p w14:paraId="3B21B596" w14:textId="77777777" w:rsidR="00700162" w:rsidRDefault="00700162" w:rsidP="00AE5E04">
      <w:pPr>
        <w:widowControl/>
        <w:spacing w:after="120" w:line="264" w:lineRule="auto"/>
        <w:jc w:val="center"/>
        <w:rPr>
          <w:rFonts w:ascii="Arial" w:eastAsia="Calibri" w:hAnsi="Arial" w:cs="Arial"/>
          <w:b/>
          <w:sz w:val="28"/>
          <w:lang w:val="cs-CZ" w:eastAsia="cs-CZ"/>
        </w:rPr>
      </w:pPr>
    </w:p>
    <w:p w14:paraId="0E124B7D" w14:textId="77777777" w:rsidR="00700162" w:rsidRPr="00AE5E04" w:rsidRDefault="00700162" w:rsidP="00AE5E04">
      <w:pPr>
        <w:widowControl/>
        <w:spacing w:after="120" w:line="264" w:lineRule="auto"/>
        <w:jc w:val="center"/>
        <w:rPr>
          <w:rFonts w:ascii="Arial" w:eastAsia="Calibri" w:hAnsi="Arial" w:cs="Arial"/>
          <w:b/>
          <w:sz w:val="28"/>
          <w:lang w:val="cs-CZ" w:eastAsia="cs-CZ"/>
        </w:rPr>
      </w:pPr>
    </w:p>
    <w:p w14:paraId="767372C4" w14:textId="77777777" w:rsidR="00AE5E04" w:rsidRPr="00AE5E04" w:rsidRDefault="00AE5E04" w:rsidP="00AE5E04">
      <w:pPr>
        <w:widowControl/>
        <w:spacing w:after="120" w:line="264" w:lineRule="auto"/>
        <w:jc w:val="center"/>
        <w:rPr>
          <w:rFonts w:ascii="Arial" w:eastAsia="Calibri" w:hAnsi="Arial" w:cs="Arial"/>
          <w:b/>
          <w:sz w:val="28"/>
          <w:lang w:val="cs-CZ" w:eastAsia="cs-CZ"/>
        </w:rPr>
      </w:pPr>
    </w:p>
    <w:p w14:paraId="4606C19D" w14:textId="6E8E7773" w:rsidR="00AE5E04" w:rsidRPr="00AE5E04" w:rsidRDefault="00447D01" w:rsidP="00AE5E04">
      <w:pPr>
        <w:widowControl/>
        <w:spacing w:after="120" w:line="264" w:lineRule="auto"/>
        <w:jc w:val="center"/>
        <w:rPr>
          <w:rFonts w:ascii="Arial" w:eastAsia="Calibri" w:hAnsi="Arial" w:cs="Arial"/>
          <w:sz w:val="24"/>
          <w:lang w:val="cs-CZ" w:eastAsia="cs-CZ"/>
        </w:rPr>
      </w:pPr>
      <w:r>
        <w:rPr>
          <w:rFonts w:ascii="Arial" w:eastAsia="Calibri" w:hAnsi="Arial" w:cs="Arial"/>
          <w:sz w:val="24"/>
          <w:lang w:val="cs-CZ" w:eastAsia="cs-CZ"/>
        </w:rPr>
        <w:t>LEDEN</w:t>
      </w:r>
      <w:r w:rsidR="00AE5E04" w:rsidRPr="00AE5E04">
        <w:rPr>
          <w:rFonts w:ascii="Arial" w:eastAsia="Calibri" w:hAnsi="Arial" w:cs="Arial"/>
          <w:sz w:val="24"/>
          <w:lang w:val="cs-CZ" w:eastAsia="cs-CZ"/>
        </w:rPr>
        <w:t xml:space="preserve"> 2025</w:t>
      </w:r>
    </w:p>
    <w:p w14:paraId="6A4E3B35" w14:textId="0F92AE58" w:rsidR="00AE5E04" w:rsidRPr="00064AF6" w:rsidRDefault="00184BFA" w:rsidP="00064AF6">
      <w:pPr>
        <w:spacing w:before="5"/>
        <w:jc w:val="center"/>
        <w:rPr>
          <w:rFonts w:ascii="Times New Roman" w:eastAsia="Times New Roman" w:hAnsi="Times New Roman" w:cs="Times New Roman"/>
          <w:sz w:val="25"/>
          <w:szCs w:val="25"/>
        </w:rPr>
      </w:pPr>
      <w:r w:rsidRPr="00184BFA">
        <w:rPr>
          <w:rFonts w:ascii="Arial" w:eastAsia="Calibri" w:hAnsi="Arial" w:cs="Arial"/>
          <w:noProof/>
          <w:sz w:val="20"/>
          <w:lang w:val="cs-CZ" w:eastAsia="cs-CZ"/>
        </w:rPr>
        <w:drawing>
          <wp:inline distT="0" distB="0" distL="0" distR="0" wp14:anchorId="2D6967A2" wp14:editId="3FB9724A">
            <wp:extent cx="5731510" cy="424510"/>
            <wp:effectExtent l="0" t="0" r="254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2402CC" w14:textId="77777777" w:rsidR="00B62CE3" w:rsidRPr="00AE5E04" w:rsidRDefault="00A5539E">
      <w:pPr>
        <w:pStyle w:val="Nadpis1"/>
        <w:ind w:left="728" w:right="100" w:firstLine="0"/>
        <w:rPr>
          <w:b w:val="0"/>
          <w:bCs w:val="0"/>
          <w:lang w:val="cs-CZ"/>
        </w:rPr>
      </w:pPr>
      <w:r w:rsidRPr="00AE5E04">
        <w:rPr>
          <w:spacing w:val="-2"/>
          <w:lang w:val="cs-CZ"/>
        </w:rPr>
        <w:lastRenderedPageBreak/>
        <w:t>Strategie</w:t>
      </w:r>
      <w:r w:rsidRPr="00AE5E04">
        <w:rPr>
          <w:spacing w:val="-1"/>
          <w:lang w:val="cs-CZ"/>
        </w:rPr>
        <w:t xml:space="preserve"> </w:t>
      </w:r>
      <w:r w:rsidRPr="00AE5E04">
        <w:rPr>
          <w:spacing w:val="-2"/>
          <w:lang w:val="cs-CZ"/>
        </w:rPr>
        <w:t>obnovy</w:t>
      </w:r>
      <w:r w:rsidRPr="00AE5E04">
        <w:rPr>
          <w:spacing w:val="-1"/>
          <w:lang w:val="cs-CZ"/>
        </w:rPr>
        <w:t xml:space="preserve"> </w:t>
      </w:r>
      <w:r w:rsidRPr="00AE5E04">
        <w:rPr>
          <w:spacing w:val="-2"/>
          <w:lang w:val="cs-CZ"/>
        </w:rPr>
        <w:t>území</w:t>
      </w:r>
      <w:r w:rsidRPr="00AE5E04">
        <w:rPr>
          <w:spacing w:val="-1"/>
          <w:lang w:val="cs-CZ"/>
        </w:rPr>
        <w:t xml:space="preserve"> po</w:t>
      </w:r>
      <w:r w:rsidRPr="00AE5E04">
        <w:rPr>
          <w:spacing w:val="-2"/>
          <w:lang w:val="cs-CZ"/>
        </w:rPr>
        <w:t xml:space="preserve"> povodních </w:t>
      </w:r>
      <w:r w:rsidRPr="00AE5E04">
        <w:rPr>
          <w:lang w:val="cs-CZ"/>
        </w:rPr>
        <w:t>v</w:t>
      </w:r>
      <w:r w:rsidRPr="00AE5E04">
        <w:rPr>
          <w:spacing w:val="-1"/>
          <w:lang w:val="cs-CZ"/>
        </w:rPr>
        <w:t xml:space="preserve"> září 2024</w:t>
      </w:r>
    </w:p>
    <w:p w14:paraId="338C3622" w14:textId="77777777" w:rsidR="00B62CE3" w:rsidRPr="00AE5E04" w:rsidRDefault="00A5539E">
      <w:pPr>
        <w:pStyle w:val="Zkladntext"/>
        <w:numPr>
          <w:ilvl w:val="0"/>
          <w:numId w:val="3"/>
        </w:numPr>
        <w:tabs>
          <w:tab w:val="left" w:pos="1155"/>
        </w:tabs>
        <w:spacing w:before="155" w:line="290" w:lineRule="auto"/>
        <w:ind w:right="100"/>
        <w:jc w:val="both"/>
        <w:rPr>
          <w:lang w:val="cs-CZ"/>
        </w:rPr>
      </w:pPr>
      <w:r w:rsidRPr="00AE5E04">
        <w:rPr>
          <w:spacing w:val="-1"/>
          <w:lang w:val="cs-CZ"/>
        </w:rPr>
        <w:t>Tlaková</w:t>
      </w:r>
      <w:r w:rsidRPr="00AE5E04">
        <w:rPr>
          <w:spacing w:val="-8"/>
          <w:lang w:val="cs-CZ"/>
        </w:rPr>
        <w:t xml:space="preserve"> </w:t>
      </w:r>
      <w:r w:rsidRPr="00AE5E04">
        <w:rPr>
          <w:spacing w:val="-1"/>
          <w:lang w:val="cs-CZ"/>
        </w:rPr>
        <w:t>níže</w:t>
      </w:r>
      <w:r w:rsidRPr="00AE5E04">
        <w:rPr>
          <w:spacing w:val="-8"/>
          <w:lang w:val="cs-CZ"/>
        </w:rPr>
        <w:t xml:space="preserve"> </w:t>
      </w:r>
      <w:r w:rsidRPr="00AE5E04">
        <w:rPr>
          <w:spacing w:val="-1"/>
          <w:lang w:val="cs-CZ"/>
        </w:rPr>
        <w:t>Boris</w:t>
      </w:r>
      <w:r w:rsidRPr="00AE5E04">
        <w:rPr>
          <w:spacing w:val="-7"/>
          <w:lang w:val="cs-CZ"/>
        </w:rPr>
        <w:t xml:space="preserve"> </w:t>
      </w:r>
      <w:r w:rsidRPr="00AE5E04">
        <w:rPr>
          <w:spacing w:val="-1"/>
          <w:lang w:val="cs-CZ"/>
        </w:rPr>
        <w:t>postoupila</w:t>
      </w:r>
      <w:r w:rsidRPr="00AE5E04">
        <w:rPr>
          <w:spacing w:val="-8"/>
          <w:lang w:val="cs-CZ"/>
        </w:rPr>
        <w:t xml:space="preserve"> </w:t>
      </w:r>
      <w:r w:rsidRPr="00AE5E04">
        <w:rPr>
          <w:spacing w:val="-1"/>
          <w:lang w:val="cs-CZ"/>
        </w:rPr>
        <w:t>ze</w:t>
      </w:r>
      <w:r w:rsidRPr="00AE5E04">
        <w:rPr>
          <w:spacing w:val="-8"/>
          <w:lang w:val="cs-CZ"/>
        </w:rPr>
        <w:t xml:space="preserve"> </w:t>
      </w:r>
      <w:r w:rsidRPr="00AE5E04">
        <w:rPr>
          <w:spacing w:val="-1"/>
          <w:lang w:val="cs-CZ"/>
        </w:rPr>
        <w:t>Středomoří</w:t>
      </w:r>
      <w:r w:rsidRPr="00AE5E04">
        <w:rPr>
          <w:spacing w:val="-7"/>
          <w:lang w:val="cs-CZ"/>
        </w:rPr>
        <w:t xml:space="preserve"> </w:t>
      </w:r>
      <w:r w:rsidRPr="00AE5E04">
        <w:rPr>
          <w:spacing w:val="-1"/>
          <w:lang w:val="cs-CZ"/>
        </w:rPr>
        <w:t>nad</w:t>
      </w:r>
      <w:r w:rsidRPr="00AE5E04">
        <w:rPr>
          <w:spacing w:val="-8"/>
          <w:lang w:val="cs-CZ"/>
        </w:rPr>
        <w:t xml:space="preserve"> </w:t>
      </w:r>
      <w:r w:rsidRPr="00AE5E04">
        <w:rPr>
          <w:spacing w:val="-1"/>
          <w:lang w:val="cs-CZ"/>
        </w:rPr>
        <w:t>střední</w:t>
      </w:r>
      <w:r w:rsidRPr="00AE5E04">
        <w:rPr>
          <w:spacing w:val="-7"/>
          <w:lang w:val="cs-CZ"/>
        </w:rPr>
        <w:t xml:space="preserve"> </w:t>
      </w:r>
      <w:r w:rsidRPr="00AE5E04">
        <w:rPr>
          <w:spacing w:val="-1"/>
          <w:lang w:val="cs-CZ"/>
        </w:rPr>
        <w:t>Evropu,</w:t>
      </w:r>
      <w:r w:rsidRPr="00AE5E04">
        <w:rPr>
          <w:spacing w:val="-7"/>
          <w:lang w:val="cs-CZ"/>
        </w:rPr>
        <w:t xml:space="preserve"> </w:t>
      </w:r>
      <w:r w:rsidRPr="00AE5E04">
        <w:rPr>
          <w:spacing w:val="-1"/>
          <w:lang w:val="cs-CZ"/>
        </w:rPr>
        <w:t>kde</w:t>
      </w:r>
      <w:r w:rsidRPr="00AE5E04">
        <w:rPr>
          <w:spacing w:val="-8"/>
          <w:lang w:val="cs-CZ"/>
        </w:rPr>
        <w:t xml:space="preserve"> </w:t>
      </w:r>
      <w:r w:rsidRPr="00AE5E04">
        <w:rPr>
          <w:spacing w:val="-1"/>
          <w:lang w:val="cs-CZ"/>
        </w:rPr>
        <w:t>svůj</w:t>
      </w:r>
      <w:r w:rsidRPr="00AE5E04">
        <w:rPr>
          <w:spacing w:val="-7"/>
          <w:lang w:val="cs-CZ"/>
        </w:rPr>
        <w:t xml:space="preserve"> </w:t>
      </w:r>
      <w:r w:rsidRPr="00AE5E04">
        <w:rPr>
          <w:spacing w:val="-1"/>
          <w:lang w:val="cs-CZ"/>
        </w:rPr>
        <w:t>postup</w:t>
      </w:r>
      <w:r w:rsidRPr="00AE5E04">
        <w:rPr>
          <w:spacing w:val="-7"/>
          <w:lang w:val="cs-CZ"/>
        </w:rPr>
        <w:t xml:space="preserve"> </w:t>
      </w:r>
      <w:r w:rsidRPr="00AE5E04">
        <w:rPr>
          <w:spacing w:val="-1"/>
          <w:lang w:val="cs-CZ"/>
        </w:rPr>
        <w:t>zastavila</w:t>
      </w:r>
      <w:r w:rsidRPr="00AE5E04">
        <w:rPr>
          <w:spacing w:val="-8"/>
          <w:lang w:val="cs-CZ"/>
        </w:rPr>
        <w:t xml:space="preserve"> </w:t>
      </w:r>
      <w:r w:rsidRPr="00AE5E04">
        <w:rPr>
          <w:lang w:val="cs-CZ"/>
        </w:rPr>
        <w:t>v</w:t>
      </w:r>
      <w:r w:rsidRPr="00AE5E04">
        <w:rPr>
          <w:spacing w:val="-7"/>
          <w:lang w:val="cs-CZ"/>
        </w:rPr>
        <w:t xml:space="preserve"> </w:t>
      </w:r>
      <w:r w:rsidRPr="00AE5E04">
        <w:rPr>
          <w:spacing w:val="-1"/>
          <w:lang w:val="cs-CZ"/>
        </w:rPr>
        <w:t>důsledku</w:t>
      </w:r>
      <w:r w:rsidRPr="00AE5E04">
        <w:rPr>
          <w:spacing w:val="24"/>
          <w:lang w:val="cs-CZ"/>
        </w:rPr>
        <w:t xml:space="preserve"> </w:t>
      </w:r>
      <w:r w:rsidRPr="00AE5E04">
        <w:rPr>
          <w:spacing w:val="-1"/>
          <w:lang w:val="cs-CZ"/>
        </w:rPr>
        <w:t>blokace</w:t>
      </w:r>
      <w:r w:rsidRPr="00AE5E04">
        <w:rPr>
          <w:spacing w:val="-3"/>
          <w:lang w:val="cs-CZ"/>
        </w:rPr>
        <w:t xml:space="preserve"> </w:t>
      </w:r>
      <w:r w:rsidRPr="00AE5E04">
        <w:rPr>
          <w:spacing w:val="-1"/>
          <w:lang w:val="cs-CZ"/>
        </w:rPr>
        <w:t>pohybu</w:t>
      </w:r>
      <w:r w:rsidRPr="00AE5E04">
        <w:rPr>
          <w:spacing w:val="-3"/>
          <w:lang w:val="cs-CZ"/>
        </w:rPr>
        <w:t xml:space="preserve"> </w:t>
      </w:r>
      <w:r w:rsidRPr="00AE5E04">
        <w:rPr>
          <w:spacing w:val="-1"/>
          <w:lang w:val="cs-CZ"/>
        </w:rPr>
        <w:t>tlakové</w:t>
      </w:r>
      <w:r w:rsidRPr="00AE5E04">
        <w:rPr>
          <w:spacing w:val="-3"/>
          <w:lang w:val="cs-CZ"/>
        </w:rPr>
        <w:t xml:space="preserve"> </w:t>
      </w:r>
      <w:r w:rsidRPr="00AE5E04">
        <w:rPr>
          <w:spacing w:val="-1"/>
          <w:lang w:val="cs-CZ"/>
        </w:rPr>
        <w:t>výše</w:t>
      </w:r>
      <w:r w:rsidRPr="00AE5E04">
        <w:rPr>
          <w:spacing w:val="-3"/>
          <w:lang w:val="cs-CZ"/>
        </w:rPr>
        <w:t xml:space="preserve"> </w:t>
      </w:r>
      <w:r w:rsidRPr="00AE5E04">
        <w:rPr>
          <w:spacing w:val="-1"/>
          <w:lang w:val="cs-CZ"/>
        </w:rPr>
        <w:t>nad</w:t>
      </w:r>
      <w:r w:rsidRPr="00AE5E04">
        <w:rPr>
          <w:spacing w:val="-3"/>
          <w:lang w:val="cs-CZ"/>
        </w:rPr>
        <w:t xml:space="preserve"> </w:t>
      </w:r>
      <w:r w:rsidRPr="00AE5E04">
        <w:rPr>
          <w:spacing w:val="-1"/>
          <w:lang w:val="cs-CZ"/>
        </w:rPr>
        <w:t>východní</w:t>
      </w:r>
      <w:r w:rsidRPr="00AE5E04">
        <w:rPr>
          <w:spacing w:val="-2"/>
          <w:lang w:val="cs-CZ"/>
        </w:rPr>
        <w:t xml:space="preserve"> </w:t>
      </w:r>
      <w:r w:rsidRPr="00AE5E04">
        <w:rPr>
          <w:spacing w:val="-1"/>
          <w:lang w:val="cs-CZ"/>
        </w:rPr>
        <w:t>Evropou.</w:t>
      </w:r>
      <w:r w:rsidRPr="00AE5E04">
        <w:rPr>
          <w:spacing w:val="-2"/>
          <w:lang w:val="cs-CZ"/>
        </w:rPr>
        <w:t xml:space="preserve"> </w:t>
      </w:r>
      <w:r w:rsidRPr="00AE5E04">
        <w:rPr>
          <w:spacing w:val="-1"/>
          <w:lang w:val="cs-CZ"/>
        </w:rPr>
        <w:t>Na</w:t>
      </w:r>
      <w:r w:rsidRPr="00AE5E04">
        <w:rPr>
          <w:spacing w:val="-3"/>
          <w:lang w:val="cs-CZ"/>
        </w:rPr>
        <w:t xml:space="preserve"> </w:t>
      </w:r>
      <w:r w:rsidRPr="00AE5E04">
        <w:rPr>
          <w:spacing w:val="-1"/>
          <w:lang w:val="cs-CZ"/>
        </w:rPr>
        <w:t>frontálním</w:t>
      </w:r>
      <w:r w:rsidRPr="00AE5E04">
        <w:rPr>
          <w:spacing w:val="-3"/>
          <w:lang w:val="cs-CZ"/>
        </w:rPr>
        <w:t xml:space="preserve"> </w:t>
      </w:r>
      <w:r w:rsidRPr="00AE5E04">
        <w:rPr>
          <w:spacing w:val="-1"/>
          <w:lang w:val="cs-CZ"/>
        </w:rPr>
        <w:t>rozhraní</w:t>
      </w:r>
      <w:r w:rsidRPr="00AE5E04">
        <w:rPr>
          <w:spacing w:val="-2"/>
          <w:lang w:val="cs-CZ"/>
        </w:rPr>
        <w:t xml:space="preserve"> </w:t>
      </w:r>
      <w:r w:rsidRPr="00AE5E04">
        <w:rPr>
          <w:spacing w:val="-1"/>
          <w:lang w:val="cs-CZ"/>
        </w:rPr>
        <w:t>tlakové</w:t>
      </w:r>
      <w:r w:rsidRPr="00AE5E04">
        <w:rPr>
          <w:spacing w:val="-3"/>
          <w:lang w:val="cs-CZ"/>
        </w:rPr>
        <w:t xml:space="preserve"> </w:t>
      </w:r>
      <w:r w:rsidRPr="00AE5E04">
        <w:rPr>
          <w:spacing w:val="-1"/>
          <w:lang w:val="cs-CZ"/>
        </w:rPr>
        <w:t>níže</w:t>
      </w:r>
      <w:r w:rsidRPr="00AE5E04">
        <w:rPr>
          <w:spacing w:val="-3"/>
          <w:lang w:val="cs-CZ"/>
        </w:rPr>
        <w:t xml:space="preserve"> </w:t>
      </w:r>
      <w:r w:rsidRPr="00AE5E04">
        <w:rPr>
          <w:spacing w:val="-1"/>
          <w:lang w:val="cs-CZ"/>
        </w:rPr>
        <w:t>docházelo</w:t>
      </w:r>
      <w:r w:rsidRPr="00AE5E04">
        <w:rPr>
          <w:spacing w:val="-3"/>
          <w:lang w:val="cs-CZ"/>
        </w:rPr>
        <w:t xml:space="preserve"> </w:t>
      </w:r>
      <w:r w:rsidRPr="00AE5E04">
        <w:rPr>
          <w:lang w:val="cs-CZ"/>
        </w:rPr>
        <w:t>k</w:t>
      </w:r>
      <w:r w:rsidRPr="00AE5E04">
        <w:rPr>
          <w:spacing w:val="23"/>
          <w:lang w:val="cs-CZ"/>
        </w:rPr>
        <w:t xml:space="preserve"> </w:t>
      </w:r>
      <w:r w:rsidRPr="00AE5E04">
        <w:rPr>
          <w:spacing w:val="-1"/>
          <w:lang w:val="cs-CZ"/>
        </w:rPr>
        <w:t>intenzivní</w:t>
      </w:r>
      <w:r w:rsidRPr="00AE5E04">
        <w:rPr>
          <w:spacing w:val="-5"/>
          <w:lang w:val="cs-CZ"/>
        </w:rPr>
        <w:t xml:space="preserve"> </w:t>
      </w:r>
      <w:r w:rsidRPr="00AE5E04">
        <w:rPr>
          <w:spacing w:val="-1"/>
          <w:lang w:val="cs-CZ"/>
        </w:rPr>
        <w:t>srážkové</w:t>
      </w:r>
      <w:r w:rsidRPr="00AE5E04">
        <w:rPr>
          <w:spacing w:val="-5"/>
          <w:lang w:val="cs-CZ"/>
        </w:rPr>
        <w:t xml:space="preserve"> </w:t>
      </w:r>
      <w:r w:rsidRPr="00AE5E04">
        <w:rPr>
          <w:spacing w:val="-1"/>
          <w:lang w:val="cs-CZ"/>
        </w:rPr>
        <w:t>činnosti.</w:t>
      </w:r>
      <w:r w:rsidRPr="00AE5E04">
        <w:rPr>
          <w:spacing w:val="-5"/>
          <w:lang w:val="cs-CZ"/>
        </w:rPr>
        <w:t xml:space="preserve"> </w:t>
      </w:r>
      <w:r w:rsidRPr="00AE5E04">
        <w:rPr>
          <w:spacing w:val="-1"/>
          <w:lang w:val="cs-CZ"/>
        </w:rPr>
        <w:t>Jednalo</w:t>
      </w:r>
      <w:r w:rsidRPr="00AE5E04">
        <w:rPr>
          <w:spacing w:val="-5"/>
          <w:lang w:val="cs-CZ"/>
        </w:rPr>
        <w:t xml:space="preserve"> </w:t>
      </w:r>
      <w:r w:rsidRPr="00AE5E04">
        <w:rPr>
          <w:spacing w:val="-1"/>
          <w:lang w:val="cs-CZ"/>
        </w:rPr>
        <w:t>se</w:t>
      </w:r>
      <w:r w:rsidRPr="00AE5E04">
        <w:rPr>
          <w:spacing w:val="-5"/>
          <w:lang w:val="cs-CZ"/>
        </w:rPr>
        <w:t xml:space="preserve"> </w:t>
      </w:r>
      <w:r w:rsidRPr="00AE5E04">
        <w:rPr>
          <w:lang w:val="cs-CZ"/>
        </w:rPr>
        <w:t>o</w:t>
      </w:r>
      <w:r w:rsidRPr="00AE5E04">
        <w:rPr>
          <w:spacing w:val="-5"/>
          <w:lang w:val="cs-CZ"/>
        </w:rPr>
        <w:t xml:space="preserve"> </w:t>
      </w:r>
      <w:r w:rsidRPr="00AE5E04">
        <w:rPr>
          <w:spacing w:val="-1"/>
          <w:lang w:val="cs-CZ"/>
        </w:rPr>
        <w:t>stejný</w:t>
      </w:r>
      <w:r w:rsidRPr="00AE5E04">
        <w:rPr>
          <w:spacing w:val="-5"/>
          <w:lang w:val="cs-CZ"/>
        </w:rPr>
        <w:t xml:space="preserve"> </w:t>
      </w:r>
      <w:r w:rsidRPr="00AE5E04">
        <w:rPr>
          <w:spacing w:val="-2"/>
          <w:lang w:val="cs-CZ"/>
        </w:rPr>
        <w:t>mechanismus</w:t>
      </w:r>
      <w:r w:rsidRPr="00AE5E04">
        <w:rPr>
          <w:spacing w:val="-5"/>
          <w:lang w:val="cs-CZ"/>
        </w:rPr>
        <w:t xml:space="preserve"> </w:t>
      </w:r>
      <w:r w:rsidRPr="00AE5E04">
        <w:rPr>
          <w:spacing w:val="-1"/>
          <w:lang w:val="cs-CZ"/>
        </w:rPr>
        <w:t>vzniku</w:t>
      </w:r>
      <w:r w:rsidRPr="00AE5E04">
        <w:rPr>
          <w:spacing w:val="-5"/>
          <w:lang w:val="cs-CZ"/>
        </w:rPr>
        <w:t xml:space="preserve"> </w:t>
      </w:r>
      <w:r w:rsidRPr="00AE5E04">
        <w:rPr>
          <w:spacing w:val="-1"/>
          <w:lang w:val="cs-CZ"/>
        </w:rPr>
        <w:t>povodně</w:t>
      </w:r>
      <w:r w:rsidRPr="00AE5E04">
        <w:rPr>
          <w:spacing w:val="-5"/>
          <w:lang w:val="cs-CZ"/>
        </w:rPr>
        <w:t xml:space="preserve"> </w:t>
      </w:r>
      <w:r w:rsidRPr="00AE5E04">
        <w:rPr>
          <w:spacing w:val="-1"/>
          <w:lang w:val="cs-CZ"/>
        </w:rPr>
        <w:t>jako</w:t>
      </w:r>
      <w:r w:rsidRPr="00AE5E04">
        <w:rPr>
          <w:spacing w:val="-5"/>
          <w:lang w:val="cs-CZ"/>
        </w:rPr>
        <w:t xml:space="preserve"> </w:t>
      </w:r>
      <w:r w:rsidRPr="00AE5E04">
        <w:rPr>
          <w:spacing w:val="-1"/>
          <w:lang w:val="cs-CZ"/>
        </w:rPr>
        <w:t>při</w:t>
      </w:r>
      <w:r w:rsidRPr="00AE5E04">
        <w:rPr>
          <w:spacing w:val="-5"/>
          <w:lang w:val="cs-CZ"/>
        </w:rPr>
        <w:t xml:space="preserve"> </w:t>
      </w:r>
      <w:r w:rsidRPr="00AE5E04">
        <w:rPr>
          <w:spacing w:val="-1"/>
          <w:lang w:val="cs-CZ"/>
        </w:rPr>
        <w:t>jiných</w:t>
      </w:r>
      <w:r w:rsidRPr="00AE5E04">
        <w:rPr>
          <w:spacing w:val="-5"/>
          <w:lang w:val="cs-CZ"/>
        </w:rPr>
        <w:t xml:space="preserve"> </w:t>
      </w:r>
      <w:r w:rsidRPr="00AE5E04">
        <w:rPr>
          <w:spacing w:val="-1"/>
          <w:lang w:val="cs-CZ"/>
        </w:rPr>
        <w:t>velkých</w:t>
      </w:r>
      <w:r w:rsidRPr="00AE5E04">
        <w:rPr>
          <w:spacing w:val="45"/>
          <w:lang w:val="cs-CZ"/>
        </w:rPr>
        <w:t xml:space="preserve"> </w:t>
      </w:r>
      <w:r w:rsidRPr="00AE5E04">
        <w:rPr>
          <w:spacing w:val="-1"/>
          <w:lang w:val="cs-CZ"/>
        </w:rPr>
        <w:t>povodních 1997, 2002 aj.</w:t>
      </w:r>
    </w:p>
    <w:p w14:paraId="25059104" w14:textId="77777777" w:rsidR="00B62CE3" w:rsidRPr="00AE5E04" w:rsidRDefault="00A5539E">
      <w:pPr>
        <w:numPr>
          <w:ilvl w:val="0"/>
          <w:numId w:val="3"/>
        </w:numPr>
        <w:tabs>
          <w:tab w:val="left" w:pos="1154"/>
        </w:tabs>
        <w:spacing w:before="107" w:line="290" w:lineRule="auto"/>
        <w:ind w:right="102"/>
        <w:rPr>
          <w:rFonts w:ascii="Arial" w:eastAsia="Arial" w:hAnsi="Arial" w:cs="Arial"/>
          <w:sz w:val="20"/>
          <w:szCs w:val="20"/>
          <w:lang w:val="cs-CZ"/>
        </w:rPr>
      </w:pPr>
      <w:r w:rsidRPr="00AE5E04">
        <w:rPr>
          <w:rFonts w:ascii="Arial" w:hAnsi="Arial"/>
          <w:b/>
          <w:spacing w:val="-2"/>
          <w:sz w:val="20"/>
          <w:lang w:val="cs-CZ"/>
        </w:rPr>
        <w:t>Strategii</w:t>
      </w:r>
      <w:r w:rsidRPr="00AE5E04">
        <w:rPr>
          <w:rFonts w:ascii="Arial" w:hAnsi="Arial"/>
          <w:b/>
          <w:spacing w:val="-14"/>
          <w:sz w:val="20"/>
          <w:lang w:val="cs-CZ"/>
        </w:rPr>
        <w:t xml:space="preserve"> </w:t>
      </w:r>
      <w:r w:rsidRPr="00AE5E04">
        <w:rPr>
          <w:rFonts w:ascii="Arial" w:hAnsi="Arial"/>
          <w:b/>
          <w:spacing w:val="-2"/>
          <w:sz w:val="20"/>
          <w:lang w:val="cs-CZ"/>
        </w:rPr>
        <w:t>předkládáme</w:t>
      </w:r>
      <w:r w:rsidRPr="00AE5E04">
        <w:rPr>
          <w:rFonts w:ascii="Arial" w:hAnsi="Arial"/>
          <w:b/>
          <w:spacing w:val="-15"/>
          <w:sz w:val="20"/>
          <w:lang w:val="cs-CZ"/>
        </w:rPr>
        <w:t xml:space="preserve"> </w:t>
      </w:r>
      <w:r w:rsidRPr="00AE5E04">
        <w:rPr>
          <w:rFonts w:ascii="Arial" w:hAnsi="Arial"/>
          <w:b/>
          <w:spacing w:val="-1"/>
          <w:sz w:val="20"/>
          <w:lang w:val="cs-CZ"/>
        </w:rPr>
        <w:t>dle</w:t>
      </w:r>
      <w:r w:rsidRPr="00AE5E04">
        <w:rPr>
          <w:rFonts w:ascii="Arial" w:hAnsi="Arial"/>
          <w:b/>
          <w:spacing w:val="-15"/>
          <w:sz w:val="20"/>
          <w:lang w:val="cs-CZ"/>
        </w:rPr>
        <w:t xml:space="preserve"> </w:t>
      </w:r>
      <w:r w:rsidRPr="00AE5E04">
        <w:rPr>
          <w:rFonts w:ascii="Arial" w:hAnsi="Arial"/>
          <w:b/>
          <w:spacing w:val="-2"/>
          <w:sz w:val="20"/>
          <w:lang w:val="cs-CZ"/>
        </w:rPr>
        <w:t>zákona</w:t>
      </w:r>
      <w:r w:rsidRPr="00AE5E04">
        <w:rPr>
          <w:rFonts w:ascii="Arial" w:hAnsi="Arial"/>
          <w:b/>
          <w:spacing w:val="-1"/>
          <w:sz w:val="20"/>
          <w:lang w:val="cs-CZ"/>
        </w:rPr>
        <w:t xml:space="preserve"> </w:t>
      </w:r>
      <w:r w:rsidRPr="00AE5E04">
        <w:rPr>
          <w:rFonts w:ascii="Arial" w:hAnsi="Arial"/>
          <w:spacing w:val="-1"/>
          <w:sz w:val="20"/>
          <w:lang w:val="cs-CZ"/>
        </w:rPr>
        <w:t>č.</w:t>
      </w:r>
      <w:r w:rsidRPr="00AE5E04">
        <w:rPr>
          <w:rFonts w:ascii="Arial" w:hAnsi="Arial"/>
          <w:spacing w:val="-14"/>
          <w:sz w:val="20"/>
          <w:lang w:val="cs-CZ"/>
        </w:rPr>
        <w:t xml:space="preserve"> </w:t>
      </w:r>
      <w:r w:rsidRPr="00AE5E04">
        <w:rPr>
          <w:rFonts w:ascii="Arial" w:hAnsi="Arial"/>
          <w:spacing w:val="-1"/>
          <w:sz w:val="20"/>
          <w:lang w:val="cs-CZ"/>
        </w:rPr>
        <w:t>12/2002</w:t>
      </w:r>
      <w:r w:rsidRPr="00AE5E04">
        <w:rPr>
          <w:rFonts w:ascii="Arial" w:hAnsi="Arial"/>
          <w:spacing w:val="-15"/>
          <w:sz w:val="20"/>
          <w:lang w:val="cs-CZ"/>
        </w:rPr>
        <w:t xml:space="preserve"> </w:t>
      </w:r>
      <w:r w:rsidRPr="00AE5E04">
        <w:rPr>
          <w:rFonts w:ascii="Arial" w:hAnsi="Arial"/>
          <w:spacing w:val="-1"/>
          <w:sz w:val="20"/>
          <w:lang w:val="cs-CZ"/>
        </w:rPr>
        <w:t>Sb.,</w:t>
      </w:r>
      <w:r w:rsidRPr="00AE5E04">
        <w:rPr>
          <w:rFonts w:ascii="Arial" w:hAnsi="Arial"/>
          <w:spacing w:val="-2"/>
          <w:sz w:val="20"/>
          <w:lang w:val="cs-CZ"/>
        </w:rPr>
        <w:t xml:space="preserve"> </w:t>
      </w:r>
      <w:r w:rsidRPr="00AE5E04">
        <w:rPr>
          <w:rFonts w:ascii="Arial" w:hAnsi="Arial"/>
          <w:b/>
          <w:sz w:val="20"/>
          <w:lang w:val="cs-CZ"/>
        </w:rPr>
        <w:t>o</w:t>
      </w:r>
      <w:r w:rsidRPr="00AE5E04">
        <w:rPr>
          <w:rFonts w:ascii="Arial" w:hAnsi="Arial"/>
          <w:b/>
          <w:spacing w:val="-15"/>
          <w:sz w:val="20"/>
          <w:lang w:val="cs-CZ"/>
        </w:rPr>
        <w:t xml:space="preserve"> </w:t>
      </w:r>
      <w:r w:rsidRPr="00AE5E04">
        <w:rPr>
          <w:rFonts w:ascii="Arial" w:hAnsi="Arial"/>
          <w:b/>
          <w:spacing w:val="-1"/>
          <w:sz w:val="20"/>
          <w:lang w:val="cs-CZ"/>
        </w:rPr>
        <w:t>státní</w:t>
      </w:r>
      <w:r w:rsidRPr="00AE5E04">
        <w:rPr>
          <w:rFonts w:ascii="Arial" w:hAnsi="Arial"/>
          <w:b/>
          <w:spacing w:val="-14"/>
          <w:sz w:val="20"/>
          <w:lang w:val="cs-CZ"/>
        </w:rPr>
        <w:t xml:space="preserve"> </w:t>
      </w:r>
      <w:r w:rsidRPr="00AE5E04">
        <w:rPr>
          <w:rFonts w:ascii="Arial" w:hAnsi="Arial"/>
          <w:b/>
          <w:spacing w:val="-1"/>
          <w:sz w:val="20"/>
          <w:lang w:val="cs-CZ"/>
        </w:rPr>
        <w:t>pomoci</w:t>
      </w:r>
      <w:r w:rsidRPr="00AE5E04">
        <w:rPr>
          <w:rFonts w:ascii="Arial" w:hAnsi="Arial"/>
          <w:b/>
          <w:spacing w:val="-14"/>
          <w:sz w:val="20"/>
          <w:lang w:val="cs-CZ"/>
        </w:rPr>
        <w:t xml:space="preserve"> </w:t>
      </w:r>
      <w:r w:rsidRPr="00AE5E04">
        <w:rPr>
          <w:rFonts w:ascii="Arial" w:hAnsi="Arial"/>
          <w:b/>
          <w:spacing w:val="-1"/>
          <w:sz w:val="20"/>
          <w:lang w:val="cs-CZ"/>
        </w:rPr>
        <w:t>při</w:t>
      </w:r>
      <w:r w:rsidRPr="00AE5E04">
        <w:rPr>
          <w:rFonts w:ascii="Arial" w:hAnsi="Arial"/>
          <w:b/>
          <w:spacing w:val="-14"/>
          <w:sz w:val="20"/>
          <w:lang w:val="cs-CZ"/>
        </w:rPr>
        <w:t xml:space="preserve"> </w:t>
      </w:r>
      <w:r w:rsidRPr="00AE5E04">
        <w:rPr>
          <w:rFonts w:ascii="Arial" w:hAnsi="Arial"/>
          <w:b/>
          <w:spacing w:val="-1"/>
          <w:sz w:val="20"/>
          <w:lang w:val="cs-CZ"/>
        </w:rPr>
        <w:t>obnově</w:t>
      </w:r>
      <w:r w:rsidRPr="00AE5E04">
        <w:rPr>
          <w:rFonts w:ascii="Arial" w:hAnsi="Arial"/>
          <w:b/>
          <w:spacing w:val="-15"/>
          <w:sz w:val="20"/>
          <w:lang w:val="cs-CZ"/>
        </w:rPr>
        <w:t xml:space="preserve"> </w:t>
      </w:r>
      <w:r w:rsidRPr="00AE5E04">
        <w:rPr>
          <w:rFonts w:ascii="Arial" w:hAnsi="Arial"/>
          <w:b/>
          <w:spacing w:val="-1"/>
          <w:sz w:val="20"/>
          <w:lang w:val="cs-CZ"/>
        </w:rPr>
        <w:t>území</w:t>
      </w:r>
      <w:r w:rsidRPr="00AE5E04">
        <w:rPr>
          <w:rFonts w:ascii="Arial" w:hAnsi="Arial"/>
          <w:spacing w:val="-1"/>
          <w:sz w:val="20"/>
          <w:lang w:val="cs-CZ"/>
        </w:rPr>
        <w:t>;</w:t>
      </w:r>
      <w:r w:rsidRPr="00AE5E04">
        <w:rPr>
          <w:rFonts w:ascii="Arial" w:hAnsi="Arial"/>
          <w:spacing w:val="-14"/>
          <w:sz w:val="20"/>
          <w:lang w:val="cs-CZ"/>
        </w:rPr>
        <w:t xml:space="preserve"> </w:t>
      </w:r>
      <w:r w:rsidRPr="00AE5E04">
        <w:rPr>
          <w:rFonts w:ascii="Arial" w:hAnsi="Arial"/>
          <w:spacing w:val="-1"/>
          <w:sz w:val="20"/>
          <w:lang w:val="cs-CZ"/>
        </w:rPr>
        <w:t>zákon</w:t>
      </w:r>
      <w:r w:rsidRPr="00AE5E04">
        <w:rPr>
          <w:rFonts w:ascii="Arial" w:hAnsi="Arial"/>
          <w:spacing w:val="-15"/>
          <w:sz w:val="20"/>
          <w:lang w:val="cs-CZ"/>
        </w:rPr>
        <w:t xml:space="preserve"> </w:t>
      </w:r>
      <w:r w:rsidRPr="00AE5E04">
        <w:rPr>
          <w:rFonts w:ascii="Arial" w:hAnsi="Arial"/>
          <w:spacing w:val="-1"/>
          <w:sz w:val="20"/>
          <w:lang w:val="cs-CZ"/>
        </w:rPr>
        <w:t>ukládá</w:t>
      </w:r>
      <w:r w:rsidRPr="00AE5E04">
        <w:rPr>
          <w:rFonts w:ascii="Arial" w:hAnsi="Arial"/>
          <w:spacing w:val="59"/>
          <w:sz w:val="20"/>
          <w:lang w:val="cs-CZ"/>
        </w:rPr>
        <w:t xml:space="preserve"> </w:t>
      </w:r>
      <w:r w:rsidRPr="00AE5E04">
        <w:rPr>
          <w:rFonts w:ascii="Arial" w:hAnsi="Arial"/>
          <w:sz w:val="20"/>
          <w:lang w:val="cs-CZ"/>
        </w:rPr>
        <w:t>v</w:t>
      </w:r>
      <w:r w:rsidRPr="00AE5E04">
        <w:rPr>
          <w:rFonts w:ascii="Arial" w:hAnsi="Arial"/>
          <w:spacing w:val="-1"/>
          <w:sz w:val="20"/>
          <w:lang w:val="cs-CZ"/>
        </w:rPr>
        <w:t xml:space="preserve"> návaznosti na ukončení krizových stavů sečíst škody </w:t>
      </w:r>
      <w:r w:rsidRPr="00AE5E04">
        <w:rPr>
          <w:rFonts w:ascii="Arial" w:hAnsi="Arial"/>
          <w:sz w:val="20"/>
          <w:lang w:val="cs-CZ"/>
        </w:rPr>
        <w:t>a</w:t>
      </w:r>
      <w:r w:rsidRPr="00AE5E04">
        <w:rPr>
          <w:rFonts w:ascii="Arial" w:hAnsi="Arial"/>
          <w:spacing w:val="-1"/>
          <w:sz w:val="20"/>
          <w:lang w:val="cs-CZ"/>
        </w:rPr>
        <w:t xml:space="preserve"> Strategii předložit vládě do 20 dní;</w:t>
      </w:r>
    </w:p>
    <w:p w14:paraId="6199180C" w14:textId="77777777" w:rsidR="00B62CE3" w:rsidRPr="00AE5E04" w:rsidRDefault="00A5539E">
      <w:pPr>
        <w:pStyle w:val="Zkladntext"/>
        <w:numPr>
          <w:ilvl w:val="0"/>
          <w:numId w:val="3"/>
        </w:numPr>
        <w:tabs>
          <w:tab w:val="left" w:pos="1155"/>
        </w:tabs>
        <w:spacing w:before="107"/>
        <w:rPr>
          <w:lang w:val="cs-CZ"/>
        </w:rPr>
      </w:pPr>
      <w:r w:rsidRPr="00AE5E04">
        <w:rPr>
          <w:lang w:val="cs-CZ"/>
        </w:rPr>
        <w:t>v</w:t>
      </w:r>
      <w:r w:rsidRPr="00AE5E04">
        <w:rPr>
          <w:spacing w:val="-1"/>
          <w:lang w:val="cs-CZ"/>
        </w:rPr>
        <w:t xml:space="preserve"> nejpostiženějších krajích byl vyhlášen stav nebezpečí </w:t>
      </w:r>
      <w:r w:rsidRPr="00AE5E04">
        <w:rPr>
          <w:spacing w:val="-2"/>
          <w:lang w:val="cs-CZ"/>
        </w:rPr>
        <w:t>(MSK,</w:t>
      </w:r>
      <w:r w:rsidRPr="00AE5E04">
        <w:rPr>
          <w:spacing w:val="-1"/>
          <w:lang w:val="cs-CZ"/>
        </w:rPr>
        <w:t xml:space="preserve"> OLK</w:t>
      </w:r>
      <w:r w:rsidRPr="00AE5E04">
        <w:rPr>
          <w:spacing w:val="-2"/>
          <w:lang w:val="cs-CZ"/>
        </w:rPr>
        <w:t xml:space="preserve"> </w:t>
      </w:r>
      <w:r w:rsidRPr="00AE5E04">
        <w:rPr>
          <w:lang w:val="cs-CZ"/>
        </w:rPr>
        <w:t>a</w:t>
      </w:r>
      <w:r w:rsidRPr="00AE5E04">
        <w:rPr>
          <w:spacing w:val="-2"/>
          <w:lang w:val="cs-CZ"/>
        </w:rPr>
        <w:t xml:space="preserve"> </w:t>
      </w:r>
      <w:r w:rsidRPr="00AE5E04">
        <w:rPr>
          <w:spacing w:val="-1"/>
          <w:lang w:val="cs-CZ"/>
        </w:rPr>
        <w:t xml:space="preserve">část </w:t>
      </w:r>
      <w:r w:rsidRPr="00AE5E04">
        <w:rPr>
          <w:spacing w:val="-2"/>
          <w:lang w:val="cs-CZ"/>
        </w:rPr>
        <w:t>LK);</w:t>
      </w:r>
    </w:p>
    <w:p w14:paraId="493C7D25" w14:textId="77777777" w:rsidR="00B62CE3" w:rsidRPr="00AE5E04" w:rsidRDefault="00A5539E">
      <w:pPr>
        <w:numPr>
          <w:ilvl w:val="0"/>
          <w:numId w:val="3"/>
        </w:numPr>
        <w:tabs>
          <w:tab w:val="left" w:pos="1155"/>
        </w:tabs>
        <w:spacing w:before="153" w:line="290" w:lineRule="auto"/>
        <w:ind w:right="102"/>
        <w:rPr>
          <w:rFonts w:ascii="Arial" w:eastAsia="Arial" w:hAnsi="Arial" w:cs="Arial"/>
          <w:sz w:val="20"/>
          <w:szCs w:val="20"/>
          <w:lang w:val="cs-CZ"/>
        </w:rPr>
      </w:pPr>
      <w:r w:rsidRPr="00AE5E04">
        <w:rPr>
          <w:rFonts w:ascii="Arial" w:hAnsi="Arial"/>
          <w:b/>
          <w:spacing w:val="-1"/>
          <w:sz w:val="20"/>
          <w:lang w:val="cs-CZ"/>
        </w:rPr>
        <w:t>nad</w:t>
      </w:r>
      <w:r w:rsidRPr="00AE5E04">
        <w:rPr>
          <w:rFonts w:ascii="Arial" w:hAnsi="Arial"/>
          <w:b/>
          <w:spacing w:val="4"/>
          <w:sz w:val="20"/>
          <w:lang w:val="cs-CZ"/>
        </w:rPr>
        <w:t xml:space="preserve"> </w:t>
      </w:r>
      <w:r w:rsidRPr="00AE5E04">
        <w:rPr>
          <w:rFonts w:ascii="Arial" w:hAnsi="Arial"/>
          <w:b/>
          <w:spacing w:val="-1"/>
          <w:sz w:val="20"/>
          <w:lang w:val="cs-CZ"/>
        </w:rPr>
        <w:t>rámec</w:t>
      </w:r>
      <w:r w:rsidRPr="00AE5E04">
        <w:rPr>
          <w:rFonts w:ascii="Arial" w:hAnsi="Arial"/>
          <w:b/>
          <w:spacing w:val="5"/>
          <w:sz w:val="20"/>
          <w:lang w:val="cs-CZ"/>
        </w:rPr>
        <w:t xml:space="preserve"> </w:t>
      </w:r>
      <w:r w:rsidRPr="00AE5E04">
        <w:rPr>
          <w:rFonts w:ascii="Arial" w:hAnsi="Arial"/>
          <w:b/>
          <w:spacing w:val="-1"/>
          <w:sz w:val="20"/>
          <w:lang w:val="cs-CZ"/>
        </w:rPr>
        <w:t>zákona</w:t>
      </w:r>
      <w:r w:rsidRPr="00AE5E04">
        <w:rPr>
          <w:rFonts w:ascii="Arial" w:hAnsi="Arial"/>
          <w:b/>
          <w:spacing w:val="5"/>
          <w:sz w:val="20"/>
          <w:lang w:val="cs-CZ"/>
        </w:rPr>
        <w:t xml:space="preserve"> </w:t>
      </w:r>
      <w:r w:rsidRPr="00AE5E04">
        <w:rPr>
          <w:rFonts w:ascii="Arial" w:hAnsi="Arial"/>
          <w:b/>
          <w:spacing w:val="-1"/>
          <w:sz w:val="20"/>
          <w:lang w:val="cs-CZ"/>
        </w:rPr>
        <w:t>proběhlo</w:t>
      </w:r>
      <w:r w:rsidRPr="00AE5E04">
        <w:rPr>
          <w:rFonts w:ascii="Arial" w:hAnsi="Arial"/>
          <w:b/>
          <w:spacing w:val="4"/>
          <w:sz w:val="20"/>
          <w:lang w:val="cs-CZ"/>
        </w:rPr>
        <w:t xml:space="preserve"> </w:t>
      </w:r>
      <w:r w:rsidRPr="00AE5E04">
        <w:rPr>
          <w:rFonts w:ascii="Arial" w:hAnsi="Arial"/>
          <w:b/>
          <w:spacing w:val="-1"/>
          <w:sz w:val="20"/>
          <w:lang w:val="cs-CZ"/>
        </w:rPr>
        <w:t>sčítání</w:t>
      </w:r>
      <w:r w:rsidRPr="00AE5E04">
        <w:rPr>
          <w:rFonts w:ascii="Arial" w:hAnsi="Arial"/>
          <w:b/>
          <w:spacing w:val="5"/>
          <w:sz w:val="20"/>
          <w:lang w:val="cs-CZ"/>
        </w:rPr>
        <w:t xml:space="preserve"> </w:t>
      </w:r>
      <w:r w:rsidRPr="00AE5E04">
        <w:rPr>
          <w:rFonts w:ascii="Arial" w:hAnsi="Arial"/>
          <w:b/>
          <w:spacing w:val="-1"/>
          <w:sz w:val="20"/>
          <w:lang w:val="cs-CZ"/>
        </w:rPr>
        <w:t>škod</w:t>
      </w:r>
      <w:r w:rsidRPr="00AE5E04">
        <w:rPr>
          <w:rFonts w:ascii="Arial" w:hAnsi="Arial"/>
          <w:b/>
          <w:spacing w:val="4"/>
          <w:sz w:val="20"/>
          <w:lang w:val="cs-CZ"/>
        </w:rPr>
        <w:t xml:space="preserve"> </w:t>
      </w:r>
      <w:r w:rsidRPr="00AE5E04">
        <w:rPr>
          <w:rFonts w:ascii="Arial" w:hAnsi="Arial"/>
          <w:b/>
          <w:sz w:val="20"/>
          <w:lang w:val="cs-CZ"/>
        </w:rPr>
        <w:t>i</w:t>
      </w:r>
      <w:r w:rsidRPr="00AE5E04">
        <w:rPr>
          <w:rFonts w:ascii="Arial" w:hAnsi="Arial"/>
          <w:b/>
          <w:spacing w:val="5"/>
          <w:sz w:val="20"/>
          <w:lang w:val="cs-CZ"/>
        </w:rPr>
        <w:t xml:space="preserve"> </w:t>
      </w:r>
      <w:r w:rsidRPr="00AE5E04">
        <w:rPr>
          <w:rFonts w:ascii="Arial" w:hAnsi="Arial"/>
          <w:b/>
          <w:sz w:val="20"/>
          <w:lang w:val="cs-CZ"/>
        </w:rPr>
        <w:t>v</w:t>
      </w:r>
      <w:r w:rsidRPr="00AE5E04">
        <w:rPr>
          <w:rFonts w:ascii="Arial" w:hAnsi="Arial"/>
          <w:b/>
          <w:spacing w:val="-2"/>
          <w:sz w:val="20"/>
          <w:lang w:val="cs-CZ"/>
        </w:rPr>
        <w:t xml:space="preserve"> </w:t>
      </w:r>
      <w:r w:rsidRPr="00AE5E04">
        <w:rPr>
          <w:rFonts w:ascii="Arial" w:hAnsi="Arial"/>
          <w:b/>
          <w:spacing w:val="-1"/>
          <w:sz w:val="20"/>
          <w:lang w:val="cs-CZ"/>
        </w:rPr>
        <w:t>dalších</w:t>
      </w:r>
      <w:r w:rsidRPr="00AE5E04">
        <w:rPr>
          <w:rFonts w:ascii="Arial" w:hAnsi="Arial"/>
          <w:b/>
          <w:spacing w:val="4"/>
          <w:sz w:val="20"/>
          <w:lang w:val="cs-CZ"/>
        </w:rPr>
        <w:t xml:space="preserve"> </w:t>
      </w:r>
      <w:r w:rsidRPr="00AE5E04">
        <w:rPr>
          <w:rFonts w:ascii="Arial" w:hAnsi="Arial"/>
          <w:b/>
          <w:spacing w:val="-1"/>
          <w:sz w:val="20"/>
          <w:lang w:val="cs-CZ"/>
        </w:rPr>
        <w:t>krajích</w:t>
      </w:r>
      <w:r w:rsidRPr="00AE5E04">
        <w:rPr>
          <w:rFonts w:ascii="Arial" w:hAnsi="Arial"/>
          <w:b/>
          <w:spacing w:val="4"/>
          <w:sz w:val="20"/>
          <w:lang w:val="cs-CZ"/>
        </w:rPr>
        <w:t xml:space="preserve"> </w:t>
      </w:r>
      <w:r w:rsidRPr="00AE5E04">
        <w:rPr>
          <w:rFonts w:ascii="Arial" w:hAnsi="Arial"/>
          <w:b/>
          <w:spacing w:val="-1"/>
          <w:sz w:val="20"/>
          <w:lang w:val="cs-CZ"/>
        </w:rPr>
        <w:t>(MF,</w:t>
      </w:r>
      <w:r w:rsidRPr="00AE5E04">
        <w:rPr>
          <w:rFonts w:ascii="Arial" w:hAnsi="Arial"/>
          <w:b/>
          <w:spacing w:val="5"/>
          <w:sz w:val="20"/>
          <w:lang w:val="cs-CZ"/>
        </w:rPr>
        <w:t xml:space="preserve"> </w:t>
      </w:r>
      <w:r w:rsidRPr="00AE5E04">
        <w:rPr>
          <w:rFonts w:ascii="Arial" w:hAnsi="Arial"/>
          <w:b/>
          <w:spacing w:val="-2"/>
          <w:sz w:val="20"/>
          <w:lang w:val="cs-CZ"/>
        </w:rPr>
        <w:t>MMR)</w:t>
      </w:r>
      <w:r w:rsidRPr="00AE5E04">
        <w:rPr>
          <w:rFonts w:ascii="Arial" w:hAnsi="Arial"/>
          <w:spacing w:val="-2"/>
          <w:sz w:val="20"/>
          <w:lang w:val="cs-CZ"/>
        </w:rPr>
        <w:t>,</w:t>
      </w:r>
      <w:r w:rsidRPr="00AE5E04">
        <w:rPr>
          <w:rFonts w:ascii="Arial" w:hAnsi="Arial"/>
          <w:spacing w:val="5"/>
          <w:sz w:val="20"/>
          <w:lang w:val="cs-CZ"/>
        </w:rPr>
        <w:t xml:space="preserve"> </w:t>
      </w:r>
      <w:r w:rsidRPr="00AE5E04">
        <w:rPr>
          <w:rFonts w:ascii="Arial" w:hAnsi="Arial"/>
          <w:spacing w:val="-1"/>
          <w:sz w:val="20"/>
          <w:lang w:val="cs-CZ"/>
        </w:rPr>
        <w:t>které</w:t>
      </w:r>
      <w:r w:rsidRPr="00AE5E04">
        <w:rPr>
          <w:rFonts w:ascii="Arial" w:hAnsi="Arial"/>
          <w:spacing w:val="5"/>
          <w:sz w:val="20"/>
          <w:lang w:val="cs-CZ"/>
        </w:rPr>
        <w:t xml:space="preserve"> </w:t>
      </w:r>
      <w:r w:rsidRPr="00AE5E04">
        <w:rPr>
          <w:rFonts w:ascii="Arial" w:hAnsi="Arial"/>
          <w:spacing w:val="-1"/>
          <w:sz w:val="20"/>
          <w:lang w:val="cs-CZ"/>
        </w:rPr>
        <w:t>se</w:t>
      </w:r>
      <w:r w:rsidRPr="00AE5E04">
        <w:rPr>
          <w:rFonts w:ascii="Arial" w:hAnsi="Arial"/>
          <w:spacing w:val="5"/>
          <w:sz w:val="20"/>
          <w:lang w:val="cs-CZ"/>
        </w:rPr>
        <w:t xml:space="preserve"> </w:t>
      </w:r>
      <w:r w:rsidRPr="00AE5E04">
        <w:rPr>
          <w:rFonts w:ascii="Arial" w:hAnsi="Arial"/>
          <w:spacing w:val="-1"/>
          <w:sz w:val="20"/>
          <w:lang w:val="cs-CZ"/>
        </w:rPr>
        <w:t>tohoto</w:t>
      </w:r>
      <w:r w:rsidRPr="00AE5E04">
        <w:rPr>
          <w:rFonts w:ascii="Arial" w:hAnsi="Arial"/>
          <w:spacing w:val="5"/>
          <w:sz w:val="20"/>
          <w:lang w:val="cs-CZ"/>
        </w:rPr>
        <w:t xml:space="preserve"> </w:t>
      </w:r>
      <w:r w:rsidRPr="00AE5E04">
        <w:rPr>
          <w:rFonts w:ascii="Arial" w:hAnsi="Arial"/>
          <w:spacing w:val="-1"/>
          <w:sz w:val="20"/>
          <w:lang w:val="cs-CZ"/>
        </w:rPr>
        <w:t>procesu</w:t>
      </w:r>
      <w:r w:rsidRPr="00AE5E04">
        <w:rPr>
          <w:rFonts w:ascii="Arial" w:hAnsi="Arial"/>
          <w:spacing w:val="29"/>
          <w:sz w:val="20"/>
          <w:lang w:val="cs-CZ"/>
        </w:rPr>
        <w:t xml:space="preserve"> </w:t>
      </w:r>
      <w:r w:rsidRPr="00AE5E04">
        <w:rPr>
          <w:rFonts w:ascii="Arial" w:hAnsi="Arial"/>
          <w:spacing w:val="-1"/>
          <w:sz w:val="20"/>
          <w:lang w:val="cs-CZ"/>
        </w:rPr>
        <w:t>dobrovolně</w:t>
      </w:r>
      <w:r w:rsidRPr="00AE5E04">
        <w:rPr>
          <w:rFonts w:ascii="Arial" w:hAnsi="Arial"/>
          <w:spacing w:val="-4"/>
          <w:sz w:val="20"/>
          <w:lang w:val="cs-CZ"/>
        </w:rPr>
        <w:t xml:space="preserve"> </w:t>
      </w:r>
      <w:r w:rsidRPr="00AE5E04">
        <w:rPr>
          <w:rFonts w:ascii="Arial" w:hAnsi="Arial"/>
          <w:spacing w:val="-1"/>
          <w:sz w:val="20"/>
          <w:lang w:val="cs-CZ"/>
        </w:rPr>
        <w:t>zúčastnily</w:t>
      </w:r>
      <w:r w:rsidRPr="00AE5E04">
        <w:rPr>
          <w:rFonts w:ascii="Arial" w:hAnsi="Arial"/>
          <w:spacing w:val="-4"/>
          <w:sz w:val="20"/>
          <w:lang w:val="cs-CZ"/>
        </w:rPr>
        <w:t xml:space="preserve"> </w:t>
      </w:r>
      <w:r w:rsidRPr="00AE5E04">
        <w:rPr>
          <w:rFonts w:ascii="Arial" w:hAnsi="Arial"/>
          <w:spacing w:val="-2"/>
          <w:sz w:val="20"/>
          <w:lang w:val="cs-CZ"/>
        </w:rPr>
        <w:t>(JČK,</w:t>
      </w:r>
      <w:r w:rsidRPr="00AE5E04">
        <w:rPr>
          <w:rFonts w:ascii="Arial" w:hAnsi="Arial"/>
          <w:spacing w:val="-4"/>
          <w:sz w:val="20"/>
          <w:lang w:val="cs-CZ"/>
        </w:rPr>
        <w:t xml:space="preserve"> </w:t>
      </w:r>
      <w:r w:rsidRPr="00AE5E04">
        <w:rPr>
          <w:rFonts w:ascii="Arial" w:hAnsi="Arial"/>
          <w:spacing w:val="-2"/>
          <w:sz w:val="20"/>
          <w:lang w:val="cs-CZ"/>
        </w:rPr>
        <w:t>JMK,</w:t>
      </w:r>
      <w:r w:rsidRPr="00AE5E04">
        <w:rPr>
          <w:rFonts w:ascii="Arial" w:hAnsi="Arial"/>
          <w:spacing w:val="-4"/>
          <w:sz w:val="20"/>
          <w:lang w:val="cs-CZ"/>
        </w:rPr>
        <w:t xml:space="preserve"> </w:t>
      </w:r>
      <w:r w:rsidRPr="00AE5E04">
        <w:rPr>
          <w:rFonts w:ascii="Arial" w:hAnsi="Arial"/>
          <w:spacing w:val="-2"/>
          <w:sz w:val="20"/>
          <w:lang w:val="cs-CZ"/>
        </w:rPr>
        <w:t>PAK,</w:t>
      </w:r>
      <w:r w:rsidRPr="00AE5E04">
        <w:rPr>
          <w:rFonts w:ascii="Arial" w:hAnsi="Arial"/>
          <w:spacing w:val="-4"/>
          <w:sz w:val="20"/>
          <w:lang w:val="cs-CZ"/>
        </w:rPr>
        <w:t xml:space="preserve"> </w:t>
      </w:r>
      <w:r w:rsidRPr="00AE5E04">
        <w:rPr>
          <w:rFonts w:ascii="Arial" w:hAnsi="Arial"/>
          <w:spacing w:val="-2"/>
          <w:sz w:val="20"/>
          <w:lang w:val="cs-CZ"/>
        </w:rPr>
        <w:t>SK,</w:t>
      </w:r>
      <w:r w:rsidRPr="00AE5E04">
        <w:rPr>
          <w:rFonts w:ascii="Arial" w:hAnsi="Arial"/>
          <w:spacing w:val="-4"/>
          <w:sz w:val="20"/>
          <w:lang w:val="cs-CZ"/>
        </w:rPr>
        <w:t xml:space="preserve"> </w:t>
      </w:r>
      <w:r w:rsidRPr="00AE5E04">
        <w:rPr>
          <w:rFonts w:ascii="Arial" w:hAnsi="Arial"/>
          <w:spacing w:val="-2"/>
          <w:sz w:val="20"/>
          <w:lang w:val="cs-CZ"/>
        </w:rPr>
        <w:t>ZLK),</w:t>
      </w:r>
      <w:r w:rsidRPr="00AE5E04">
        <w:rPr>
          <w:rFonts w:ascii="Arial" w:hAnsi="Arial"/>
          <w:spacing w:val="-4"/>
          <w:sz w:val="20"/>
          <w:lang w:val="cs-CZ"/>
        </w:rPr>
        <w:t xml:space="preserve"> </w:t>
      </w:r>
      <w:r w:rsidRPr="00AE5E04">
        <w:rPr>
          <w:rFonts w:ascii="Arial" w:hAnsi="Arial"/>
          <w:sz w:val="20"/>
          <w:lang w:val="cs-CZ"/>
        </w:rPr>
        <w:t>a</w:t>
      </w:r>
      <w:r w:rsidRPr="00AE5E04">
        <w:rPr>
          <w:rFonts w:ascii="Arial" w:hAnsi="Arial"/>
          <w:spacing w:val="-1"/>
          <w:sz w:val="20"/>
          <w:lang w:val="cs-CZ"/>
        </w:rPr>
        <w:t xml:space="preserve"> </w:t>
      </w:r>
      <w:r w:rsidRPr="00AE5E04">
        <w:rPr>
          <w:rFonts w:ascii="Arial" w:hAnsi="Arial"/>
          <w:b/>
          <w:spacing w:val="-2"/>
          <w:sz w:val="20"/>
          <w:lang w:val="cs-CZ"/>
        </w:rPr>
        <w:t>Strategie</w:t>
      </w:r>
      <w:r w:rsidRPr="00AE5E04">
        <w:rPr>
          <w:rFonts w:ascii="Arial" w:hAnsi="Arial"/>
          <w:b/>
          <w:spacing w:val="-4"/>
          <w:sz w:val="20"/>
          <w:lang w:val="cs-CZ"/>
        </w:rPr>
        <w:t xml:space="preserve"> </w:t>
      </w:r>
      <w:r w:rsidRPr="00AE5E04">
        <w:rPr>
          <w:rFonts w:ascii="Arial" w:hAnsi="Arial"/>
          <w:b/>
          <w:spacing w:val="-1"/>
          <w:sz w:val="20"/>
          <w:lang w:val="cs-CZ"/>
        </w:rPr>
        <w:t>je</w:t>
      </w:r>
      <w:r w:rsidRPr="00AE5E04">
        <w:rPr>
          <w:rFonts w:ascii="Arial" w:hAnsi="Arial"/>
          <w:b/>
          <w:spacing w:val="-4"/>
          <w:sz w:val="20"/>
          <w:lang w:val="cs-CZ"/>
        </w:rPr>
        <w:t xml:space="preserve"> </w:t>
      </w:r>
      <w:r w:rsidRPr="00AE5E04">
        <w:rPr>
          <w:rFonts w:ascii="Arial" w:hAnsi="Arial"/>
          <w:b/>
          <w:spacing w:val="-1"/>
          <w:sz w:val="20"/>
          <w:lang w:val="cs-CZ"/>
        </w:rPr>
        <w:t>tak</w:t>
      </w:r>
      <w:r w:rsidRPr="00AE5E04">
        <w:rPr>
          <w:rFonts w:ascii="Arial" w:hAnsi="Arial"/>
          <w:b/>
          <w:spacing w:val="-4"/>
          <w:sz w:val="20"/>
          <w:lang w:val="cs-CZ"/>
        </w:rPr>
        <w:t xml:space="preserve"> </w:t>
      </w:r>
      <w:r w:rsidRPr="00AE5E04">
        <w:rPr>
          <w:rFonts w:ascii="Arial" w:hAnsi="Arial"/>
          <w:b/>
          <w:spacing w:val="-2"/>
          <w:sz w:val="20"/>
          <w:lang w:val="cs-CZ"/>
        </w:rPr>
        <w:t>zpracována</w:t>
      </w:r>
      <w:r w:rsidRPr="00AE5E04">
        <w:rPr>
          <w:rFonts w:ascii="Arial" w:hAnsi="Arial"/>
          <w:b/>
          <w:spacing w:val="-4"/>
          <w:sz w:val="20"/>
          <w:lang w:val="cs-CZ"/>
        </w:rPr>
        <w:t xml:space="preserve"> </w:t>
      </w:r>
      <w:r w:rsidRPr="00AE5E04">
        <w:rPr>
          <w:rFonts w:ascii="Arial" w:hAnsi="Arial"/>
          <w:b/>
          <w:sz w:val="20"/>
          <w:lang w:val="cs-CZ"/>
        </w:rPr>
        <w:t>i</w:t>
      </w:r>
      <w:r w:rsidRPr="00AE5E04">
        <w:rPr>
          <w:rFonts w:ascii="Arial" w:hAnsi="Arial"/>
          <w:b/>
          <w:spacing w:val="-4"/>
          <w:sz w:val="20"/>
          <w:lang w:val="cs-CZ"/>
        </w:rPr>
        <w:t xml:space="preserve"> </w:t>
      </w:r>
      <w:r w:rsidRPr="00AE5E04">
        <w:rPr>
          <w:rFonts w:ascii="Arial" w:hAnsi="Arial"/>
          <w:b/>
          <w:spacing w:val="-1"/>
          <w:sz w:val="20"/>
          <w:lang w:val="cs-CZ"/>
        </w:rPr>
        <w:t>pro</w:t>
      </w:r>
      <w:r w:rsidRPr="00AE5E04">
        <w:rPr>
          <w:rFonts w:ascii="Arial" w:hAnsi="Arial"/>
          <w:b/>
          <w:spacing w:val="-4"/>
          <w:sz w:val="20"/>
          <w:lang w:val="cs-CZ"/>
        </w:rPr>
        <w:t xml:space="preserve"> </w:t>
      </w:r>
      <w:r w:rsidRPr="00AE5E04">
        <w:rPr>
          <w:rFonts w:ascii="Arial" w:hAnsi="Arial"/>
          <w:b/>
          <w:spacing w:val="-1"/>
          <w:sz w:val="20"/>
          <w:lang w:val="cs-CZ"/>
        </w:rPr>
        <w:t>tyto</w:t>
      </w:r>
      <w:r w:rsidRPr="00AE5E04">
        <w:rPr>
          <w:rFonts w:ascii="Arial" w:hAnsi="Arial"/>
          <w:b/>
          <w:spacing w:val="-4"/>
          <w:sz w:val="20"/>
          <w:lang w:val="cs-CZ"/>
        </w:rPr>
        <w:t xml:space="preserve"> </w:t>
      </w:r>
      <w:r w:rsidRPr="00AE5E04">
        <w:rPr>
          <w:rFonts w:ascii="Arial" w:hAnsi="Arial"/>
          <w:b/>
          <w:spacing w:val="-2"/>
          <w:sz w:val="20"/>
          <w:lang w:val="cs-CZ"/>
        </w:rPr>
        <w:t>regiony.</w:t>
      </w:r>
    </w:p>
    <w:p w14:paraId="3099C6CA" w14:textId="77777777" w:rsidR="00B62CE3" w:rsidRPr="00AE5E04" w:rsidRDefault="00A5539E">
      <w:pPr>
        <w:pStyle w:val="Nadpis1"/>
        <w:numPr>
          <w:ilvl w:val="0"/>
          <w:numId w:val="3"/>
        </w:numPr>
        <w:tabs>
          <w:tab w:val="left" w:pos="1155"/>
        </w:tabs>
        <w:spacing w:before="107"/>
        <w:ind w:hanging="284"/>
        <w:rPr>
          <w:b w:val="0"/>
          <w:bCs w:val="0"/>
          <w:lang w:val="cs-CZ"/>
        </w:rPr>
      </w:pPr>
      <w:r w:rsidRPr="00AE5E04">
        <w:rPr>
          <w:spacing w:val="-2"/>
          <w:lang w:val="cs-CZ"/>
        </w:rPr>
        <w:t>Vymezení</w:t>
      </w:r>
      <w:r w:rsidRPr="00AE5E04">
        <w:rPr>
          <w:spacing w:val="-1"/>
          <w:lang w:val="cs-CZ"/>
        </w:rPr>
        <w:t xml:space="preserve"> </w:t>
      </w:r>
      <w:r w:rsidRPr="00AE5E04">
        <w:rPr>
          <w:spacing w:val="-2"/>
          <w:lang w:val="cs-CZ"/>
        </w:rPr>
        <w:t xml:space="preserve">prioritních </w:t>
      </w:r>
      <w:r w:rsidRPr="00AE5E04">
        <w:rPr>
          <w:spacing w:val="-1"/>
          <w:lang w:val="cs-CZ"/>
        </w:rPr>
        <w:t xml:space="preserve">cílů, na které má být státní </w:t>
      </w:r>
      <w:r w:rsidRPr="00AE5E04">
        <w:rPr>
          <w:spacing w:val="-2"/>
          <w:lang w:val="cs-CZ"/>
        </w:rPr>
        <w:t>pomoc</w:t>
      </w:r>
      <w:r w:rsidRPr="00AE5E04">
        <w:rPr>
          <w:spacing w:val="-1"/>
          <w:lang w:val="cs-CZ"/>
        </w:rPr>
        <w:t xml:space="preserve"> </w:t>
      </w:r>
      <w:r w:rsidRPr="00AE5E04">
        <w:rPr>
          <w:spacing w:val="-2"/>
          <w:lang w:val="cs-CZ"/>
        </w:rPr>
        <w:t>poskytnuta:</w:t>
      </w:r>
    </w:p>
    <w:p w14:paraId="166BFEC3" w14:textId="77777777" w:rsidR="00B62CE3" w:rsidRPr="00AE5E04" w:rsidRDefault="00A5539E">
      <w:pPr>
        <w:pStyle w:val="Zkladntext"/>
        <w:numPr>
          <w:ilvl w:val="1"/>
          <w:numId w:val="3"/>
        </w:numPr>
        <w:tabs>
          <w:tab w:val="left" w:pos="1865"/>
        </w:tabs>
        <w:spacing w:before="54" w:line="272" w:lineRule="auto"/>
        <w:ind w:right="102" w:hanging="360"/>
        <w:rPr>
          <w:lang w:val="cs-CZ"/>
        </w:rPr>
      </w:pPr>
      <w:r w:rsidRPr="00AE5E04">
        <w:rPr>
          <w:spacing w:val="-1"/>
          <w:lang w:val="cs-CZ"/>
        </w:rPr>
        <w:t>Obnova</w:t>
      </w:r>
      <w:r w:rsidRPr="00AE5E04">
        <w:rPr>
          <w:spacing w:val="19"/>
          <w:lang w:val="cs-CZ"/>
        </w:rPr>
        <w:t xml:space="preserve"> </w:t>
      </w:r>
      <w:r w:rsidRPr="00AE5E04">
        <w:rPr>
          <w:spacing w:val="-1"/>
          <w:lang w:val="cs-CZ"/>
        </w:rPr>
        <w:t>dopravní</w:t>
      </w:r>
      <w:r w:rsidRPr="00AE5E04">
        <w:rPr>
          <w:spacing w:val="19"/>
          <w:lang w:val="cs-CZ"/>
        </w:rPr>
        <w:t xml:space="preserve"> </w:t>
      </w:r>
      <w:r w:rsidRPr="00AE5E04">
        <w:rPr>
          <w:spacing w:val="-1"/>
          <w:lang w:val="cs-CZ"/>
        </w:rPr>
        <w:t>infrastruktury</w:t>
      </w:r>
      <w:r w:rsidRPr="00AE5E04">
        <w:rPr>
          <w:spacing w:val="19"/>
          <w:lang w:val="cs-CZ"/>
        </w:rPr>
        <w:t xml:space="preserve"> </w:t>
      </w:r>
      <w:r w:rsidRPr="00AE5E04">
        <w:rPr>
          <w:spacing w:val="-1"/>
          <w:lang w:val="cs-CZ"/>
        </w:rPr>
        <w:t>(především</w:t>
      </w:r>
      <w:r w:rsidRPr="00AE5E04">
        <w:rPr>
          <w:spacing w:val="18"/>
          <w:lang w:val="cs-CZ"/>
        </w:rPr>
        <w:t xml:space="preserve"> </w:t>
      </w:r>
      <w:r w:rsidRPr="00AE5E04">
        <w:rPr>
          <w:spacing w:val="-1"/>
          <w:lang w:val="cs-CZ"/>
        </w:rPr>
        <w:t>pozemní</w:t>
      </w:r>
      <w:r w:rsidRPr="00AE5E04">
        <w:rPr>
          <w:spacing w:val="19"/>
          <w:lang w:val="cs-CZ"/>
        </w:rPr>
        <w:t xml:space="preserve"> </w:t>
      </w:r>
      <w:r w:rsidRPr="00AE5E04">
        <w:rPr>
          <w:spacing w:val="-1"/>
          <w:lang w:val="cs-CZ"/>
        </w:rPr>
        <w:t>komunikace,</w:t>
      </w:r>
      <w:r w:rsidRPr="00AE5E04">
        <w:rPr>
          <w:spacing w:val="19"/>
          <w:lang w:val="cs-CZ"/>
        </w:rPr>
        <w:t xml:space="preserve"> </w:t>
      </w:r>
      <w:r w:rsidRPr="00AE5E04">
        <w:rPr>
          <w:spacing w:val="-1"/>
          <w:lang w:val="cs-CZ"/>
        </w:rPr>
        <w:t>železnice,</w:t>
      </w:r>
      <w:r w:rsidRPr="00AE5E04">
        <w:rPr>
          <w:spacing w:val="19"/>
          <w:lang w:val="cs-CZ"/>
        </w:rPr>
        <w:t xml:space="preserve"> </w:t>
      </w:r>
      <w:r w:rsidRPr="00AE5E04">
        <w:rPr>
          <w:spacing w:val="-1"/>
          <w:lang w:val="cs-CZ"/>
        </w:rPr>
        <w:t>silniční</w:t>
      </w:r>
      <w:r w:rsidRPr="00AE5E04">
        <w:rPr>
          <w:spacing w:val="19"/>
          <w:lang w:val="cs-CZ"/>
        </w:rPr>
        <w:t xml:space="preserve"> </w:t>
      </w:r>
      <w:r w:rsidRPr="00AE5E04">
        <w:rPr>
          <w:spacing w:val="-1"/>
          <w:lang w:val="cs-CZ"/>
        </w:rPr>
        <w:t>mosty,</w:t>
      </w:r>
      <w:r w:rsidRPr="00AE5E04">
        <w:rPr>
          <w:spacing w:val="26"/>
          <w:lang w:val="cs-CZ"/>
        </w:rPr>
        <w:t xml:space="preserve"> </w:t>
      </w:r>
      <w:r w:rsidRPr="00AE5E04">
        <w:rPr>
          <w:spacing w:val="-1"/>
          <w:lang w:val="cs-CZ"/>
        </w:rPr>
        <w:t>místní komunikace</w:t>
      </w:r>
      <w:r w:rsidRPr="00AE5E04">
        <w:rPr>
          <w:spacing w:val="-2"/>
          <w:lang w:val="cs-CZ"/>
        </w:rPr>
        <w:t xml:space="preserve"> </w:t>
      </w:r>
      <w:r w:rsidRPr="00AE5E04">
        <w:rPr>
          <w:lang w:val="cs-CZ"/>
        </w:rPr>
        <w:t>v</w:t>
      </w:r>
      <w:r w:rsidRPr="00AE5E04">
        <w:rPr>
          <w:spacing w:val="-1"/>
          <w:lang w:val="cs-CZ"/>
        </w:rPr>
        <w:t xml:space="preserve"> obcích)</w:t>
      </w:r>
    </w:p>
    <w:p w14:paraId="48194E57" w14:textId="77777777" w:rsidR="00B62CE3" w:rsidRPr="00AE5E04" w:rsidRDefault="00A5539E">
      <w:pPr>
        <w:pStyle w:val="Zkladntext"/>
        <w:numPr>
          <w:ilvl w:val="1"/>
          <w:numId w:val="3"/>
        </w:numPr>
        <w:tabs>
          <w:tab w:val="left" w:pos="1865"/>
        </w:tabs>
        <w:spacing w:before="26"/>
        <w:ind w:hanging="360"/>
        <w:rPr>
          <w:lang w:val="cs-CZ"/>
        </w:rPr>
      </w:pPr>
      <w:r w:rsidRPr="00AE5E04">
        <w:rPr>
          <w:spacing w:val="-1"/>
          <w:lang w:val="cs-CZ"/>
        </w:rPr>
        <w:t>Obnova inženýrských sítí (především</w:t>
      </w:r>
      <w:r w:rsidRPr="00AE5E04">
        <w:rPr>
          <w:spacing w:val="-2"/>
          <w:lang w:val="cs-CZ"/>
        </w:rPr>
        <w:t xml:space="preserve"> </w:t>
      </w:r>
      <w:r w:rsidRPr="00AE5E04">
        <w:rPr>
          <w:spacing w:val="-1"/>
          <w:lang w:val="cs-CZ"/>
        </w:rPr>
        <w:t xml:space="preserve">vodovody </w:t>
      </w:r>
      <w:r w:rsidRPr="00AE5E04">
        <w:rPr>
          <w:lang w:val="cs-CZ"/>
        </w:rPr>
        <w:t>a</w:t>
      </w:r>
      <w:r w:rsidRPr="00AE5E04">
        <w:rPr>
          <w:spacing w:val="-1"/>
          <w:lang w:val="cs-CZ"/>
        </w:rPr>
        <w:t xml:space="preserve"> kanalizace)</w:t>
      </w:r>
    </w:p>
    <w:p w14:paraId="0DDF2EBC" w14:textId="77777777" w:rsidR="00B62CE3" w:rsidRPr="00AE5E04" w:rsidRDefault="00A5539E">
      <w:pPr>
        <w:pStyle w:val="Zkladntext"/>
        <w:numPr>
          <w:ilvl w:val="1"/>
          <w:numId w:val="3"/>
        </w:numPr>
        <w:tabs>
          <w:tab w:val="left" w:pos="1865"/>
        </w:tabs>
        <w:ind w:hanging="360"/>
        <w:rPr>
          <w:lang w:val="cs-CZ"/>
        </w:rPr>
      </w:pPr>
      <w:r w:rsidRPr="00AE5E04">
        <w:rPr>
          <w:spacing w:val="-1"/>
          <w:lang w:val="cs-CZ"/>
        </w:rPr>
        <w:t>Obnova bytového fondu</w:t>
      </w:r>
    </w:p>
    <w:p w14:paraId="46108E94" w14:textId="77777777" w:rsidR="00B62CE3" w:rsidRPr="00AE5E04" w:rsidRDefault="00A5539E">
      <w:pPr>
        <w:pStyle w:val="Zkladntext"/>
        <w:numPr>
          <w:ilvl w:val="1"/>
          <w:numId w:val="3"/>
        </w:numPr>
        <w:tabs>
          <w:tab w:val="left" w:pos="1865"/>
        </w:tabs>
        <w:spacing w:before="55"/>
        <w:ind w:hanging="360"/>
        <w:rPr>
          <w:lang w:val="cs-CZ"/>
        </w:rPr>
      </w:pPr>
      <w:r w:rsidRPr="00AE5E04">
        <w:rPr>
          <w:spacing w:val="-1"/>
          <w:lang w:val="cs-CZ"/>
        </w:rPr>
        <w:t xml:space="preserve">Obnova vodních toků (včetně rybniční soustavy </w:t>
      </w:r>
      <w:r w:rsidRPr="00AE5E04">
        <w:rPr>
          <w:lang w:val="cs-CZ"/>
        </w:rPr>
        <w:t>a</w:t>
      </w:r>
      <w:r w:rsidRPr="00AE5E04">
        <w:rPr>
          <w:spacing w:val="-1"/>
          <w:lang w:val="cs-CZ"/>
        </w:rPr>
        <w:t xml:space="preserve"> obnovy protipovodňových opatření)</w:t>
      </w:r>
    </w:p>
    <w:p w14:paraId="043AAB05" w14:textId="77777777" w:rsidR="00B62CE3" w:rsidRPr="00AE5E04" w:rsidRDefault="00A5539E">
      <w:pPr>
        <w:pStyle w:val="Zkladntext"/>
        <w:numPr>
          <w:ilvl w:val="1"/>
          <w:numId w:val="3"/>
        </w:numPr>
        <w:tabs>
          <w:tab w:val="left" w:pos="1865"/>
        </w:tabs>
        <w:ind w:hanging="360"/>
        <w:rPr>
          <w:lang w:val="cs-CZ"/>
        </w:rPr>
      </w:pPr>
      <w:r w:rsidRPr="00AE5E04">
        <w:rPr>
          <w:spacing w:val="-1"/>
          <w:lang w:val="cs-CZ"/>
        </w:rPr>
        <w:t xml:space="preserve">Sanace škod </w:t>
      </w:r>
      <w:r w:rsidRPr="00AE5E04">
        <w:rPr>
          <w:lang w:val="cs-CZ"/>
        </w:rPr>
        <w:t>v</w:t>
      </w:r>
      <w:r w:rsidRPr="00AE5E04">
        <w:rPr>
          <w:spacing w:val="-1"/>
          <w:lang w:val="cs-CZ"/>
        </w:rPr>
        <w:t xml:space="preserve"> oblasti zemědělství (včetně lesů)</w:t>
      </w:r>
    </w:p>
    <w:p w14:paraId="59BF9DD4" w14:textId="77777777" w:rsidR="00B62CE3" w:rsidRPr="00AE5E04" w:rsidRDefault="00A5539E">
      <w:pPr>
        <w:pStyle w:val="Zkladntext"/>
        <w:numPr>
          <w:ilvl w:val="1"/>
          <w:numId w:val="3"/>
        </w:numPr>
        <w:tabs>
          <w:tab w:val="left" w:pos="1865"/>
        </w:tabs>
        <w:ind w:hanging="360"/>
        <w:rPr>
          <w:lang w:val="cs-CZ"/>
        </w:rPr>
      </w:pPr>
      <w:r w:rsidRPr="00AE5E04">
        <w:rPr>
          <w:spacing w:val="-1"/>
          <w:lang w:val="cs-CZ"/>
        </w:rPr>
        <w:t>Obnova kulturního dědictví</w:t>
      </w:r>
    </w:p>
    <w:p w14:paraId="2716C501" w14:textId="77777777" w:rsidR="00B62CE3" w:rsidRPr="00AE5E04" w:rsidRDefault="00A5539E">
      <w:pPr>
        <w:pStyle w:val="Nadpis1"/>
        <w:numPr>
          <w:ilvl w:val="0"/>
          <w:numId w:val="3"/>
        </w:numPr>
        <w:tabs>
          <w:tab w:val="left" w:pos="1155"/>
        </w:tabs>
        <w:spacing w:before="153"/>
        <w:ind w:hanging="284"/>
        <w:rPr>
          <w:b w:val="0"/>
          <w:bCs w:val="0"/>
          <w:lang w:val="cs-CZ"/>
        </w:rPr>
      </w:pPr>
      <w:r w:rsidRPr="00AE5E04">
        <w:rPr>
          <w:spacing w:val="-1"/>
          <w:lang w:val="cs-CZ"/>
        </w:rPr>
        <w:t xml:space="preserve">celkové </w:t>
      </w:r>
      <w:r w:rsidRPr="00AE5E04">
        <w:rPr>
          <w:spacing w:val="-2"/>
          <w:lang w:val="cs-CZ"/>
        </w:rPr>
        <w:t>škody</w:t>
      </w:r>
      <w:r w:rsidRPr="00AE5E04">
        <w:rPr>
          <w:spacing w:val="-1"/>
          <w:lang w:val="cs-CZ"/>
        </w:rPr>
        <w:t xml:space="preserve"> jsou</w:t>
      </w:r>
      <w:r w:rsidRPr="00AE5E04">
        <w:rPr>
          <w:spacing w:val="-2"/>
          <w:lang w:val="cs-CZ"/>
        </w:rPr>
        <w:t xml:space="preserve"> odhadovány</w:t>
      </w:r>
      <w:r w:rsidRPr="00AE5E04">
        <w:rPr>
          <w:spacing w:val="-1"/>
          <w:lang w:val="cs-CZ"/>
        </w:rPr>
        <w:t xml:space="preserve"> na 68,1 </w:t>
      </w:r>
      <w:r w:rsidRPr="00AE5E04">
        <w:rPr>
          <w:spacing w:val="-2"/>
          <w:lang w:val="cs-CZ"/>
        </w:rPr>
        <w:t>mld.</w:t>
      </w:r>
      <w:r w:rsidRPr="00AE5E04">
        <w:rPr>
          <w:spacing w:val="-1"/>
          <w:lang w:val="cs-CZ"/>
        </w:rPr>
        <w:t xml:space="preserve"> </w:t>
      </w:r>
      <w:r w:rsidRPr="00AE5E04">
        <w:rPr>
          <w:spacing w:val="-2"/>
          <w:lang w:val="cs-CZ"/>
        </w:rPr>
        <w:t>Kč:</w:t>
      </w:r>
    </w:p>
    <w:p w14:paraId="2F907BED" w14:textId="77777777" w:rsidR="00B62CE3" w:rsidRPr="00AE5E04" w:rsidRDefault="00A5539E">
      <w:pPr>
        <w:pStyle w:val="Zkladntext"/>
        <w:numPr>
          <w:ilvl w:val="1"/>
          <w:numId w:val="3"/>
        </w:numPr>
        <w:tabs>
          <w:tab w:val="left" w:pos="1921"/>
        </w:tabs>
        <w:spacing w:before="54"/>
        <w:ind w:left="1920" w:hanging="416"/>
        <w:rPr>
          <w:lang w:val="cs-CZ"/>
        </w:rPr>
      </w:pPr>
      <w:r w:rsidRPr="00AE5E04">
        <w:rPr>
          <w:lang w:val="cs-CZ"/>
        </w:rPr>
        <w:t>z</w:t>
      </w:r>
      <w:r w:rsidRPr="00AE5E04">
        <w:rPr>
          <w:spacing w:val="-1"/>
          <w:lang w:val="cs-CZ"/>
        </w:rPr>
        <w:t xml:space="preserve"> toho 25,7 miliardy Kč na stát,</w:t>
      </w:r>
    </w:p>
    <w:p w14:paraId="54EEEE4A" w14:textId="77777777" w:rsidR="00B62CE3" w:rsidRPr="00AE5E04" w:rsidRDefault="00A5539E">
      <w:pPr>
        <w:pStyle w:val="Zkladntext"/>
        <w:numPr>
          <w:ilvl w:val="1"/>
          <w:numId w:val="3"/>
        </w:numPr>
        <w:tabs>
          <w:tab w:val="left" w:pos="1865"/>
        </w:tabs>
        <w:ind w:hanging="360"/>
        <w:rPr>
          <w:lang w:val="cs-CZ"/>
        </w:rPr>
      </w:pPr>
      <w:r w:rsidRPr="00AE5E04">
        <w:rPr>
          <w:spacing w:val="-1"/>
          <w:lang w:val="cs-CZ"/>
        </w:rPr>
        <w:t>3,8 miliardy na kraje,</w:t>
      </w:r>
    </w:p>
    <w:p w14:paraId="6D3879C0" w14:textId="77777777" w:rsidR="00B62CE3" w:rsidRPr="00AE5E04" w:rsidRDefault="00A5539E">
      <w:pPr>
        <w:pStyle w:val="Zkladntext"/>
        <w:numPr>
          <w:ilvl w:val="1"/>
          <w:numId w:val="3"/>
        </w:numPr>
        <w:tabs>
          <w:tab w:val="left" w:pos="1865"/>
        </w:tabs>
        <w:spacing w:before="55"/>
        <w:ind w:hanging="360"/>
        <w:rPr>
          <w:lang w:val="cs-CZ"/>
        </w:rPr>
      </w:pPr>
      <w:r w:rsidRPr="00AE5E04">
        <w:rPr>
          <w:spacing w:val="-1"/>
          <w:lang w:val="cs-CZ"/>
        </w:rPr>
        <w:t>12,8 miliardy na obce,</w:t>
      </w:r>
    </w:p>
    <w:p w14:paraId="2AA3B808" w14:textId="77777777" w:rsidR="00B62CE3" w:rsidRPr="00AE5E04" w:rsidRDefault="00A5539E">
      <w:pPr>
        <w:pStyle w:val="Zkladntext"/>
        <w:numPr>
          <w:ilvl w:val="1"/>
          <w:numId w:val="3"/>
        </w:numPr>
        <w:tabs>
          <w:tab w:val="left" w:pos="1865"/>
        </w:tabs>
        <w:ind w:hanging="360"/>
        <w:rPr>
          <w:lang w:val="cs-CZ"/>
        </w:rPr>
      </w:pPr>
      <w:r w:rsidRPr="00AE5E04">
        <w:rPr>
          <w:spacing w:val="-1"/>
          <w:lang w:val="cs-CZ"/>
        </w:rPr>
        <w:t xml:space="preserve">14,1 miliardy na podnikatele (fyzické </w:t>
      </w:r>
      <w:r w:rsidRPr="00AE5E04">
        <w:rPr>
          <w:lang w:val="cs-CZ"/>
        </w:rPr>
        <w:t>i</w:t>
      </w:r>
      <w:r w:rsidRPr="00AE5E04">
        <w:rPr>
          <w:spacing w:val="-1"/>
          <w:lang w:val="cs-CZ"/>
        </w:rPr>
        <w:t xml:space="preserve"> právnické osoby),</w:t>
      </w:r>
    </w:p>
    <w:p w14:paraId="65D7D95B" w14:textId="77777777" w:rsidR="00B62CE3" w:rsidRPr="00AE5E04" w:rsidRDefault="00A5539E">
      <w:pPr>
        <w:pStyle w:val="Zkladntext"/>
        <w:numPr>
          <w:ilvl w:val="1"/>
          <w:numId w:val="3"/>
        </w:numPr>
        <w:tabs>
          <w:tab w:val="left" w:pos="1865"/>
        </w:tabs>
        <w:ind w:hanging="360"/>
        <w:rPr>
          <w:lang w:val="cs-CZ"/>
        </w:rPr>
      </w:pPr>
      <w:r w:rsidRPr="00AE5E04">
        <w:rPr>
          <w:spacing w:val="-1"/>
          <w:lang w:val="cs-CZ"/>
        </w:rPr>
        <w:t>10,9 miliardy na nepodnikající fyzické osoby,</w:t>
      </w:r>
    </w:p>
    <w:p w14:paraId="3BBFF330" w14:textId="55A9B4A4" w:rsidR="00D200B0" w:rsidRPr="0099234F" w:rsidRDefault="00A5539E" w:rsidP="0099234F">
      <w:pPr>
        <w:pStyle w:val="Zkladntext"/>
        <w:numPr>
          <w:ilvl w:val="1"/>
          <w:numId w:val="3"/>
        </w:numPr>
        <w:tabs>
          <w:tab w:val="left" w:pos="1865"/>
        </w:tabs>
        <w:spacing w:before="55"/>
        <w:ind w:hanging="360"/>
        <w:rPr>
          <w:rFonts w:cs="Arial"/>
          <w:lang w:val="cs-CZ"/>
        </w:rPr>
      </w:pPr>
      <w:r w:rsidRPr="00D200B0">
        <w:rPr>
          <w:spacing w:val="-1"/>
          <w:lang w:val="cs-CZ"/>
        </w:rPr>
        <w:t>0,7 miliardy na nepodnikající právnické osob</w:t>
      </w:r>
      <w:r w:rsidR="00D200B0" w:rsidRPr="00D200B0">
        <w:rPr>
          <w:spacing w:val="-1"/>
          <w:lang w:val="cs-CZ"/>
        </w:rPr>
        <w:t>y</w:t>
      </w:r>
    </w:p>
    <w:p w14:paraId="7EAC776B" w14:textId="77777777" w:rsidR="00B62CE3" w:rsidRPr="00AE5E04" w:rsidRDefault="00B62CE3">
      <w:pPr>
        <w:spacing w:before="2"/>
        <w:rPr>
          <w:rFonts w:ascii="Arial" w:eastAsia="Arial" w:hAnsi="Arial" w:cs="Arial"/>
          <w:sz w:val="16"/>
          <w:szCs w:val="16"/>
          <w:lang w:val="cs-CZ"/>
        </w:rPr>
      </w:pPr>
    </w:p>
    <w:p w14:paraId="396E35C3" w14:textId="77777777" w:rsidR="00B62CE3" w:rsidRPr="00AE5E04" w:rsidRDefault="00A5539E">
      <w:pPr>
        <w:pStyle w:val="Nadpis1"/>
        <w:numPr>
          <w:ilvl w:val="0"/>
          <w:numId w:val="3"/>
        </w:numPr>
        <w:tabs>
          <w:tab w:val="left" w:pos="1154"/>
        </w:tabs>
        <w:rPr>
          <w:b w:val="0"/>
          <w:bCs w:val="0"/>
          <w:lang w:val="cs-CZ"/>
        </w:rPr>
      </w:pPr>
      <w:r w:rsidRPr="00AE5E04">
        <w:rPr>
          <w:spacing w:val="-2"/>
          <w:lang w:val="cs-CZ"/>
        </w:rPr>
        <w:t>Strategie</w:t>
      </w:r>
      <w:r w:rsidRPr="00AE5E04">
        <w:rPr>
          <w:spacing w:val="-1"/>
          <w:lang w:val="cs-CZ"/>
        </w:rPr>
        <w:t xml:space="preserve"> </w:t>
      </w:r>
      <w:r w:rsidRPr="00AE5E04">
        <w:rPr>
          <w:spacing w:val="-2"/>
          <w:lang w:val="cs-CZ"/>
        </w:rPr>
        <w:t>obnovy</w:t>
      </w:r>
      <w:r w:rsidRPr="00AE5E04">
        <w:rPr>
          <w:spacing w:val="-1"/>
          <w:lang w:val="cs-CZ"/>
        </w:rPr>
        <w:t xml:space="preserve"> </w:t>
      </w:r>
      <w:r w:rsidRPr="00AE5E04">
        <w:rPr>
          <w:spacing w:val="-2"/>
          <w:lang w:val="cs-CZ"/>
        </w:rPr>
        <w:t>obsahuje:</w:t>
      </w:r>
    </w:p>
    <w:p w14:paraId="54115746" w14:textId="77777777" w:rsidR="00B62CE3" w:rsidRPr="00AE5E04" w:rsidRDefault="00A5539E">
      <w:pPr>
        <w:pStyle w:val="Zkladntext"/>
        <w:numPr>
          <w:ilvl w:val="1"/>
          <w:numId w:val="3"/>
        </w:numPr>
        <w:tabs>
          <w:tab w:val="left" w:pos="1864"/>
        </w:tabs>
        <w:spacing w:before="59"/>
        <w:ind w:hanging="360"/>
        <w:rPr>
          <w:lang w:val="cs-CZ"/>
        </w:rPr>
      </w:pPr>
      <w:r w:rsidRPr="00AE5E04">
        <w:rPr>
          <w:spacing w:val="-1"/>
          <w:lang w:val="cs-CZ"/>
        </w:rPr>
        <w:t>vymezení zasaženého území</w:t>
      </w:r>
    </w:p>
    <w:p w14:paraId="384E05AD" w14:textId="77777777" w:rsidR="00B62CE3" w:rsidRPr="00AE5E04" w:rsidRDefault="00A5539E">
      <w:pPr>
        <w:pStyle w:val="Zkladntext"/>
        <w:numPr>
          <w:ilvl w:val="1"/>
          <w:numId w:val="3"/>
        </w:numPr>
        <w:tabs>
          <w:tab w:val="left" w:pos="1864"/>
        </w:tabs>
        <w:ind w:hanging="360"/>
        <w:rPr>
          <w:lang w:val="cs-CZ"/>
        </w:rPr>
      </w:pPr>
      <w:r w:rsidRPr="00AE5E04">
        <w:rPr>
          <w:spacing w:val="-1"/>
          <w:lang w:val="cs-CZ"/>
        </w:rPr>
        <w:t>stanovení prioritních cílů obnovy</w:t>
      </w:r>
    </w:p>
    <w:p w14:paraId="243C913F" w14:textId="77777777" w:rsidR="00B62CE3" w:rsidRPr="00AE5E04" w:rsidRDefault="00A5539E">
      <w:pPr>
        <w:pStyle w:val="Zkladntext"/>
        <w:numPr>
          <w:ilvl w:val="1"/>
          <w:numId w:val="3"/>
        </w:numPr>
        <w:tabs>
          <w:tab w:val="left" w:pos="1864"/>
        </w:tabs>
        <w:spacing w:line="272" w:lineRule="auto"/>
        <w:ind w:right="102" w:hanging="360"/>
        <w:rPr>
          <w:lang w:val="cs-CZ"/>
        </w:rPr>
      </w:pPr>
      <w:r w:rsidRPr="00AE5E04">
        <w:rPr>
          <w:spacing w:val="-1"/>
          <w:lang w:val="cs-CZ"/>
        </w:rPr>
        <w:t>formy</w:t>
      </w:r>
      <w:r w:rsidRPr="00AE5E04">
        <w:rPr>
          <w:lang w:val="cs-CZ"/>
        </w:rPr>
        <w:t xml:space="preserve">  </w:t>
      </w:r>
      <w:r w:rsidRPr="00AE5E04">
        <w:rPr>
          <w:spacing w:val="8"/>
          <w:lang w:val="cs-CZ"/>
        </w:rPr>
        <w:t xml:space="preserve"> </w:t>
      </w:r>
      <w:r w:rsidRPr="00AE5E04">
        <w:rPr>
          <w:spacing w:val="-1"/>
          <w:lang w:val="cs-CZ"/>
        </w:rPr>
        <w:t>poskytování</w:t>
      </w:r>
      <w:r w:rsidRPr="00AE5E04">
        <w:rPr>
          <w:lang w:val="cs-CZ"/>
        </w:rPr>
        <w:t xml:space="preserve">  </w:t>
      </w:r>
      <w:r w:rsidRPr="00AE5E04">
        <w:rPr>
          <w:spacing w:val="8"/>
          <w:lang w:val="cs-CZ"/>
        </w:rPr>
        <w:t xml:space="preserve"> </w:t>
      </w:r>
      <w:r w:rsidRPr="00AE5E04">
        <w:rPr>
          <w:spacing w:val="-1"/>
          <w:lang w:val="cs-CZ"/>
        </w:rPr>
        <w:t>státní</w:t>
      </w:r>
      <w:r w:rsidRPr="00AE5E04">
        <w:rPr>
          <w:lang w:val="cs-CZ"/>
        </w:rPr>
        <w:t xml:space="preserve">  </w:t>
      </w:r>
      <w:r w:rsidRPr="00AE5E04">
        <w:rPr>
          <w:spacing w:val="8"/>
          <w:lang w:val="cs-CZ"/>
        </w:rPr>
        <w:t xml:space="preserve"> </w:t>
      </w:r>
      <w:r w:rsidRPr="00AE5E04">
        <w:rPr>
          <w:spacing w:val="-1"/>
          <w:lang w:val="cs-CZ"/>
        </w:rPr>
        <w:t>pomoci</w:t>
      </w:r>
      <w:r w:rsidRPr="00AE5E04">
        <w:rPr>
          <w:lang w:val="cs-CZ"/>
        </w:rPr>
        <w:t xml:space="preserve">  </w:t>
      </w:r>
      <w:r w:rsidRPr="00AE5E04">
        <w:rPr>
          <w:spacing w:val="8"/>
          <w:lang w:val="cs-CZ"/>
        </w:rPr>
        <w:t xml:space="preserve"> </w:t>
      </w:r>
      <w:r w:rsidRPr="00AE5E04">
        <w:rPr>
          <w:spacing w:val="-1"/>
          <w:lang w:val="cs-CZ"/>
        </w:rPr>
        <w:t>prostřednictvím</w:t>
      </w:r>
      <w:r w:rsidRPr="00AE5E04">
        <w:rPr>
          <w:lang w:val="cs-CZ"/>
        </w:rPr>
        <w:t xml:space="preserve">  </w:t>
      </w:r>
      <w:r w:rsidRPr="00AE5E04">
        <w:rPr>
          <w:spacing w:val="7"/>
          <w:lang w:val="cs-CZ"/>
        </w:rPr>
        <w:t xml:space="preserve"> </w:t>
      </w:r>
      <w:r w:rsidRPr="00AE5E04">
        <w:rPr>
          <w:spacing w:val="-1"/>
          <w:lang w:val="cs-CZ"/>
        </w:rPr>
        <w:t>dotačních</w:t>
      </w:r>
      <w:r w:rsidRPr="00AE5E04">
        <w:rPr>
          <w:lang w:val="cs-CZ"/>
        </w:rPr>
        <w:t xml:space="preserve">  </w:t>
      </w:r>
      <w:r w:rsidRPr="00AE5E04">
        <w:rPr>
          <w:spacing w:val="8"/>
          <w:lang w:val="cs-CZ"/>
        </w:rPr>
        <w:t xml:space="preserve"> </w:t>
      </w:r>
      <w:r w:rsidRPr="00AE5E04">
        <w:rPr>
          <w:lang w:val="cs-CZ"/>
        </w:rPr>
        <w:t xml:space="preserve">a  </w:t>
      </w:r>
      <w:r w:rsidRPr="00AE5E04">
        <w:rPr>
          <w:spacing w:val="8"/>
          <w:lang w:val="cs-CZ"/>
        </w:rPr>
        <w:t xml:space="preserve"> </w:t>
      </w:r>
      <w:r w:rsidRPr="00AE5E04">
        <w:rPr>
          <w:spacing w:val="-1"/>
          <w:lang w:val="cs-CZ"/>
        </w:rPr>
        <w:t>úvěrových</w:t>
      </w:r>
      <w:r w:rsidRPr="00AE5E04">
        <w:rPr>
          <w:lang w:val="cs-CZ"/>
        </w:rPr>
        <w:t xml:space="preserve">  </w:t>
      </w:r>
      <w:r w:rsidRPr="00AE5E04">
        <w:rPr>
          <w:spacing w:val="8"/>
          <w:lang w:val="cs-CZ"/>
        </w:rPr>
        <w:t xml:space="preserve"> </w:t>
      </w:r>
      <w:r w:rsidRPr="00AE5E04">
        <w:rPr>
          <w:spacing w:val="-1"/>
          <w:lang w:val="cs-CZ"/>
        </w:rPr>
        <w:t>programů</w:t>
      </w:r>
      <w:r w:rsidRPr="00AE5E04">
        <w:rPr>
          <w:spacing w:val="26"/>
          <w:lang w:val="cs-CZ"/>
        </w:rPr>
        <w:t xml:space="preserve"> </w:t>
      </w:r>
      <w:r w:rsidRPr="00AE5E04">
        <w:rPr>
          <w:spacing w:val="-1"/>
          <w:lang w:val="cs-CZ"/>
        </w:rPr>
        <w:t>spravovaných jednotlivými resorty</w:t>
      </w:r>
    </w:p>
    <w:p w14:paraId="429CD7BB" w14:textId="77777777" w:rsidR="00B62CE3" w:rsidRPr="00AE5E04" w:rsidRDefault="00A5539E">
      <w:pPr>
        <w:pStyle w:val="Zkladntext"/>
        <w:numPr>
          <w:ilvl w:val="1"/>
          <w:numId w:val="3"/>
        </w:numPr>
        <w:tabs>
          <w:tab w:val="left" w:pos="1864"/>
        </w:tabs>
        <w:spacing w:before="26"/>
        <w:ind w:hanging="360"/>
        <w:rPr>
          <w:lang w:val="cs-CZ"/>
        </w:rPr>
      </w:pPr>
      <w:r w:rsidRPr="00AE5E04">
        <w:rPr>
          <w:spacing w:val="-1"/>
          <w:lang w:val="cs-CZ"/>
        </w:rPr>
        <w:t>rozpočtové</w:t>
      </w:r>
      <w:r w:rsidRPr="00AE5E04">
        <w:rPr>
          <w:spacing w:val="-2"/>
          <w:lang w:val="cs-CZ"/>
        </w:rPr>
        <w:t xml:space="preserve"> </w:t>
      </w:r>
      <w:r w:rsidRPr="00AE5E04">
        <w:rPr>
          <w:spacing w:val="-1"/>
          <w:lang w:val="cs-CZ"/>
        </w:rPr>
        <w:t>nároky jednotlivých</w:t>
      </w:r>
      <w:r w:rsidRPr="00AE5E04">
        <w:rPr>
          <w:spacing w:val="-2"/>
          <w:lang w:val="cs-CZ"/>
        </w:rPr>
        <w:t xml:space="preserve"> </w:t>
      </w:r>
      <w:r w:rsidRPr="00AE5E04">
        <w:rPr>
          <w:spacing w:val="-1"/>
          <w:lang w:val="cs-CZ"/>
        </w:rPr>
        <w:t>ministerstev, které</w:t>
      </w:r>
      <w:r w:rsidRPr="00AE5E04">
        <w:rPr>
          <w:spacing w:val="-2"/>
          <w:lang w:val="cs-CZ"/>
        </w:rPr>
        <w:t xml:space="preserve"> </w:t>
      </w:r>
      <w:r w:rsidRPr="00AE5E04">
        <w:rPr>
          <w:spacing w:val="-1"/>
          <w:lang w:val="cs-CZ"/>
        </w:rPr>
        <w:t>se</w:t>
      </w:r>
      <w:r w:rsidRPr="00AE5E04">
        <w:rPr>
          <w:spacing w:val="-2"/>
          <w:lang w:val="cs-CZ"/>
        </w:rPr>
        <w:t xml:space="preserve"> </w:t>
      </w:r>
      <w:r w:rsidRPr="00AE5E04">
        <w:rPr>
          <w:spacing w:val="-1"/>
          <w:lang w:val="cs-CZ"/>
        </w:rPr>
        <w:t>podílejí na</w:t>
      </w:r>
      <w:r w:rsidRPr="00AE5E04">
        <w:rPr>
          <w:spacing w:val="-2"/>
          <w:lang w:val="cs-CZ"/>
        </w:rPr>
        <w:t xml:space="preserve"> </w:t>
      </w:r>
      <w:r w:rsidRPr="00AE5E04">
        <w:rPr>
          <w:spacing w:val="-1"/>
          <w:lang w:val="cs-CZ"/>
        </w:rPr>
        <w:t>obnově</w:t>
      </w:r>
    </w:p>
    <w:p w14:paraId="160D0378" w14:textId="77777777" w:rsidR="00B62CE3" w:rsidRPr="00AE5E04" w:rsidRDefault="00A5539E">
      <w:pPr>
        <w:pStyle w:val="Zkladntext"/>
        <w:numPr>
          <w:ilvl w:val="1"/>
          <w:numId w:val="3"/>
        </w:numPr>
        <w:tabs>
          <w:tab w:val="left" w:pos="1864"/>
        </w:tabs>
        <w:ind w:hanging="360"/>
        <w:rPr>
          <w:lang w:val="cs-CZ"/>
        </w:rPr>
      </w:pPr>
      <w:r w:rsidRPr="00AE5E04">
        <w:rPr>
          <w:spacing w:val="-1"/>
          <w:lang w:val="cs-CZ"/>
        </w:rPr>
        <w:t xml:space="preserve">informaci </w:t>
      </w:r>
      <w:r w:rsidRPr="00AE5E04">
        <w:rPr>
          <w:lang w:val="cs-CZ"/>
        </w:rPr>
        <w:t>o</w:t>
      </w:r>
      <w:r w:rsidRPr="00AE5E04">
        <w:rPr>
          <w:spacing w:val="-2"/>
          <w:lang w:val="cs-CZ"/>
        </w:rPr>
        <w:t xml:space="preserve"> </w:t>
      </w:r>
      <w:r w:rsidRPr="00AE5E04">
        <w:rPr>
          <w:spacing w:val="-1"/>
          <w:lang w:val="cs-CZ"/>
        </w:rPr>
        <w:t>možnostech</w:t>
      </w:r>
      <w:r w:rsidRPr="00AE5E04">
        <w:rPr>
          <w:spacing w:val="-2"/>
          <w:lang w:val="cs-CZ"/>
        </w:rPr>
        <w:t xml:space="preserve"> </w:t>
      </w:r>
      <w:r w:rsidRPr="00AE5E04">
        <w:rPr>
          <w:spacing w:val="-1"/>
          <w:lang w:val="cs-CZ"/>
        </w:rPr>
        <w:t>zapojení krajů</w:t>
      </w:r>
      <w:r w:rsidRPr="00AE5E04">
        <w:rPr>
          <w:spacing w:val="-2"/>
          <w:lang w:val="cs-CZ"/>
        </w:rPr>
        <w:t xml:space="preserve"> </w:t>
      </w:r>
      <w:r w:rsidRPr="00AE5E04">
        <w:rPr>
          <w:lang w:val="cs-CZ"/>
        </w:rPr>
        <w:t>a</w:t>
      </w:r>
      <w:r w:rsidRPr="00AE5E04">
        <w:rPr>
          <w:spacing w:val="-2"/>
          <w:lang w:val="cs-CZ"/>
        </w:rPr>
        <w:t xml:space="preserve"> </w:t>
      </w:r>
      <w:r w:rsidRPr="00AE5E04">
        <w:rPr>
          <w:spacing w:val="-1"/>
          <w:lang w:val="cs-CZ"/>
        </w:rPr>
        <w:t>obcí do</w:t>
      </w:r>
      <w:r w:rsidRPr="00AE5E04">
        <w:rPr>
          <w:spacing w:val="-2"/>
          <w:lang w:val="cs-CZ"/>
        </w:rPr>
        <w:t xml:space="preserve"> </w:t>
      </w:r>
      <w:r w:rsidRPr="00AE5E04">
        <w:rPr>
          <w:spacing w:val="-1"/>
          <w:lang w:val="cs-CZ"/>
        </w:rPr>
        <w:t>financování obnovy</w:t>
      </w:r>
    </w:p>
    <w:p w14:paraId="0C4AC09A" w14:textId="77777777" w:rsidR="00B62CE3" w:rsidRPr="00AE5E04" w:rsidRDefault="00A5539E">
      <w:pPr>
        <w:pStyle w:val="Zkladntext"/>
        <w:numPr>
          <w:ilvl w:val="1"/>
          <w:numId w:val="3"/>
        </w:numPr>
        <w:tabs>
          <w:tab w:val="left" w:pos="1864"/>
        </w:tabs>
        <w:spacing w:before="55"/>
        <w:ind w:hanging="360"/>
        <w:rPr>
          <w:lang w:val="cs-CZ"/>
        </w:rPr>
      </w:pPr>
      <w:r w:rsidRPr="00AE5E04">
        <w:rPr>
          <w:spacing w:val="-1"/>
          <w:lang w:val="cs-CZ"/>
        </w:rPr>
        <w:t xml:space="preserve">určení koordinačních </w:t>
      </w:r>
      <w:r w:rsidRPr="00AE5E04">
        <w:rPr>
          <w:spacing w:val="-2"/>
          <w:lang w:val="cs-CZ"/>
        </w:rPr>
        <w:t>mechanismů</w:t>
      </w:r>
      <w:r w:rsidRPr="00AE5E04">
        <w:rPr>
          <w:spacing w:val="-1"/>
          <w:lang w:val="cs-CZ"/>
        </w:rPr>
        <w:t xml:space="preserve"> realizace Strategie obnovy</w:t>
      </w:r>
    </w:p>
    <w:p w14:paraId="1C5FB1F8" w14:textId="50097A27" w:rsidR="0099234F" w:rsidRPr="0099234F" w:rsidRDefault="00A5539E" w:rsidP="0099234F">
      <w:pPr>
        <w:pStyle w:val="Zkladntext"/>
        <w:numPr>
          <w:ilvl w:val="1"/>
          <w:numId w:val="3"/>
        </w:numPr>
        <w:tabs>
          <w:tab w:val="left" w:pos="1864"/>
        </w:tabs>
        <w:ind w:hanging="360"/>
        <w:rPr>
          <w:lang w:val="cs-CZ"/>
        </w:rPr>
      </w:pPr>
      <w:r w:rsidRPr="00AE5E04">
        <w:rPr>
          <w:spacing w:val="-1"/>
          <w:lang w:val="cs-CZ"/>
        </w:rPr>
        <w:t>Strategie také nad rámec zákona věnuje pozornost sociálním</w:t>
      </w:r>
      <w:r w:rsidRPr="00AE5E04">
        <w:rPr>
          <w:spacing w:val="-2"/>
          <w:lang w:val="cs-CZ"/>
        </w:rPr>
        <w:t xml:space="preserve"> </w:t>
      </w:r>
      <w:r w:rsidRPr="00AE5E04">
        <w:rPr>
          <w:spacing w:val="-1"/>
          <w:lang w:val="cs-CZ"/>
        </w:rPr>
        <w:t>dopadům</w:t>
      </w:r>
      <w:r w:rsidRPr="00AE5E04">
        <w:rPr>
          <w:spacing w:val="-2"/>
          <w:lang w:val="cs-CZ"/>
        </w:rPr>
        <w:t xml:space="preserve"> </w:t>
      </w:r>
      <w:r w:rsidRPr="00AE5E04">
        <w:rPr>
          <w:spacing w:val="-1"/>
          <w:lang w:val="cs-CZ"/>
        </w:rPr>
        <w:t>povodní</w:t>
      </w:r>
    </w:p>
    <w:p w14:paraId="601F28FD" w14:textId="77777777" w:rsidR="00B62CE3" w:rsidRPr="00AE5E04" w:rsidRDefault="00A5539E">
      <w:pPr>
        <w:pStyle w:val="Nadpis1"/>
        <w:numPr>
          <w:ilvl w:val="0"/>
          <w:numId w:val="3"/>
        </w:numPr>
        <w:tabs>
          <w:tab w:val="left" w:pos="1154"/>
        </w:tabs>
        <w:spacing w:before="149"/>
        <w:rPr>
          <w:b w:val="0"/>
          <w:bCs w:val="0"/>
          <w:lang w:val="cs-CZ"/>
        </w:rPr>
      </w:pPr>
      <w:r w:rsidRPr="00AE5E04">
        <w:rPr>
          <w:spacing w:val="-1"/>
          <w:lang w:val="cs-CZ"/>
        </w:rPr>
        <w:t>Nejdůležitější programy:</w:t>
      </w:r>
    </w:p>
    <w:p w14:paraId="26744B27" w14:textId="77777777" w:rsidR="00B62CE3" w:rsidRPr="00AE5E04" w:rsidRDefault="00A5539E">
      <w:pPr>
        <w:pStyle w:val="Zkladntext"/>
        <w:numPr>
          <w:ilvl w:val="1"/>
          <w:numId w:val="3"/>
        </w:numPr>
        <w:tabs>
          <w:tab w:val="left" w:pos="1864"/>
        </w:tabs>
        <w:spacing w:before="59"/>
        <w:ind w:hanging="360"/>
        <w:rPr>
          <w:lang w:val="cs-CZ"/>
        </w:rPr>
      </w:pPr>
      <w:r w:rsidRPr="00AE5E04">
        <w:rPr>
          <w:spacing w:val="-1"/>
          <w:lang w:val="cs-CZ"/>
        </w:rPr>
        <w:t xml:space="preserve">Obnova krajského </w:t>
      </w:r>
      <w:r w:rsidRPr="00AE5E04">
        <w:rPr>
          <w:lang w:val="cs-CZ"/>
        </w:rPr>
        <w:t>a</w:t>
      </w:r>
      <w:r w:rsidRPr="00AE5E04">
        <w:rPr>
          <w:spacing w:val="-1"/>
          <w:lang w:val="cs-CZ"/>
        </w:rPr>
        <w:t xml:space="preserve"> obecního majetku </w:t>
      </w:r>
      <w:r w:rsidRPr="00AE5E04">
        <w:rPr>
          <w:lang w:val="cs-CZ"/>
        </w:rPr>
        <w:t>a</w:t>
      </w:r>
      <w:r w:rsidRPr="00AE5E04">
        <w:rPr>
          <w:spacing w:val="-1"/>
          <w:lang w:val="cs-CZ"/>
        </w:rPr>
        <w:t xml:space="preserve"> obnovu obydlí </w:t>
      </w:r>
      <w:r w:rsidRPr="00AE5E04">
        <w:rPr>
          <w:spacing w:val="-2"/>
          <w:lang w:val="cs-CZ"/>
        </w:rPr>
        <w:t>(MMR),</w:t>
      </w:r>
    </w:p>
    <w:p w14:paraId="5673D775" w14:textId="77777777" w:rsidR="00B62CE3" w:rsidRPr="00AE5E04" w:rsidRDefault="00A5539E">
      <w:pPr>
        <w:pStyle w:val="Zkladntext"/>
        <w:numPr>
          <w:ilvl w:val="1"/>
          <w:numId w:val="3"/>
        </w:numPr>
        <w:tabs>
          <w:tab w:val="left" w:pos="1864"/>
        </w:tabs>
        <w:ind w:hanging="360"/>
        <w:rPr>
          <w:lang w:val="cs-CZ"/>
        </w:rPr>
      </w:pPr>
      <w:r w:rsidRPr="00AE5E04">
        <w:rPr>
          <w:spacing w:val="-1"/>
          <w:lang w:val="cs-CZ"/>
        </w:rPr>
        <w:t>odstranění škod na vodovodech</w:t>
      </w:r>
      <w:r w:rsidRPr="00AE5E04">
        <w:rPr>
          <w:spacing w:val="-2"/>
          <w:lang w:val="cs-CZ"/>
        </w:rPr>
        <w:t xml:space="preserve"> </w:t>
      </w:r>
      <w:r w:rsidRPr="00AE5E04">
        <w:rPr>
          <w:lang w:val="cs-CZ"/>
        </w:rPr>
        <w:t>a</w:t>
      </w:r>
      <w:r w:rsidRPr="00AE5E04">
        <w:rPr>
          <w:spacing w:val="-1"/>
          <w:lang w:val="cs-CZ"/>
        </w:rPr>
        <w:t xml:space="preserve"> kanalizaci, na vodních tocích </w:t>
      </w:r>
      <w:r w:rsidRPr="00AE5E04">
        <w:rPr>
          <w:lang w:val="cs-CZ"/>
        </w:rPr>
        <w:t>a</w:t>
      </w:r>
      <w:r w:rsidRPr="00AE5E04">
        <w:rPr>
          <w:spacing w:val="-1"/>
          <w:lang w:val="cs-CZ"/>
        </w:rPr>
        <w:t xml:space="preserve"> rybnících </w:t>
      </w:r>
      <w:r w:rsidRPr="00AE5E04">
        <w:rPr>
          <w:spacing w:val="-2"/>
          <w:lang w:val="cs-CZ"/>
        </w:rPr>
        <w:t>(</w:t>
      </w:r>
      <w:proofErr w:type="spellStart"/>
      <w:r w:rsidRPr="00AE5E04">
        <w:rPr>
          <w:spacing w:val="-2"/>
          <w:lang w:val="cs-CZ"/>
        </w:rPr>
        <w:t>MZe</w:t>
      </w:r>
      <w:proofErr w:type="spellEnd"/>
      <w:r w:rsidRPr="00AE5E04">
        <w:rPr>
          <w:spacing w:val="-2"/>
          <w:lang w:val="cs-CZ"/>
        </w:rPr>
        <w:t>),</w:t>
      </w:r>
    </w:p>
    <w:p w14:paraId="351D7780" w14:textId="77777777" w:rsidR="00B62CE3" w:rsidRPr="00AE5E04" w:rsidRDefault="00A5539E">
      <w:pPr>
        <w:pStyle w:val="Zkladntext"/>
        <w:numPr>
          <w:ilvl w:val="1"/>
          <w:numId w:val="3"/>
        </w:numPr>
        <w:tabs>
          <w:tab w:val="left" w:pos="1864"/>
        </w:tabs>
        <w:spacing w:line="272" w:lineRule="auto"/>
        <w:ind w:right="102" w:hanging="360"/>
        <w:rPr>
          <w:lang w:val="cs-CZ"/>
        </w:rPr>
      </w:pPr>
      <w:r w:rsidRPr="00AE5E04">
        <w:rPr>
          <w:spacing w:val="-1"/>
          <w:lang w:val="cs-CZ"/>
        </w:rPr>
        <w:t>pomoc</w:t>
      </w:r>
      <w:r w:rsidRPr="00AE5E04">
        <w:rPr>
          <w:spacing w:val="-15"/>
          <w:lang w:val="cs-CZ"/>
        </w:rPr>
        <w:t xml:space="preserve"> </w:t>
      </w:r>
      <w:r w:rsidRPr="00AE5E04">
        <w:rPr>
          <w:spacing w:val="-2"/>
          <w:lang w:val="cs-CZ"/>
        </w:rPr>
        <w:t>domácnostem,</w:t>
      </w:r>
      <w:r w:rsidRPr="00AE5E04">
        <w:rPr>
          <w:spacing w:val="-15"/>
          <w:lang w:val="cs-CZ"/>
        </w:rPr>
        <w:t xml:space="preserve"> </w:t>
      </w:r>
      <w:r w:rsidRPr="00AE5E04">
        <w:rPr>
          <w:spacing w:val="-1"/>
          <w:lang w:val="cs-CZ"/>
        </w:rPr>
        <w:t>sanace</w:t>
      </w:r>
      <w:r w:rsidRPr="00AE5E04">
        <w:rPr>
          <w:spacing w:val="-15"/>
          <w:lang w:val="cs-CZ"/>
        </w:rPr>
        <w:t xml:space="preserve"> </w:t>
      </w:r>
      <w:r w:rsidRPr="00AE5E04">
        <w:rPr>
          <w:spacing w:val="-1"/>
          <w:lang w:val="cs-CZ"/>
        </w:rPr>
        <w:t>škod</w:t>
      </w:r>
      <w:r w:rsidRPr="00AE5E04">
        <w:rPr>
          <w:spacing w:val="-15"/>
          <w:lang w:val="cs-CZ"/>
        </w:rPr>
        <w:t xml:space="preserve"> </w:t>
      </w:r>
      <w:r w:rsidRPr="00AE5E04">
        <w:rPr>
          <w:spacing w:val="-1"/>
          <w:lang w:val="cs-CZ"/>
        </w:rPr>
        <w:t>na</w:t>
      </w:r>
      <w:r w:rsidRPr="00AE5E04">
        <w:rPr>
          <w:spacing w:val="-15"/>
          <w:lang w:val="cs-CZ"/>
        </w:rPr>
        <w:t xml:space="preserve"> </w:t>
      </w:r>
      <w:r w:rsidRPr="00AE5E04">
        <w:rPr>
          <w:spacing w:val="-1"/>
          <w:lang w:val="cs-CZ"/>
        </w:rPr>
        <w:t>zásobování</w:t>
      </w:r>
      <w:r w:rsidRPr="00AE5E04">
        <w:rPr>
          <w:spacing w:val="-15"/>
          <w:lang w:val="cs-CZ"/>
        </w:rPr>
        <w:t xml:space="preserve"> </w:t>
      </w:r>
      <w:r w:rsidRPr="00AE5E04">
        <w:rPr>
          <w:spacing w:val="-1"/>
          <w:lang w:val="cs-CZ"/>
        </w:rPr>
        <w:t>pitnou</w:t>
      </w:r>
      <w:r w:rsidRPr="00AE5E04">
        <w:rPr>
          <w:spacing w:val="-15"/>
          <w:lang w:val="cs-CZ"/>
        </w:rPr>
        <w:t xml:space="preserve"> </w:t>
      </w:r>
      <w:r w:rsidRPr="00AE5E04">
        <w:rPr>
          <w:spacing w:val="-1"/>
          <w:lang w:val="cs-CZ"/>
        </w:rPr>
        <w:t>vodou</w:t>
      </w:r>
      <w:r w:rsidRPr="00AE5E04">
        <w:rPr>
          <w:spacing w:val="-15"/>
          <w:lang w:val="cs-CZ"/>
        </w:rPr>
        <w:t xml:space="preserve"> </w:t>
      </w:r>
      <w:r w:rsidRPr="00AE5E04">
        <w:rPr>
          <w:lang w:val="cs-CZ"/>
        </w:rPr>
        <w:t>a</w:t>
      </w:r>
      <w:r w:rsidRPr="00AE5E04">
        <w:rPr>
          <w:spacing w:val="-15"/>
          <w:lang w:val="cs-CZ"/>
        </w:rPr>
        <w:t xml:space="preserve"> </w:t>
      </w:r>
      <w:r w:rsidRPr="00AE5E04">
        <w:rPr>
          <w:spacing w:val="-1"/>
          <w:lang w:val="cs-CZ"/>
        </w:rPr>
        <w:t>likvidace</w:t>
      </w:r>
      <w:r w:rsidRPr="00AE5E04">
        <w:rPr>
          <w:spacing w:val="-15"/>
          <w:lang w:val="cs-CZ"/>
        </w:rPr>
        <w:t xml:space="preserve"> </w:t>
      </w:r>
      <w:r w:rsidRPr="00AE5E04">
        <w:rPr>
          <w:spacing w:val="-1"/>
          <w:lang w:val="cs-CZ"/>
        </w:rPr>
        <w:t>ekologických</w:t>
      </w:r>
      <w:r w:rsidRPr="00AE5E04">
        <w:rPr>
          <w:spacing w:val="-15"/>
          <w:lang w:val="cs-CZ"/>
        </w:rPr>
        <w:t xml:space="preserve"> </w:t>
      </w:r>
      <w:r w:rsidRPr="00AE5E04">
        <w:rPr>
          <w:spacing w:val="-1"/>
          <w:lang w:val="cs-CZ"/>
        </w:rPr>
        <w:t>škod</w:t>
      </w:r>
      <w:r w:rsidRPr="00AE5E04">
        <w:rPr>
          <w:spacing w:val="38"/>
          <w:lang w:val="cs-CZ"/>
        </w:rPr>
        <w:t xml:space="preserve"> </w:t>
      </w:r>
      <w:r w:rsidRPr="00AE5E04">
        <w:rPr>
          <w:spacing w:val="-2"/>
          <w:lang w:val="cs-CZ"/>
        </w:rPr>
        <w:t>(MŽP),</w:t>
      </w:r>
    </w:p>
    <w:p w14:paraId="467E34BA" w14:textId="77777777" w:rsidR="00B62CE3" w:rsidRPr="00AE5E04" w:rsidRDefault="00A5539E">
      <w:pPr>
        <w:pStyle w:val="Zkladntext"/>
        <w:numPr>
          <w:ilvl w:val="1"/>
          <w:numId w:val="3"/>
        </w:numPr>
        <w:tabs>
          <w:tab w:val="left" w:pos="1864"/>
        </w:tabs>
        <w:spacing w:before="26"/>
        <w:ind w:hanging="360"/>
        <w:rPr>
          <w:lang w:val="cs-CZ"/>
        </w:rPr>
      </w:pPr>
      <w:r w:rsidRPr="00AE5E04">
        <w:rPr>
          <w:spacing w:val="-1"/>
          <w:lang w:val="cs-CZ"/>
        </w:rPr>
        <w:t xml:space="preserve">úvěry nebo záruky pro podnikatele </w:t>
      </w:r>
      <w:r w:rsidRPr="00AE5E04">
        <w:rPr>
          <w:spacing w:val="-2"/>
          <w:lang w:val="cs-CZ"/>
        </w:rPr>
        <w:t>(MPO);</w:t>
      </w:r>
    </w:p>
    <w:p w14:paraId="72B9AB7E" w14:textId="77777777" w:rsidR="00B62CE3" w:rsidRPr="00AE5E04" w:rsidRDefault="00A5539E">
      <w:pPr>
        <w:pStyle w:val="Zkladntext"/>
        <w:numPr>
          <w:ilvl w:val="1"/>
          <w:numId w:val="3"/>
        </w:numPr>
        <w:tabs>
          <w:tab w:val="left" w:pos="1864"/>
        </w:tabs>
        <w:spacing w:line="272" w:lineRule="auto"/>
        <w:ind w:right="102" w:hanging="360"/>
        <w:rPr>
          <w:lang w:val="cs-CZ"/>
        </w:rPr>
      </w:pPr>
      <w:r w:rsidRPr="00AE5E04">
        <w:rPr>
          <w:spacing w:val="-1"/>
          <w:lang w:val="cs-CZ"/>
        </w:rPr>
        <w:t>řada</w:t>
      </w:r>
      <w:r w:rsidRPr="00AE5E04">
        <w:rPr>
          <w:spacing w:val="12"/>
          <w:lang w:val="cs-CZ"/>
        </w:rPr>
        <w:t xml:space="preserve"> </w:t>
      </w:r>
      <w:r w:rsidRPr="00AE5E04">
        <w:rPr>
          <w:spacing w:val="-1"/>
          <w:lang w:val="cs-CZ"/>
        </w:rPr>
        <w:t>resortů</w:t>
      </w:r>
      <w:r w:rsidRPr="00AE5E04">
        <w:rPr>
          <w:spacing w:val="12"/>
          <w:lang w:val="cs-CZ"/>
        </w:rPr>
        <w:t xml:space="preserve"> </w:t>
      </w:r>
      <w:r w:rsidRPr="00AE5E04">
        <w:rPr>
          <w:spacing w:val="-2"/>
          <w:lang w:val="cs-CZ"/>
        </w:rPr>
        <w:t>samozřejmě</w:t>
      </w:r>
      <w:r w:rsidRPr="00AE5E04">
        <w:rPr>
          <w:spacing w:val="12"/>
          <w:lang w:val="cs-CZ"/>
        </w:rPr>
        <w:t xml:space="preserve"> </w:t>
      </w:r>
      <w:r w:rsidRPr="00AE5E04">
        <w:rPr>
          <w:spacing w:val="-1"/>
          <w:lang w:val="cs-CZ"/>
        </w:rPr>
        <w:t>podílí</w:t>
      </w:r>
      <w:r w:rsidRPr="00AE5E04">
        <w:rPr>
          <w:spacing w:val="12"/>
          <w:lang w:val="cs-CZ"/>
        </w:rPr>
        <w:t xml:space="preserve"> </w:t>
      </w:r>
      <w:r w:rsidRPr="00AE5E04">
        <w:rPr>
          <w:spacing w:val="-1"/>
          <w:lang w:val="cs-CZ"/>
        </w:rPr>
        <w:t>na</w:t>
      </w:r>
      <w:r w:rsidRPr="00AE5E04">
        <w:rPr>
          <w:spacing w:val="12"/>
          <w:lang w:val="cs-CZ"/>
        </w:rPr>
        <w:t xml:space="preserve"> </w:t>
      </w:r>
      <w:r w:rsidRPr="00AE5E04">
        <w:rPr>
          <w:spacing w:val="-1"/>
          <w:lang w:val="cs-CZ"/>
        </w:rPr>
        <w:t>obnově</w:t>
      </w:r>
      <w:r w:rsidRPr="00AE5E04">
        <w:rPr>
          <w:spacing w:val="12"/>
          <w:lang w:val="cs-CZ"/>
        </w:rPr>
        <w:t xml:space="preserve"> </w:t>
      </w:r>
      <w:r w:rsidRPr="00AE5E04">
        <w:rPr>
          <w:spacing w:val="-1"/>
          <w:lang w:val="cs-CZ"/>
        </w:rPr>
        <w:t>státního</w:t>
      </w:r>
      <w:r w:rsidRPr="00AE5E04">
        <w:rPr>
          <w:spacing w:val="12"/>
          <w:lang w:val="cs-CZ"/>
        </w:rPr>
        <w:t xml:space="preserve"> </w:t>
      </w:r>
      <w:r w:rsidRPr="00AE5E04">
        <w:rPr>
          <w:spacing w:val="-1"/>
          <w:lang w:val="cs-CZ"/>
        </w:rPr>
        <w:t>majetku</w:t>
      </w:r>
      <w:r w:rsidRPr="00AE5E04">
        <w:rPr>
          <w:spacing w:val="12"/>
          <w:lang w:val="cs-CZ"/>
        </w:rPr>
        <w:t xml:space="preserve"> </w:t>
      </w:r>
      <w:r w:rsidRPr="00AE5E04">
        <w:rPr>
          <w:spacing w:val="-1"/>
          <w:lang w:val="cs-CZ"/>
        </w:rPr>
        <w:t>ve</w:t>
      </w:r>
      <w:r w:rsidRPr="00AE5E04">
        <w:rPr>
          <w:spacing w:val="12"/>
          <w:lang w:val="cs-CZ"/>
        </w:rPr>
        <w:t xml:space="preserve"> </w:t>
      </w:r>
      <w:r w:rsidRPr="00AE5E04">
        <w:rPr>
          <w:spacing w:val="-1"/>
          <w:lang w:val="cs-CZ"/>
        </w:rPr>
        <w:t>své</w:t>
      </w:r>
      <w:r w:rsidRPr="00AE5E04">
        <w:rPr>
          <w:spacing w:val="12"/>
          <w:lang w:val="cs-CZ"/>
        </w:rPr>
        <w:t xml:space="preserve"> </w:t>
      </w:r>
      <w:r w:rsidRPr="00AE5E04">
        <w:rPr>
          <w:spacing w:val="-1"/>
          <w:lang w:val="cs-CZ"/>
        </w:rPr>
        <w:t>působnosti</w:t>
      </w:r>
      <w:r w:rsidRPr="00AE5E04">
        <w:rPr>
          <w:spacing w:val="12"/>
          <w:lang w:val="cs-CZ"/>
        </w:rPr>
        <w:t xml:space="preserve"> </w:t>
      </w:r>
      <w:r w:rsidRPr="00AE5E04">
        <w:rPr>
          <w:spacing w:val="-1"/>
          <w:lang w:val="cs-CZ"/>
        </w:rPr>
        <w:t>(např.</w:t>
      </w:r>
      <w:r w:rsidRPr="00AE5E04">
        <w:rPr>
          <w:spacing w:val="12"/>
          <w:lang w:val="cs-CZ"/>
        </w:rPr>
        <w:t xml:space="preserve"> </w:t>
      </w:r>
      <w:r w:rsidRPr="00AE5E04">
        <w:rPr>
          <w:spacing w:val="-1"/>
          <w:lang w:val="cs-CZ"/>
        </w:rPr>
        <w:t>MD</w:t>
      </w:r>
      <w:r w:rsidRPr="00AE5E04">
        <w:rPr>
          <w:spacing w:val="14"/>
          <w:lang w:val="cs-CZ"/>
        </w:rPr>
        <w:t xml:space="preserve"> </w:t>
      </w:r>
      <w:r w:rsidRPr="00AE5E04">
        <w:rPr>
          <w:lang w:val="cs-CZ"/>
        </w:rPr>
        <w:t>–</w:t>
      </w:r>
      <w:r w:rsidRPr="00AE5E04">
        <w:rPr>
          <w:spacing w:val="39"/>
          <w:lang w:val="cs-CZ"/>
        </w:rPr>
        <w:t xml:space="preserve"> </w:t>
      </w:r>
      <w:r w:rsidRPr="00AE5E04">
        <w:rPr>
          <w:spacing w:val="-1"/>
          <w:lang w:val="cs-CZ"/>
        </w:rPr>
        <w:t>státní dopravní</w:t>
      </w:r>
      <w:r w:rsidRPr="00AE5E04">
        <w:rPr>
          <w:spacing w:val="-2"/>
          <w:lang w:val="cs-CZ"/>
        </w:rPr>
        <w:t xml:space="preserve"> </w:t>
      </w:r>
      <w:r w:rsidRPr="00AE5E04">
        <w:rPr>
          <w:spacing w:val="-1"/>
          <w:lang w:val="cs-CZ"/>
        </w:rPr>
        <w:t>infrastruktura, ad.)</w:t>
      </w:r>
    </w:p>
    <w:p w14:paraId="57F4FE81" w14:textId="77777777" w:rsidR="00B62CE3" w:rsidRPr="00D200B0" w:rsidRDefault="00A5539E">
      <w:pPr>
        <w:pStyle w:val="Zkladntext"/>
        <w:numPr>
          <w:ilvl w:val="1"/>
          <w:numId w:val="3"/>
        </w:numPr>
        <w:tabs>
          <w:tab w:val="left" w:pos="1864"/>
        </w:tabs>
        <w:spacing w:before="26" w:line="269" w:lineRule="auto"/>
        <w:ind w:right="100" w:hanging="360"/>
        <w:rPr>
          <w:lang w:val="cs-CZ"/>
        </w:rPr>
      </w:pPr>
      <w:r w:rsidRPr="00AE5E04">
        <w:rPr>
          <w:spacing w:val="-1"/>
          <w:lang w:val="cs-CZ"/>
        </w:rPr>
        <w:t>vouchery</w:t>
      </w:r>
      <w:r w:rsidRPr="00AE5E04">
        <w:rPr>
          <w:spacing w:val="3"/>
          <w:lang w:val="cs-CZ"/>
        </w:rPr>
        <w:t xml:space="preserve"> </w:t>
      </w:r>
      <w:r w:rsidRPr="00AE5E04">
        <w:rPr>
          <w:lang w:val="cs-CZ"/>
        </w:rPr>
        <w:t>v</w:t>
      </w:r>
      <w:r w:rsidRPr="00AE5E04">
        <w:rPr>
          <w:spacing w:val="3"/>
          <w:lang w:val="cs-CZ"/>
        </w:rPr>
        <w:t xml:space="preserve"> </w:t>
      </w:r>
      <w:r w:rsidRPr="00AE5E04">
        <w:rPr>
          <w:spacing w:val="-1"/>
          <w:lang w:val="cs-CZ"/>
        </w:rPr>
        <w:t>oblasti</w:t>
      </w:r>
      <w:r w:rsidRPr="00AE5E04">
        <w:rPr>
          <w:spacing w:val="3"/>
          <w:lang w:val="cs-CZ"/>
        </w:rPr>
        <w:t xml:space="preserve"> </w:t>
      </w:r>
      <w:r w:rsidRPr="00AE5E04">
        <w:rPr>
          <w:spacing w:val="-1"/>
          <w:lang w:val="cs-CZ"/>
        </w:rPr>
        <w:t>cestovního</w:t>
      </w:r>
      <w:r w:rsidRPr="00AE5E04">
        <w:rPr>
          <w:spacing w:val="3"/>
          <w:lang w:val="cs-CZ"/>
        </w:rPr>
        <w:t xml:space="preserve"> </w:t>
      </w:r>
      <w:r w:rsidRPr="00AE5E04">
        <w:rPr>
          <w:spacing w:val="-1"/>
          <w:lang w:val="cs-CZ"/>
        </w:rPr>
        <w:t>ruchu</w:t>
      </w:r>
      <w:r w:rsidRPr="00AE5E04">
        <w:rPr>
          <w:spacing w:val="3"/>
          <w:lang w:val="cs-CZ"/>
        </w:rPr>
        <w:t xml:space="preserve"> </w:t>
      </w:r>
      <w:r w:rsidRPr="00AE5E04">
        <w:rPr>
          <w:spacing w:val="-1"/>
          <w:lang w:val="cs-CZ"/>
        </w:rPr>
        <w:t>(program</w:t>
      </w:r>
      <w:r w:rsidRPr="00AE5E04">
        <w:rPr>
          <w:spacing w:val="2"/>
          <w:lang w:val="cs-CZ"/>
        </w:rPr>
        <w:t xml:space="preserve"> </w:t>
      </w:r>
      <w:r w:rsidRPr="00AE5E04">
        <w:rPr>
          <w:spacing w:val="-1"/>
          <w:lang w:val="cs-CZ"/>
        </w:rPr>
        <w:t>vyčerpán</w:t>
      </w:r>
      <w:r w:rsidRPr="00AE5E04">
        <w:rPr>
          <w:spacing w:val="3"/>
          <w:lang w:val="cs-CZ"/>
        </w:rPr>
        <w:t xml:space="preserve"> </w:t>
      </w:r>
      <w:r w:rsidRPr="00AE5E04">
        <w:rPr>
          <w:spacing w:val="-1"/>
          <w:lang w:val="cs-CZ"/>
        </w:rPr>
        <w:t>za</w:t>
      </w:r>
      <w:r w:rsidRPr="00AE5E04">
        <w:rPr>
          <w:spacing w:val="3"/>
          <w:lang w:val="cs-CZ"/>
        </w:rPr>
        <w:t xml:space="preserve"> </w:t>
      </w:r>
      <w:r w:rsidRPr="00AE5E04">
        <w:rPr>
          <w:lang w:val="cs-CZ"/>
        </w:rPr>
        <w:t>5</w:t>
      </w:r>
      <w:r w:rsidRPr="00AE5E04">
        <w:rPr>
          <w:spacing w:val="3"/>
          <w:lang w:val="cs-CZ"/>
        </w:rPr>
        <w:t xml:space="preserve"> </w:t>
      </w:r>
      <w:r w:rsidRPr="00AE5E04">
        <w:rPr>
          <w:spacing w:val="-1"/>
          <w:lang w:val="cs-CZ"/>
        </w:rPr>
        <w:t>dní,</w:t>
      </w:r>
      <w:r w:rsidRPr="00AE5E04">
        <w:rPr>
          <w:spacing w:val="3"/>
          <w:lang w:val="cs-CZ"/>
        </w:rPr>
        <w:t xml:space="preserve"> </w:t>
      </w:r>
      <w:r w:rsidRPr="00AE5E04">
        <w:rPr>
          <w:spacing w:val="-1"/>
          <w:lang w:val="cs-CZ"/>
        </w:rPr>
        <w:t>bude</w:t>
      </w:r>
      <w:r w:rsidRPr="00AE5E04">
        <w:rPr>
          <w:spacing w:val="3"/>
          <w:lang w:val="cs-CZ"/>
        </w:rPr>
        <w:t xml:space="preserve"> </w:t>
      </w:r>
      <w:r w:rsidRPr="00AE5E04">
        <w:rPr>
          <w:spacing w:val="-1"/>
          <w:lang w:val="cs-CZ"/>
        </w:rPr>
        <w:t>navýšena</w:t>
      </w:r>
      <w:r w:rsidRPr="00AE5E04">
        <w:rPr>
          <w:spacing w:val="3"/>
          <w:lang w:val="cs-CZ"/>
        </w:rPr>
        <w:t xml:space="preserve"> </w:t>
      </w:r>
      <w:r w:rsidRPr="00AE5E04">
        <w:rPr>
          <w:spacing w:val="-1"/>
          <w:lang w:val="cs-CZ"/>
        </w:rPr>
        <w:t>alokace</w:t>
      </w:r>
      <w:r w:rsidRPr="00AE5E04">
        <w:rPr>
          <w:spacing w:val="3"/>
          <w:lang w:val="cs-CZ"/>
        </w:rPr>
        <w:t xml:space="preserve"> </w:t>
      </w:r>
      <w:r w:rsidRPr="00AE5E04">
        <w:rPr>
          <w:spacing w:val="-1"/>
          <w:lang w:val="cs-CZ"/>
        </w:rPr>
        <w:t>na</w:t>
      </w:r>
      <w:r w:rsidRPr="00AE5E04">
        <w:rPr>
          <w:spacing w:val="22"/>
          <w:lang w:val="cs-CZ"/>
        </w:rPr>
        <w:t xml:space="preserve"> </w:t>
      </w:r>
      <w:r w:rsidRPr="00AE5E04">
        <w:rPr>
          <w:spacing w:val="-1"/>
          <w:lang w:val="cs-CZ"/>
        </w:rPr>
        <w:t xml:space="preserve">dvojnásobek ze strany </w:t>
      </w:r>
      <w:r w:rsidRPr="00AE5E04">
        <w:rPr>
          <w:spacing w:val="-2"/>
          <w:lang w:val="cs-CZ"/>
        </w:rPr>
        <w:t xml:space="preserve">MMR </w:t>
      </w:r>
      <w:r w:rsidRPr="00AE5E04">
        <w:rPr>
          <w:lang w:val="cs-CZ"/>
        </w:rPr>
        <w:t>a</w:t>
      </w:r>
      <w:r w:rsidRPr="00AE5E04">
        <w:rPr>
          <w:spacing w:val="-1"/>
          <w:lang w:val="cs-CZ"/>
        </w:rPr>
        <w:t xml:space="preserve"> </w:t>
      </w:r>
      <w:r w:rsidRPr="00AE5E04">
        <w:rPr>
          <w:spacing w:val="-2"/>
          <w:lang w:val="cs-CZ"/>
        </w:rPr>
        <w:t>Olomouckého</w:t>
      </w:r>
      <w:r w:rsidRPr="00AE5E04">
        <w:rPr>
          <w:spacing w:val="-1"/>
          <w:lang w:val="cs-CZ"/>
        </w:rPr>
        <w:t xml:space="preserve"> </w:t>
      </w:r>
      <w:r w:rsidRPr="00AE5E04">
        <w:rPr>
          <w:lang w:val="cs-CZ"/>
        </w:rPr>
        <w:t>a</w:t>
      </w:r>
      <w:r w:rsidRPr="00AE5E04">
        <w:rPr>
          <w:spacing w:val="-1"/>
          <w:lang w:val="cs-CZ"/>
        </w:rPr>
        <w:t xml:space="preserve"> Moravskoslezského kraje)</w:t>
      </w:r>
    </w:p>
    <w:p w14:paraId="5A04099C" w14:textId="77777777" w:rsidR="00D200B0" w:rsidRDefault="00D200B0" w:rsidP="00D200B0">
      <w:pPr>
        <w:pStyle w:val="Zkladntext"/>
        <w:tabs>
          <w:tab w:val="left" w:pos="1864"/>
        </w:tabs>
        <w:spacing w:before="26" w:line="269" w:lineRule="auto"/>
        <w:ind w:right="100"/>
        <w:rPr>
          <w:spacing w:val="-1"/>
          <w:lang w:val="cs-CZ"/>
        </w:rPr>
      </w:pPr>
    </w:p>
    <w:p w14:paraId="35C14141" w14:textId="77777777" w:rsidR="00D200B0" w:rsidRDefault="00D200B0" w:rsidP="00D200B0">
      <w:pPr>
        <w:pStyle w:val="Zkladntext"/>
        <w:tabs>
          <w:tab w:val="left" w:pos="1864"/>
        </w:tabs>
        <w:spacing w:before="26" w:line="269" w:lineRule="auto"/>
        <w:ind w:right="100"/>
        <w:rPr>
          <w:spacing w:val="-1"/>
          <w:lang w:val="cs-CZ"/>
        </w:rPr>
      </w:pPr>
    </w:p>
    <w:p w14:paraId="5AE44357" w14:textId="77777777" w:rsidR="005406B7" w:rsidRDefault="005406B7" w:rsidP="00D200B0">
      <w:pPr>
        <w:pStyle w:val="Zkladntext"/>
        <w:tabs>
          <w:tab w:val="left" w:pos="1864"/>
        </w:tabs>
        <w:spacing w:before="26" w:line="269" w:lineRule="auto"/>
        <w:ind w:right="100"/>
        <w:rPr>
          <w:spacing w:val="-1"/>
          <w:lang w:val="cs-CZ"/>
        </w:rPr>
      </w:pPr>
    </w:p>
    <w:p w14:paraId="2E256FED" w14:textId="77777777" w:rsidR="00D200B0" w:rsidRDefault="00D200B0" w:rsidP="00D200B0">
      <w:pPr>
        <w:pStyle w:val="Zkladntext"/>
        <w:tabs>
          <w:tab w:val="left" w:pos="1864"/>
        </w:tabs>
        <w:spacing w:before="26" w:line="269" w:lineRule="auto"/>
        <w:ind w:right="100"/>
        <w:rPr>
          <w:spacing w:val="-1"/>
          <w:lang w:val="cs-CZ"/>
        </w:rPr>
      </w:pPr>
    </w:p>
    <w:p w14:paraId="55A8FE3C" w14:textId="77777777" w:rsidR="00D200B0" w:rsidRDefault="00D200B0" w:rsidP="00D200B0">
      <w:pPr>
        <w:pStyle w:val="Zkladntext"/>
        <w:tabs>
          <w:tab w:val="left" w:pos="1864"/>
        </w:tabs>
        <w:spacing w:before="26" w:line="269" w:lineRule="auto"/>
        <w:ind w:right="100"/>
        <w:rPr>
          <w:lang w:val="cs-CZ"/>
        </w:rPr>
      </w:pPr>
    </w:p>
    <w:p w14:paraId="5365C6C8" w14:textId="77777777" w:rsidR="00D200B0" w:rsidRPr="00AE5E04" w:rsidRDefault="00D200B0" w:rsidP="00D200B0">
      <w:pPr>
        <w:pStyle w:val="Zkladntext"/>
        <w:tabs>
          <w:tab w:val="left" w:pos="1864"/>
        </w:tabs>
        <w:spacing w:before="26" w:line="269" w:lineRule="auto"/>
        <w:ind w:right="100"/>
        <w:rPr>
          <w:lang w:val="cs-CZ"/>
        </w:rPr>
      </w:pPr>
    </w:p>
    <w:p w14:paraId="6CD46CE8" w14:textId="77777777" w:rsidR="00B62CE3" w:rsidRPr="00AE5E04" w:rsidRDefault="00A5539E">
      <w:pPr>
        <w:pStyle w:val="Zkladntext"/>
        <w:numPr>
          <w:ilvl w:val="0"/>
          <w:numId w:val="3"/>
        </w:numPr>
        <w:tabs>
          <w:tab w:val="left" w:pos="1154"/>
        </w:tabs>
        <w:spacing w:before="132" w:line="288" w:lineRule="auto"/>
        <w:ind w:right="101"/>
        <w:jc w:val="both"/>
        <w:rPr>
          <w:lang w:val="cs-CZ"/>
        </w:rPr>
      </w:pPr>
      <w:r w:rsidRPr="00AE5E04">
        <w:rPr>
          <w:spacing w:val="-1"/>
          <w:lang w:val="cs-CZ"/>
        </w:rPr>
        <w:lastRenderedPageBreak/>
        <w:t>pro</w:t>
      </w:r>
      <w:r w:rsidRPr="00AE5E04">
        <w:rPr>
          <w:spacing w:val="41"/>
          <w:lang w:val="cs-CZ"/>
        </w:rPr>
        <w:t xml:space="preserve"> </w:t>
      </w:r>
      <w:r w:rsidRPr="00AE5E04">
        <w:rPr>
          <w:spacing w:val="-1"/>
          <w:lang w:val="cs-CZ"/>
        </w:rPr>
        <w:t>realizaci</w:t>
      </w:r>
      <w:r w:rsidRPr="00AE5E04">
        <w:rPr>
          <w:spacing w:val="43"/>
          <w:lang w:val="cs-CZ"/>
        </w:rPr>
        <w:t xml:space="preserve"> </w:t>
      </w:r>
      <w:r w:rsidRPr="00AE5E04">
        <w:rPr>
          <w:spacing w:val="-1"/>
          <w:lang w:val="cs-CZ"/>
        </w:rPr>
        <w:t>Strategie</w:t>
      </w:r>
      <w:r w:rsidRPr="00AE5E04">
        <w:rPr>
          <w:spacing w:val="41"/>
          <w:lang w:val="cs-CZ"/>
        </w:rPr>
        <w:t xml:space="preserve"> </w:t>
      </w:r>
      <w:r w:rsidRPr="00AE5E04">
        <w:rPr>
          <w:spacing w:val="-1"/>
          <w:lang w:val="cs-CZ"/>
        </w:rPr>
        <w:t>obnovy</w:t>
      </w:r>
      <w:r w:rsidRPr="00AE5E04">
        <w:rPr>
          <w:spacing w:val="42"/>
          <w:lang w:val="cs-CZ"/>
        </w:rPr>
        <w:t xml:space="preserve"> </w:t>
      </w:r>
      <w:r w:rsidRPr="00AE5E04">
        <w:rPr>
          <w:spacing w:val="-1"/>
          <w:lang w:val="cs-CZ"/>
        </w:rPr>
        <w:t>území</w:t>
      </w:r>
      <w:r w:rsidRPr="00AE5E04">
        <w:rPr>
          <w:spacing w:val="43"/>
          <w:lang w:val="cs-CZ"/>
        </w:rPr>
        <w:t xml:space="preserve"> </w:t>
      </w:r>
      <w:r w:rsidRPr="00AE5E04">
        <w:rPr>
          <w:lang w:val="cs-CZ"/>
        </w:rPr>
        <w:t>v</w:t>
      </w:r>
      <w:r w:rsidRPr="00AE5E04">
        <w:rPr>
          <w:spacing w:val="41"/>
          <w:lang w:val="cs-CZ"/>
        </w:rPr>
        <w:t xml:space="preserve"> </w:t>
      </w:r>
      <w:r w:rsidRPr="00AE5E04">
        <w:rPr>
          <w:spacing w:val="-1"/>
          <w:lang w:val="cs-CZ"/>
        </w:rPr>
        <w:t>roce</w:t>
      </w:r>
      <w:r w:rsidRPr="00AE5E04">
        <w:rPr>
          <w:spacing w:val="42"/>
          <w:lang w:val="cs-CZ"/>
        </w:rPr>
        <w:t xml:space="preserve"> </w:t>
      </w:r>
      <w:r w:rsidRPr="00AE5E04">
        <w:rPr>
          <w:spacing w:val="-1"/>
          <w:lang w:val="cs-CZ"/>
        </w:rPr>
        <w:t>2024</w:t>
      </w:r>
      <w:r w:rsidRPr="00AE5E04">
        <w:rPr>
          <w:spacing w:val="41"/>
          <w:lang w:val="cs-CZ"/>
        </w:rPr>
        <w:t xml:space="preserve"> </w:t>
      </w:r>
      <w:r w:rsidRPr="00AE5E04">
        <w:rPr>
          <w:lang w:val="cs-CZ"/>
        </w:rPr>
        <w:t>a</w:t>
      </w:r>
      <w:r w:rsidRPr="00AE5E04">
        <w:rPr>
          <w:spacing w:val="42"/>
          <w:lang w:val="cs-CZ"/>
        </w:rPr>
        <w:t xml:space="preserve"> </w:t>
      </w:r>
      <w:r w:rsidRPr="00AE5E04">
        <w:rPr>
          <w:spacing w:val="-1"/>
          <w:lang w:val="cs-CZ"/>
        </w:rPr>
        <w:t>2025</w:t>
      </w:r>
      <w:r w:rsidRPr="00AE5E04">
        <w:rPr>
          <w:spacing w:val="42"/>
          <w:lang w:val="cs-CZ"/>
        </w:rPr>
        <w:t xml:space="preserve"> </w:t>
      </w:r>
      <w:r w:rsidRPr="00AE5E04">
        <w:rPr>
          <w:spacing w:val="-1"/>
          <w:lang w:val="cs-CZ"/>
        </w:rPr>
        <w:t xml:space="preserve">bylo </w:t>
      </w:r>
      <w:r w:rsidRPr="00AE5E04">
        <w:rPr>
          <w:b/>
          <w:spacing w:val="-2"/>
          <w:lang w:val="cs-CZ"/>
        </w:rPr>
        <w:t>vyčleněno</w:t>
      </w:r>
      <w:r w:rsidRPr="00AE5E04">
        <w:rPr>
          <w:b/>
          <w:spacing w:val="41"/>
          <w:lang w:val="cs-CZ"/>
        </w:rPr>
        <w:t xml:space="preserve"> </w:t>
      </w:r>
      <w:r w:rsidRPr="00AE5E04">
        <w:rPr>
          <w:b/>
          <w:spacing w:val="-1"/>
          <w:lang w:val="cs-CZ"/>
        </w:rPr>
        <w:t>40</w:t>
      </w:r>
      <w:r w:rsidRPr="00AE5E04">
        <w:rPr>
          <w:b/>
          <w:spacing w:val="42"/>
          <w:lang w:val="cs-CZ"/>
        </w:rPr>
        <w:t xml:space="preserve"> </w:t>
      </w:r>
      <w:r w:rsidRPr="00AE5E04">
        <w:rPr>
          <w:b/>
          <w:spacing w:val="-2"/>
          <w:lang w:val="cs-CZ"/>
        </w:rPr>
        <w:t>mld.</w:t>
      </w:r>
      <w:r w:rsidRPr="00AE5E04">
        <w:rPr>
          <w:b/>
          <w:spacing w:val="42"/>
          <w:lang w:val="cs-CZ"/>
        </w:rPr>
        <w:t xml:space="preserve"> </w:t>
      </w:r>
      <w:r w:rsidRPr="00AE5E04">
        <w:rPr>
          <w:b/>
          <w:spacing w:val="-1"/>
          <w:lang w:val="cs-CZ"/>
        </w:rPr>
        <w:t>Kč</w:t>
      </w:r>
      <w:r w:rsidRPr="00AE5E04">
        <w:rPr>
          <w:spacing w:val="-1"/>
          <w:lang w:val="cs-CZ"/>
        </w:rPr>
        <w:t>,</w:t>
      </w:r>
      <w:r w:rsidRPr="00AE5E04">
        <w:rPr>
          <w:spacing w:val="43"/>
          <w:lang w:val="cs-CZ"/>
        </w:rPr>
        <w:t xml:space="preserve"> </w:t>
      </w:r>
      <w:r w:rsidRPr="00AE5E04">
        <w:rPr>
          <w:spacing w:val="-1"/>
          <w:lang w:val="cs-CZ"/>
        </w:rPr>
        <w:t>přičemž</w:t>
      </w:r>
      <w:r w:rsidRPr="00AE5E04">
        <w:rPr>
          <w:spacing w:val="39"/>
          <w:lang w:val="cs-CZ"/>
        </w:rPr>
        <w:t xml:space="preserve"> </w:t>
      </w:r>
      <w:r w:rsidRPr="00AE5E04">
        <w:rPr>
          <w:spacing w:val="-1"/>
          <w:lang w:val="cs-CZ"/>
        </w:rPr>
        <w:t>prostředky</w:t>
      </w:r>
      <w:r w:rsidRPr="00AE5E04">
        <w:rPr>
          <w:spacing w:val="13"/>
          <w:lang w:val="cs-CZ"/>
        </w:rPr>
        <w:t xml:space="preserve"> </w:t>
      </w:r>
      <w:r w:rsidRPr="00AE5E04">
        <w:rPr>
          <w:spacing w:val="-1"/>
          <w:lang w:val="cs-CZ"/>
        </w:rPr>
        <w:t>budou</w:t>
      </w:r>
      <w:r w:rsidRPr="00AE5E04">
        <w:rPr>
          <w:spacing w:val="13"/>
          <w:lang w:val="cs-CZ"/>
        </w:rPr>
        <w:t xml:space="preserve"> </w:t>
      </w:r>
      <w:r w:rsidRPr="00AE5E04">
        <w:rPr>
          <w:spacing w:val="-1"/>
          <w:lang w:val="cs-CZ"/>
        </w:rPr>
        <w:t>čerpány</w:t>
      </w:r>
      <w:r w:rsidRPr="00AE5E04">
        <w:rPr>
          <w:spacing w:val="13"/>
          <w:lang w:val="cs-CZ"/>
        </w:rPr>
        <w:t xml:space="preserve"> </w:t>
      </w:r>
      <w:r w:rsidRPr="00AE5E04">
        <w:rPr>
          <w:lang w:val="cs-CZ"/>
        </w:rPr>
        <w:t>z</w:t>
      </w:r>
      <w:r w:rsidRPr="00AE5E04">
        <w:rPr>
          <w:spacing w:val="13"/>
          <w:lang w:val="cs-CZ"/>
        </w:rPr>
        <w:t xml:space="preserve"> </w:t>
      </w:r>
      <w:r w:rsidRPr="00AE5E04">
        <w:rPr>
          <w:spacing w:val="-1"/>
          <w:lang w:val="cs-CZ"/>
        </w:rPr>
        <w:t>Vládní</w:t>
      </w:r>
      <w:r w:rsidRPr="00AE5E04">
        <w:rPr>
          <w:spacing w:val="14"/>
          <w:lang w:val="cs-CZ"/>
        </w:rPr>
        <w:t xml:space="preserve"> </w:t>
      </w:r>
      <w:r w:rsidRPr="00AE5E04">
        <w:rPr>
          <w:spacing w:val="-1"/>
          <w:lang w:val="cs-CZ"/>
        </w:rPr>
        <w:t>rozpočtové</w:t>
      </w:r>
      <w:r w:rsidRPr="00AE5E04">
        <w:rPr>
          <w:spacing w:val="13"/>
          <w:lang w:val="cs-CZ"/>
        </w:rPr>
        <w:t xml:space="preserve"> </w:t>
      </w:r>
      <w:r w:rsidRPr="00AE5E04">
        <w:rPr>
          <w:spacing w:val="-1"/>
          <w:lang w:val="cs-CZ"/>
        </w:rPr>
        <w:t>rezervy;</w:t>
      </w:r>
      <w:r w:rsidRPr="00AE5E04">
        <w:rPr>
          <w:spacing w:val="14"/>
          <w:lang w:val="cs-CZ"/>
        </w:rPr>
        <w:t xml:space="preserve"> </w:t>
      </w:r>
      <w:r w:rsidRPr="00AE5E04">
        <w:rPr>
          <w:spacing w:val="-1"/>
          <w:lang w:val="cs-CZ"/>
        </w:rPr>
        <w:t>letošních</w:t>
      </w:r>
      <w:r w:rsidRPr="00AE5E04">
        <w:rPr>
          <w:spacing w:val="13"/>
          <w:lang w:val="cs-CZ"/>
        </w:rPr>
        <w:t xml:space="preserve"> </w:t>
      </w:r>
      <w:r w:rsidRPr="00AE5E04">
        <w:rPr>
          <w:spacing w:val="-1"/>
          <w:lang w:val="cs-CZ"/>
        </w:rPr>
        <w:t>30</w:t>
      </w:r>
      <w:r w:rsidRPr="00AE5E04">
        <w:rPr>
          <w:spacing w:val="13"/>
          <w:lang w:val="cs-CZ"/>
        </w:rPr>
        <w:t xml:space="preserve"> </w:t>
      </w:r>
      <w:r w:rsidRPr="00AE5E04">
        <w:rPr>
          <w:spacing w:val="-1"/>
          <w:lang w:val="cs-CZ"/>
        </w:rPr>
        <w:t>mld.</w:t>
      </w:r>
      <w:r w:rsidRPr="00AE5E04">
        <w:rPr>
          <w:spacing w:val="14"/>
          <w:lang w:val="cs-CZ"/>
        </w:rPr>
        <w:t xml:space="preserve"> </w:t>
      </w:r>
      <w:r w:rsidRPr="00AE5E04">
        <w:rPr>
          <w:spacing w:val="-1"/>
          <w:lang w:val="cs-CZ"/>
        </w:rPr>
        <w:t>již</w:t>
      </w:r>
      <w:r w:rsidRPr="00AE5E04">
        <w:rPr>
          <w:spacing w:val="13"/>
          <w:lang w:val="cs-CZ"/>
        </w:rPr>
        <w:t xml:space="preserve"> </w:t>
      </w:r>
      <w:r w:rsidRPr="00AE5E04">
        <w:rPr>
          <w:spacing w:val="-1"/>
          <w:lang w:val="cs-CZ"/>
        </w:rPr>
        <w:t>bylo</w:t>
      </w:r>
      <w:r w:rsidRPr="00AE5E04">
        <w:rPr>
          <w:spacing w:val="13"/>
          <w:lang w:val="cs-CZ"/>
        </w:rPr>
        <w:t xml:space="preserve"> </w:t>
      </w:r>
      <w:r w:rsidRPr="00AE5E04">
        <w:rPr>
          <w:spacing w:val="-1"/>
          <w:lang w:val="cs-CZ"/>
        </w:rPr>
        <w:t>rozděleno,</w:t>
      </w:r>
      <w:r w:rsidRPr="00AE5E04">
        <w:rPr>
          <w:spacing w:val="14"/>
          <w:lang w:val="cs-CZ"/>
        </w:rPr>
        <w:t xml:space="preserve"> </w:t>
      </w:r>
      <w:r w:rsidRPr="00AE5E04">
        <w:rPr>
          <w:spacing w:val="-1"/>
          <w:lang w:val="cs-CZ"/>
        </w:rPr>
        <w:t>na</w:t>
      </w:r>
      <w:r w:rsidRPr="00AE5E04">
        <w:rPr>
          <w:spacing w:val="13"/>
          <w:lang w:val="cs-CZ"/>
        </w:rPr>
        <w:t xml:space="preserve"> </w:t>
      </w:r>
      <w:r w:rsidRPr="00AE5E04">
        <w:rPr>
          <w:spacing w:val="-1"/>
          <w:lang w:val="cs-CZ"/>
        </w:rPr>
        <w:t>rok</w:t>
      </w:r>
      <w:r w:rsidRPr="00AE5E04">
        <w:rPr>
          <w:spacing w:val="22"/>
          <w:lang w:val="cs-CZ"/>
        </w:rPr>
        <w:t xml:space="preserve"> </w:t>
      </w:r>
      <w:r w:rsidRPr="00AE5E04">
        <w:rPr>
          <w:spacing w:val="-1"/>
          <w:lang w:val="cs-CZ"/>
        </w:rPr>
        <w:t>2025 připadá 10 mld. Kč</w:t>
      </w:r>
    </w:p>
    <w:p w14:paraId="2C62FC84" w14:textId="77777777" w:rsidR="00B62CE3" w:rsidRPr="00AE5E04" w:rsidRDefault="00A5539E">
      <w:pPr>
        <w:numPr>
          <w:ilvl w:val="0"/>
          <w:numId w:val="3"/>
        </w:numPr>
        <w:tabs>
          <w:tab w:val="left" w:pos="1154"/>
        </w:tabs>
        <w:spacing w:before="115" w:line="285" w:lineRule="auto"/>
        <w:ind w:right="102"/>
        <w:rPr>
          <w:rFonts w:ascii="Arial" w:eastAsia="Arial" w:hAnsi="Arial" w:cs="Arial"/>
          <w:sz w:val="20"/>
          <w:szCs w:val="20"/>
          <w:lang w:val="cs-CZ"/>
        </w:rPr>
      </w:pPr>
      <w:r w:rsidRPr="00AE5E04">
        <w:rPr>
          <w:rFonts w:ascii="Arial" w:hAnsi="Arial"/>
          <w:spacing w:val="-1"/>
          <w:sz w:val="20"/>
          <w:u w:val="single" w:color="000000"/>
          <w:lang w:val="cs-CZ"/>
        </w:rPr>
        <w:t>předpokládaný</w:t>
      </w:r>
      <w:r w:rsidRPr="00AE5E04">
        <w:rPr>
          <w:rFonts w:ascii="Arial" w:hAnsi="Arial"/>
          <w:spacing w:val="-4"/>
          <w:sz w:val="20"/>
          <w:u w:val="single" w:color="000000"/>
          <w:lang w:val="cs-CZ"/>
        </w:rPr>
        <w:t xml:space="preserve"> </w:t>
      </w:r>
      <w:r w:rsidRPr="00AE5E04">
        <w:rPr>
          <w:rFonts w:ascii="Arial" w:hAnsi="Arial"/>
          <w:spacing w:val="-1"/>
          <w:sz w:val="20"/>
          <w:u w:val="single" w:color="000000"/>
          <w:lang w:val="cs-CZ"/>
        </w:rPr>
        <w:t>objem</w:t>
      </w:r>
      <w:r w:rsidRPr="00AE5E04">
        <w:rPr>
          <w:rFonts w:ascii="Arial" w:hAnsi="Arial"/>
          <w:spacing w:val="-4"/>
          <w:sz w:val="20"/>
          <w:u w:val="single" w:color="000000"/>
          <w:lang w:val="cs-CZ"/>
        </w:rPr>
        <w:t xml:space="preserve"> </w:t>
      </w:r>
      <w:r w:rsidRPr="00AE5E04">
        <w:rPr>
          <w:rFonts w:ascii="Arial" w:hAnsi="Arial"/>
          <w:spacing w:val="-1"/>
          <w:sz w:val="20"/>
          <w:u w:val="single" w:color="000000"/>
          <w:lang w:val="cs-CZ"/>
        </w:rPr>
        <w:t>finančních</w:t>
      </w:r>
      <w:r w:rsidRPr="00AE5E04">
        <w:rPr>
          <w:rFonts w:ascii="Arial" w:hAnsi="Arial"/>
          <w:spacing w:val="-4"/>
          <w:sz w:val="20"/>
          <w:u w:val="single" w:color="000000"/>
          <w:lang w:val="cs-CZ"/>
        </w:rPr>
        <w:t xml:space="preserve"> </w:t>
      </w:r>
      <w:r w:rsidRPr="00AE5E04">
        <w:rPr>
          <w:rFonts w:ascii="Arial" w:hAnsi="Arial"/>
          <w:spacing w:val="-1"/>
          <w:sz w:val="20"/>
          <w:u w:val="single" w:color="000000"/>
          <w:lang w:val="cs-CZ"/>
        </w:rPr>
        <w:t>prostředků</w:t>
      </w:r>
      <w:r w:rsidRPr="00AE5E04">
        <w:rPr>
          <w:rFonts w:ascii="Arial" w:hAnsi="Arial"/>
          <w:spacing w:val="-4"/>
          <w:sz w:val="20"/>
          <w:u w:val="single" w:color="000000"/>
          <w:lang w:val="cs-CZ"/>
        </w:rPr>
        <w:t xml:space="preserve"> </w:t>
      </w:r>
      <w:r w:rsidRPr="00AE5E04">
        <w:rPr>
          <w:rFonts w:ascii="Arial" w:hAnsi="Arial"/>
          <w:spacing w:val="-1"/>
          <w:sz w:val="20"/>
          <w:u w:val="single" w:color="000000"/>
          <w:lang w:val="cs-CZ"/>
        </w:rPr>
        <w:t>na</w:t>
      </w:r>
      <w:r w:rsidRPr="00AE5E04">
        <w:rPr>
          <w:rFonts w:ascii="Arial" w:hAnsi="Arial"/>
          <w:spacing w:val="-4"/>
          <w:sz w:val="20"/>
          <w:u w:val="single" w:color="000000"/>
          <w:lang w:val="cs-CZ"/>
        </w:rPr>
        <w:t xml:space="preserve"> </w:t>
      </w:r>
      <w:r w:rsidRPr="00AE5E04">
        <w:rPr>
          <w:rFonts w:ascii="Arial" w:hAnsi="Arial"/>
          <w:spacing w:val="-1"/>
          <w:sz w:val="20"/>
          <w:u w:val="single" w:color="000000"/>
          <w:lang w:val="cs-CZ"/>
        </w:rPr>
        <w:t>rok</w:t>
      </w:r>
      <w:r w:rsidRPr="00AE5E04">
        <w:rPr>
          <w:rFonts w:ascii="Arial" w:hAnsi="Arial"/>
          <w:spacing w:val="-4"/>
          <w:sz w:val="20"/>
          <w:u w:val="single" w:color="000000"/>
          <w:lang w:val="cs-CZ"/>
        </w:rPr>
        <w:t xml:space="preserve"> </w:t>
      </w:r>
      <w:r w:rsidRPr="00AE5E04">
        <w:rPr>
          <w:rFonts w:ascii="Arial" w:hAnsi="Arial"/>
          <w:spacing w:val="-1"/>
          <w:sz w:val="20"/>
          <w:u w:val="single" w:color="000000"/>
          <w:lang w:val="cs-CZ"/>
        </w:rPr>
        <w:t>2025</w:t>
      </w:r>
      <w:r w:rsidRPr="00AE5E04">
        <w:rPr>
          <w:rFonts w:ascii="Arial" w:hAnsi="Arial"/>
          <w:spacing w:val="-4"/>
          <w:sz w:val="20"/>
          <w:u w:val="single" w:color="000000"/>
          <w:lang w:val="cs-CZ"/>
        </w:rPr>
        <w:t xml:space="preserve"> </w:t>
      </w:r>
      <w:r w:rsidRPr="00AE5E04">
        <w:rPr>
          <w:rFonts w:ascii="Arial" w:hAnsi="Arial"/>
          <w:spacing w:val="-1"/>
          <w:sz w:val="20"/>
          <w:u w:val="single" w:color="000000"/>
          <w:lang w:val="cs-CZ"/>
        </w:rPr>
        <w:t>je</w:t>
      </w:r>
      <w:r w:rsidRPr="00AE5E04">
        <w:rPr>
          <w:rFonts w:ascii="Arial" w:hAnsi="Arial"/>
          <w:spacing w:val="-5"/>
          <w:sz w:val="20"/>
          <w:u w:val="single" w:color="000000"/>
          <w:lang w:val="cs-CZ"/>
        </w:rPr>
        <w:t xml:space="preserve"> </w:t>
      </w:r>
      <w:r w:rsidRPr="00AE5E04">
        <w:rPr>
          <w:rFonts w:ascii="Arial" w:hAnsi="Arial"/>
          <w:spacing w:val="-1"/>
          <w:sz w:val="20"/>
          <w:u w:val="single" w:color="000000"/>
          <w:lang w:val="cs-CZ"/>
        </w:rPr>
        <w:t>cca</w:t>
      </w:r>
      <w:r w:rsidRPr="00AE5E04">
        <w:rPr>
          <w:rFonts w:ascii="Arial" w:hAnsi="Arial"/>
          <w:spacing w:val="-4"/>
          <w:sz w:val="20"/>
          <w:u w:val="single" w:color="000000"/>
          <w:lang w:val="cs-CZ"/>
        </w:rPr>
        <w:t xml:space="preserve"> </w:t>
      </w:r>
      <w:r w:rsidRPr="00AE5E04">
        <w:rPr>
          <w:rFonts w:ascii="Arial" w:hAnsi="Arial"/>
          <w:spacing w:val="-1"/>
          <w:sz w:val="20"/>
          <w:u w:val="single" w:color="000000"/>
          <w:lang w:val="cs-CZ"/>
        </w:rPr>
        <w:t>13,5</w:t>
      </w:r>
      <w:r w:rsidRPr="00AE5E04">
        <w:rPr>
          <w:rFonts w:ascii="Arial" w:hAnsi="Arial"/>
          <w:spacing w:val="-5"/>
          <w:sz w:val="20"/>
          <w:u w:val="single" w:color="000000"/>
          <w:lang w:val="cs-CZ"/>
        </w:rPr>
        <w:t xml:space="preserve"> </w:t>
      </w:r>
      <w:r w:rsidRPr="00AE5E04">
        <w:rPr>
          <w:rFonts w:ascii="Arial" w:hAnsi="Arial"/>
          <w:spacing w:val="-2"/>
          <w:sz w:val="20"/>
          <w:u w:val="single" w:color="000000"/>
          <w:lang w:val="cs-CZ"/>
        </w:rPr>
        <w:t>mld.</w:t>
      </w:r>
      <w:r w:rsidRPr="00AE5E04">
        <w:rPr>
          <w:rFonts w:ascii="Arial" w:hAnsi="Arial"/>
          <w:spacing w:val="-3"/>
          <w:sz w:val="20"/>
          <w:u w:val="single" w:color="000000"/>
          <w:lang w:val="cs-CZ"/>
        </w:rPr>
        <w:t xml:space="preserve"> </w:t>
      </w:r>
      <w:r w:rsidRPr="00AE5E04">
        <w:rPr>
          <w:rFonts w:ascii="Arial" w:hAnsi="Arial"/>
          <w:spacing w:val="-1"/>
          <w:sz w:val="20"/>
          <w:u w:val="single" w:color="000000"/>
          <w:lang w:val="cs-CZ"/>
        </w:rPr>
        <w:t>Kč;</w:t>
      </w:r>
      <w:r w:rsidRPr="00AE5E04">
        <w:rPr>
          <w:rFonts w:ascii="Arial" w:hAnsi="Arial"/>
          <w:spacing w:val="-2"/>
          <w:sz w:val="20"/>
          <w:u w:val="single" w:color="000000"/>
          <w:lang w:val="cs-CZ"/>
        </w:rPr>
        <w:t xml:space="preserve"> </w:t>
      </w:r>
      <w:r w:rsidRPr="00AE5E04">
        <w:rPr>
          <w:rFonts w:ascii="Arial" w:hAnsi="Arial"/>
          <w:spacing w:val="-1"/>
          <w:sz w:val="20"/>
          <w:lang w:val="cs-CZ"/>
        </w:rPr>
        <w:t>jednotlivé</w:t>
      </w:r>
      <w:r w:rsidRPr="00AE5E04">
        <w:rPr>
          <w:rFonts w:ascii="Arial" w:hAnsi="Arial"/>
          <w:spacing w:val="-4"/>
          <w:sz w:val="20"/>
          <w:lang w:val="cs-CZ"/>
        </w:rPr>
        <w:t xml:space="preserve"> </w:t>
      </w:r>
      <w:r w:rsidRPr="00AE5E04">
        <w:rPr>
          <w:rFonts w:ascii="Arial" w:hAnsi="Arial"/>
          <w:spacing w:val="-1"/>
          <w:sz w:val="20"/>
          <w:lang w:val="cs-CZ"/>
        </w:rPr>
        <w:t>resorty</w:t>
      </w:r>
      <w:r w:rsidRPr="00AE5E04">
        <w:rPr>
          <w:rFonts w:ascii="Arial" w:hAnsi="Arial"/>
          <w:spacing w:val="-4"/>
          <w:sz w:val="20"/>
          <w:lang w:val="cs-CZ"/>
        </w:rPr>
        <w:t xml:space="preserve"> </w:t>
      </w:r>
      <w:r w:rsidRPr="00AE5E04">
        <w:rPr>
          <w:rFonts w:ascii="Arial" w:hAnsi="Arial"/>
          <w:spacing w:val="-1"/>
          <w:sz w:val="20"/>
          <w:lang w:val="cs-CZ"/>
        </w:rPr>
        <w:t>budou</w:t>
      </w:r>
      <w:r w:rsidRPr="00AE5E04">
        <w:rPr>
          <w:rFonts w:ascii="Arial" w:hAnsi="Arial"/>
          <w:spacing w:val="29"/>
          <w:sz w:val="20"/>
          <w:lang w:val="cs-CZ"/>
        </w:rPr>
        <w:t xml:space="preserve"> </w:t>
      </w:r>
      <w:r w:rsidRPr="00AE5E04">
        <w:rPr>
          <w:rFonts w:ascii="Arial" w:hAnsi="Arial"/>
          <w:sz w:val="20"/>
          <w:lang w:val="cs-CZ"/>
        </w:rPr>
        <w:t>v</w:t>
      </w:r>
      <w:r w:rsidRPr="00AE5E04">
        <w:rPr>
          <w:rFonts w:ascii="Arial" w:hAnsi="Arial"/>
          <w:spacing w:val="-1"/>
          <w:sz w:val="20"/>
          <w:lang w:val="cs-CZ"/>
        </w:rPr>
        <w:t xml:space="preserve"> dalším</w:t>
      </w:r>
      <w:r w:rsidRPr="00AE5E04">
        <w:rPr>
          <w:rFonts w:ascii="Arial" w:hAnsi="Arial"/>
          <w:spacing w:val="-2"/>
          <w:sz w:val="20"/>
          <w:lang w:val="cs-CZ"/>
        </w:rPr>
        <w:t xml:space="preserve"> </w:t>
      </w:r>
      <w:r w:rsidRPr="00AE5E04">
        <w:rPr>
          <w:rFonts w:ascii="Arial" w:hAnsi="Arial"/>
          <w:spacing w:val="-1"/>
          <w:sz w:val="20"/>
          <w:lang w:val="cs-CZ"/>
        </w:rPr>
        <w:t xml:space="preserve">období </w:t>
      </w:r>
      <w:r w:rsidRPr="00AE5E04">
        <w:rPr>
          <w:rFonts w:ascii="Arial" w:hAnsi="Arial"/>
          <w:b/>
          <w:spacing w:val="-1"/>
          <w:sz w:val="20"/>
          <w:lang w:val="cs-CZ"/>
        </w:rPr>
        <w:t xml:space="preserve">průběžně vyhodnocovat realizaci </w:t>
      </w:r>
      <w:r w:rsidRPr="00AE5E04">
        <w:rPr>
          <w:rFonts w:ascii="Arial" w:hAnsi="Arial"/>
          <w:b/>
          <w:spacing w:val="-2"/>
          <w:sz w:val="20"/>
          <w:lang w:val="cs-CZ"/>
        </w:rPr>
        <w:t>programů</w:t>
      </w:r>
      <w:r w:rsidRPr="00AE5E04">
        <w:rPr>
          <w:rFonts w:ascii="Arial" w:hAnsi="Arial"/>
          <w:spacing w:val="-2"/>
          <w:sz w:val="20"/>
          <w:lang w:val="cs-CZ"/>
        </w:rPr>
        <w:t>.</w:t>
      </w:r>
    </w:p>
    <w:p w14:paraId="6C7E0DB8" w14:textId="77777777" w:rsidR="00B62CE3" w:rsidRPr="00AE5E04" w:rsidRDefault="00A5539E">
      <w:pPr>
        <w:numPr>
          <w:ilvl w:val="0"/>
          <w:numId w:val="3"/>
        </w:numPr>
        <w:tabs>
          <w:tab w:val="left" w:pos="1154"/>
        </w:tabs>
        <w:spacing w:before="112"/>
        <w:rPr>
          <w:rFonts w:ascii="Arial" w:eastAsia="Arial" w:hAnsi="Arial" w:cs="Arial"/>
          <w:sz w:val="20"/>
          <w:szCs w:val="20"/>
          <w:lang w:val="cs-CZ"/>
        </w:rPr>
      </w:pPr>
      <w:r w:rsidRPr="00AE5E04">
        <w:rPr>
          <w:rFonts w:ascii="Arial" w:hAnsi="Arial"/>
          <w:spacing w:val="-1"/>
          <w:sz w:val="20"/>
          <w:lang w:val="cs-CZ"/>
        </w:rPr>
        <w:t xml:space="preserve">Strategie prošla </w:t>
      </w:r>
      <w:r w:rsidRPr="00AE5E04">
        <w:rPr>
          <w:rFonts w:ascii="Arial" w:hAnsi="Arial"/>
          <w:spacing w:val="-2"/>
          <w:sz w:val="20"/>
          <w:lang w:val="cs-CZ"/>
        </w:rPr>
        <w:t xml:space="preserve">MPŘ </w:t>
      </w:r>
      <w:r w:rsidRPr="00AE5E04">
        <w:rPr>
          <w:rFonts w:ascii="Arial" w:hAnsi="Arial"/>
          <w:sz w:val="20"/>
          <w:lang w:val="cs-CZ"/>
        </w:rPr>
        <w:t>a</w:t>
      </w:r>
      <w:r w:rsidRPr="00AE5E04">
        <w:rPr>
          <w:rFonts w:ascii="Arial" w:hAnsi="Arial"/>
          <w:spacing w:val="-1"/>
          <w:sz w:val="20"/>
          <w:lang w:val="cs-CZ"/>
        </w:rPr>
        <w:t xml:space="preserve"> vládě byla</w:t>
      </w:r>
      <w:r w:rsidRPr="00AE5E04">
        <w:rPr>
          <w:rFonts w:ascii="Arial" w:hAnsi="Arial"/>
          <w:spacing w:val="-2"/>
          <w:sz w:val="20"/>
          <w:lang w:val="cs-CZ"/>
        </w:rPr>
        <w:t xml:space="preserve"> </w:t>
      </w:r>
      <w:r w:rsidRPr="00AE5E04">
        <w:rPr>
          <w:rFonts w:ascii="Arial" w:hAnsi="Arial"/>
          <w:b/>
          <w:spacing w:val="-1"/>
          <w:sz w:val="20"/>
          <w:lang w:val="cs-CZ"/>
        </w:rPr>
        <w:t xml:space="preserve">předkládána se </w:t>
      </w:r>
      <w:r w:rsidRPr="00AE5E04">
        <w:rPr>
          <w:rFonts w:ascii="Arial" w:hAnsi="Arial"/>
          <w:b/>
          <w:sz w:val="20"/>
          <w:lang w:val="cs-CZ"/>
        </w:rPr>
        <w:t>7</w:t>
      </w:r>
      <w:r w:rsidRPr="00AE5E04">
        <w:rPr>
          <w:rFonts w:ascii="Arial" w:hAnsi="Arial"/>
          <w:b/>
          <w:spacing w:val="-1"/>
          <w:sz w:val="20"/>
          <w:lang w:val="cs-CZ"/>
        </w:rPr>
        <w:t xml:space="preserve"> rozpory, které lze shrnout do </w:t>
      </w:r>
      <w:r w:rsidRPr="00AE5E04">
        <w:rPr>
          <w:rFonts w:ascii="Arial" w:hAnsi="Arial"/>
          <w:b/>
          <w:sz w:val="20"/>
          <w:lang w:val="cs-CZ"/>
        </w:rPr>
        <w:t>3</w:t>
      </w:r>
      <w:r w:rsidRPr="00AE5E04">
        <w:rPr>
          <w:rFonts w:ascii="Arial" w:hAnsi="Arial"/>
          <w:b/>
          <w:spacing w:val="-1"/>
          <w:sz w:val="20"/>
          <w:lang w:val="cs-CZ"/>
        </w:rPr>
        <w:t xml:space="preserve"> okruhů:</w:t>
      </w:r>
    </w:p>
    <w:p w14:paraId="3AE14DC5" w14:textId="77777777" w:rsidR="00B62CE3" w:rsidRPr="00AE5E04" w:rsidRDefault="00A5539E">
      <w:pPr>
        <w:numPr>
          <w:ilvl w:val="0"/>
          <w:numId w:val="2"/>
        </w:numPr>
        <w:tabs>
          <w:tab w:val="left" w:pos="1580"/>
        </w:tabs>
        <w:spacing w:before="171" w:line="290" w:lineRule="auto"/>
        <w:ind w:right="100"/>
        <w:jc w:val="both"/>
        <w:rPr>
          <w:rFonts w:ascii="Arial" w:eastAsia="Arial" w:hAnsi="Arial" w:cs="Arial"/>
          <w:sz w:val="20"/>
          <w:szCs w:val="20"/>
          <w:lang w:val="cs-CZ"/>
        </w:rPr>
      </w:pPr>
      <w:r w:rsidRPr="00AE5E04">
        <w:rPr>
          <w:rFonts w:ascii="Arial" w:hAnsi="Arial"/>
          <w:b/>
          <w:spacing w:val="-1"/>
          <w:sz w:val="20"/>
          <w:lang w:val="cs-CZ"/>
        </w:rPr>
        <w:t>požadavek</w:t>
      </w:r>
      <w:r w:rsidRPr="00AE5E04">
        <w:rPr>
          <w:rFonts w:ascii="Arial" w:hAnsi="Arial"/>
          <w:b/>
          <w:spacing w:val="-3"/>
          <w:sz w:val="20"/>
          <w:lang w:val="cs-CZ"/>
        </w:rPr>
        <w:t xml:space="preserve"> </w:t>
      </w:r>
      <w:r w:rsidRPr="00AE5E04">
        <w:rPr>
          <w:rFonts w:ascii="Arial" w:hAnsi="Arial"/>
          <w:b/>
          <w:spacing w:val="-1"/>
          <w:sz w:val="20"/>
          <w:lang w:val="cs-CZ"/>
        </w:rPr>
        <w:t>MŽP</w:t>
      </w:r>
      <w:r w:rsidRPr="00AE5E04">
        <w:rPr>
          <w:rFonts w:ascii="Arial" w:hAnsi="Arial"/>
          <w:b/>
          <w:spacing w:val="-3"/>
          <w:sz w:val="20"/>
          <w:lang w:val="cs-CZ"/>
        </w:rPr>
        <w:t xml:space="preserve"> </w:t>
      </w:r>
      <w:r w:rsidRPr="00AE5E04">
        <w:rPr>
          <w:rFonts w:ascii="Arial" w:hAnsi="Arial"/>
          <w:b/>
          <w:spacing w:val="-1"/>
          <w:sz w:val="20"/>
          <w:lang w:val="cs-CZ"/>
        </w:rPr>
        <w:t>na</w:t>
      </w:r>
      <w:r w:rsidRPr="00AE5E04">
        <w:rPr>
          <w:rFonts w:ascii="Arial" w:hAnsi="Arial"/>
          <w:b/>
          <w:spacing w:val="-3"/>
          <w:sz w:val="20"/>
          <w:lang w:val="cs-CZ"/>
        </w:rPr>
        <w:t xml:space="preserve"> </w:t>
      </w:r>
      <w:r w:rsidRPr="00AE5E04">
        <w:rPr>
          <w:rFonts w:ascii="Arial" w:hAnsi="Arial"/>
          <w:b/>
          <w:spacing w:val="-1"/>
          <w:sz w:val="20"/>
          <w:lang w:val="cs-CZ"/>
        </w:rPr>
        <w:t>schválení</w:t>
      </w:r>
      <w:r w:rsidRPr="00AE5E04">
        <w:rPr>
          <w:rFonts w:ascii="Arial" w:hAnsi="Arial"/>
          <w:b/>
          <w:spacing w:val="-3"/>
          <w:sz w:val="20"/>
          <w:lang w:val="cs-CZ"/>
        </w:rPr>
        <w:t xml:space="preserve"> </w:t>
      </w:r>
      <w:r w:rsidRPr="00AE5E04">
        <w:rPr>
          <w:rFonts w:ascii="Arial" w:hAnsi="Arial"/>
          <w:b/>
          <w:sz w:val="20"/>
          <w:lang w:val="cs-CZ"/>
        </w:rPr>
        <w:t>3</w:t>
      </w:r>
      <w:r w:rsidRPr="00AE5E04">
        <w:rPr>
          <w:rFonts w:ascii="Arial" w:hAnsi="Arial"/>
          <w:b/>
          <w:spacing w:val="-3"/>
          <w:sz w:val="20"/>
          <w:lang w:val="cs-CZ"/>
        </w:rPr>
        <w:t xml:space="preserve"> </w:t>
      </w:r>
      <w:r w:rsidRPr="00AE5E04">
        <w:rPr>
          <w:rFonts w:ascii="Arial" w:hAnsi="Arial"/>
          <w:b/>
          <w:spacing w:val="-1"/>
          <w:sz w:val="20"/>
          <w:lang w:val="cs-CZ"/>
        </w:rPr>
        <w:t>mld.</w:t>
      </w:r>
      <w:r w:rsidRPr="00AE5E04">
        <w:rPr>
          <w:rFonts w:ascii="Arial" w:hAnsi="Arial"/>
          <w:b/>
          <w:spacing w:val="-3"/>
          <w:sz w:val="20"/>
          <w:lang w:val="cs-CZ"/>
        </w:rPr>
        <w:t xml:space="preserve"> </w:t>
      </w:r>
      <w:r w:rsidRPr="00AE5E04">
        <w:rPr>
          <w:rFonts w:ascii="Arial" w:hAnsi="Arial"/>
          <w:b/>
          <w:spacing w:val="-1"/>
          <w:sz w:val="20"/>
          <w:lang w:val="cs-CZ"/>
        </w:rPr>
        <w:t>Kč</w:t>
      </w:r>
      <w:r w:rsidRPr="00AE5E04">
        <w:rPr>
          <w:rFonts w:ascii="Arial" w:hAnsi="Arial"/>
          <w:b/>
          <w:spacing w:val="-3"/>
          <w:sz w:val="20"/>
          <w:lang w:val="cs-CZ"/>
        </w:rPr>
        <w:t xml:space="preserve"> </w:t>
      </w:r>
      <w:r w:rsidRPr="00AE5E04">
        <w:rPr>
          <w:rFonts w:ascii="Arial" w:hAnsi="Arial"/>
          <w:b/>
          <w:spacing w:val="-1"/>
          <w:sz w:val="20"/>
          <w:lang w:val="cs-CZ"/>
        </w:rPr>
        <w:t>na</w:t>
      </w:r>
      <w:r w:rsidRPr="00AE5E04">
        <w:rPr>
          <w:rFonts w:ascii="Arial" w:hAnsi="Arial"/>
          <w:b/>
          <w:spacing w:val="-3"/>
          <w:sz w:val="20"/>
          <w:lang w:val="cs-CZ"/>
        </w:rPr>
        <w:t xml:space="preserve"> </w:t>
      </w:r>
      <w:r w:rsidRPr="00AE5E04">
        <w:rPr>
          <w:rFonts w:ascii="Arial" w:hAnsi="Arial"/>
          <w:b/>
          <w:spacing w:val="-1"/>
          <w:sz w:val="20"/>
          <w:lang w:val="cs-CZ"/>
        </w:rPr>
        <w:t>realizaci</w:t>
      </w:r>
      <w:r w:rsidRPr="00AE5E04">
        <w:rPr>
          <w:rFonts w:ascii="Arial" w:hAnsi="Arial"/>
          <w:b/>
          <w:spacing w:val="-3"/>
          <w:sz w:val="20"/>
          <w:lang w:val="cs-CZ"/>
        </w:rPr>
        <w:t xml:space="preserve"> </w:t>
      </w:r>
      <w:r w:rsidRPr="00AE5E04">
        <w:rPr>
          <w:rFonts w:ascii="Arial" w:hAnsi="Arial"/>
          <w:b/>
          <w:spacing w:val="-1"/>
          <w:sz w:val="20"/>
          <w:lang w:val="cs-CZ"/>
        </w:rPr>
        <w:t>programů</w:t>
      </w:r>
      <w:r w:rsidRPr="00AE5E04">
        <w:rPr>
          <w:rFonts w:ascii="Arial" w:hAnsi="Arial"/>
          <w:b/>
          <w:spacing w:val="-3"/>
          <w:sz w:val="20"/>
          <w:lang w:val="cs-CZ"/>
        </w:rPr>
        <w:t xml:space="preserve"> </w:t>
      </w:r>
      <w:r w:rsidRPr="00AE5E04">
        <w:rPr>
          <w:rFonts w:ascii="Arial" w:hAnsi="Arial"/>
          <w:b/>
          <w:spacing w:val="-1"/>
          <w:sz w:val="20"/>
          <w:lang w:val="cs-CZ"/>
        </w:rPr>
        <w:t>protipovodňových</w:t>
      </w:r>
      <w:r w:rsidRPr="00AE5E04">
        <w:rPr>
          <w:rFonts w:ascii="Arial" w:hAnsi="Arial"/>
          <w:b/>
          <w:spacing w:val="-3"/>
          <w:sz w:val="20"/>
          <w:lang w:val="cs-CZ"/>
        </w:rPr>
        <w:t xml:space="preserve"> </w:t>
      </w:r>
      <w:r w:rsidRPr="00AE5E04">
        <w:rPr>
          <w:rFonts w:ascii="Arial" w:hAnsi="Arial"/>
          <w:b/>
          <w:spacing w:val="-2"/>
          <w:sz w:val="20"/>
          <w:lang w:val="cs-CZ"/>
        </w:rPr>
        <w:t>opatření</w:t>
      </w:r>
      <w:r w:rsidRPr="00AE5E04">
        <w:rPr>
          <w:rFonts w:ascii="Arial" w:hAnsi="Arial"/>
          <w:spacing w:val="-2"/>
          <w:sz w:val="20"/>
          <w:lang w:val="cs-CZ"/>
        </w:rPr>
        <w:t>;</w:t>
      </w:r>
      <w:r w:rsidRPr="00AE5E04">
        <w:rPr>
          <w:rFonts w:ascii="Arial" w:hAnsi="Arial"/>
          <w:spacing w:val="29"/>
          <w:sz w:val="20"/>
          <w:lang w:val="cs-CZ"/>
        </w:rPr>
        <w:t xml:space="preserve"> </w:t>
      </w:r>
      <w:r w:rsidRPr="00AE5E04">
        <w:rPr>
          <w:rFonts w:ascii="Arial" w:hAnsi="Arial"/>
          <w:spacing w:val="-1"/>
          <w:sz w:val="20"/>
          <w:lang w:val="cs-CZ"/>
        </w:rPr>
        <w:t>proti</w:t>
      </w:r>
      <w:r w:rsidRPr="00AE5E04">
        <w:rPr>
          <w:rFonts w:ascii="Arial" w:hAnsi="Arial"/>
          <w:spacing w:val="-13"/>
          <w:sz w:val="20"/>
          <w:lang w:val="cs-CZ"/>
        </w:rPr>
        <w:t xml:space="preserve"> </w:t>
      </w:r>
      <w:r w:rsidRPr="00AE5E04">
        <w:rPr>
          <w:rFonts w:ascii="Arial" w:hAnsi="Arial"/>
          <w:spacing w:val="-1"/>
          <w:sz w:val="20"/>
          <w:lang w:val="cs-CZ"/>
        </w:rPr>
        <w:t>tomu</w:t>
      </w:r>
      <w:r w:rsidRPr="00AE5E04">
        <w:rPr>
          <w:rFonts w:ascii="Arial" w:hAnsi="Arial"/>
          <w:spacing w:val="-13"/>
          <w:sz w:val="20"/>
          <w:lang w:val="cs-CZ"/>
        </w:rPr>
        <w:t xml:space="preserve"> </w:t>
      </w:r>
      <w:r w:rsidRPr="00AE5E04">
        <w:rPr>
          <w:rFonts w:ascii="Arial" w:hAnsi="Arial"/>
          <w:spacing w:val="-1"/>
          <w:sz w:val="20"/>
          <w:lang w:val="cs-CZ"/>
        </w:rPr>
        <w:t>se</w:t>
      </w:r>
      <w:r w:rsidRPr="00AE5E04">
        <w:rPr>
          <w:rFonts w:ascii="Arial" w:hAnsi="Arial"/>
          <w:spacing w:val="-13"/>
          <w:sz w:val="20"/>
          <w:lang w:val="cs-CZ"/>
        </w:rPr>
        <w:t xml:space="preserve"> </w:t>
      </w:r>
      <w:r w:rsidRPr="00AE5E04">
        <w:rPr>
          <w:rFonts w:ascii="Arial" w:hAnsi="Arial"/>
          <w:spacing w:val="-1"/>
          <w:sz w:val="20"/>
          <w:lang w:val="cs-CZ"/>
        </w:rPr>
        <w:t>vyslovuje</w:t>
      </w:r>
      <w:r w:rsidRPr="00AE5E04">
        <w:rPr>
          <w:rFonts w:ascii="Arial" w:hAnsi="Arial"/>
          <w:spacing w:val="-13"/>
          <w:sz w:val="20"/>
          <w:lang w:val="cs-CZ"/>
        </w:rPr>
        <w:t xml:space="preserve"> </w:t>
      </w:r>
      <w:r w:rsidRPr="00AE5E04">
        <w:rPr>
          <w:rFonts w:ascii="Arial" w:hAnsi="Arial"/>
          <w:spacing w:val="-1"/>
          <w:sz w:val="20"/>
          <w:lang w:val="cs-CZ"/>
        </w:rPr>
        <w:t>jednak</w:t>
      </w:r>
      <w:r w:rsidRPr="00AE5E04">
        <w:rPr>
          <w:rFonts w:ascii="Arial" w:hAnsi="Arial"/>
          <w:spacing w:val="-13"/>
          <w:sz w:val="20"/>
          <w:lang w:val="cs-CZ"/>
        </w:rPr>
        <w:t xml:space="preserve"> </w:t>
      </w:r>
      <w:proofErr w:type="spellStart"/>
      <w:r w:rsidRPr="00AE5E04">
        <w:rPr>
          <w:rFonts w:ascii="Arial" w:hAnsi="Arial"/>
          <w:spacing w:val="-2"/>
          <w:sz w:val="20"/>
          <w:lang w:val="cs-CZ"/>
        </w:rPr>
        <w:t>MZe</w:t>
      </w:r>
      <w:proofErr w:type="spellEnd"/>
      <w:r w:rsidRPr="00AE5E04">
        <w:rPr>
          <w:rFonts w:ascii="Arial" w:hAnsi="Arial"/>
          <w:spacing w:val="-13"/>
          <w:sz w:val="20"/>
          <w:lang w:val="cs-CZ"/>
        </w:rPr>
        <w:t xml:space="preserve"> </w:t>
      </w:r>
      <w:r w:rsidRPr="00AE5E04">
        <w:rPr>
          <w:rFonts w:ascii="Arial" w:hAnsi="Arial"/>
          <w:spacing w:val="-1"/>
          <w:sz w:val="20"/>
          <w:lang w:val="cs-CZ"/>
        </w:rPr>
        <w:t>(protipovodňová</w:t>
      </w:r>
      <w:r w:rsidRPr="00AE5E04">
        <w:rPr>
          <w:rFonts w:ascii="Arial" w:hAnsi="Arial"/>
          <w:spacing w:val="-13"/>
          <w:sz w:val="20"/>
          <w:lang w:val="cs-CZ"/>
        </w:rPr>
        <w:t xml:space="preserve"> </w:t>
      </w:r>
      <w:r w:rsidRPr="00AE5E04">
        <w:rPr>
          <w:rFonts w:ascii="Arial" w:hAnsi="Arial"/>
          <w:spacing w:val="-1"/>
          <w:sz w:val="20"/>
          <w:lang w:val="cs-CZ"/>
        </w:rPr>
        <w:t>opatření</w:t>
      </w:r>
      <w:r w:rsidRPr="00AE5E04">
        <w:rPr>
          <w:rFonts w:ascii="Arial" w:hAnsi="Arial"/>
          <w:spacing w:val="-13"/>
          <w:sz w:val="20"/>
          <w:lang w:val="cs-CZ"/>
        </w:rPr>
        <w:t xml:space="preserve"> </w:t>
      </w:r>
      <w:r w:rsidRPr="00AE5E04">
        <w:rPr>
          <w:rFonts w:ascii="Arial" w:hAnsi="Arial"/>
          <w:spacing w:val="-1"/>
          <w:sz w:val="20"/>
          <w:lang w:val="cs-CZ"/>
        </w:rPr>
        <w:t>jsou</w:t>
      </w:r>
      <w:r w:rsidRPr="00AE5E04">
        <w:rPr>
          <w:rFonts w:ascii="Arial" w:hAnsi="Arial"/>
          <w:spacing w:val="-13"/>
          <w:sz w:val="20"/>
          <w:lang w:val="cs-CZ"/>
        </w:rPr>
        <w:t xml:space="preserve"> </w:t>
      </w:r>
      <w:r w:rsidRPr="00AE5E04">
        <w:rPr>
          <w:rFonts w:ascii="Arial" w:hAnsi="Arial"/>
          <w:spacing w:val="-1"/>
          <w:sz w:val="20"/>
          <w:lang w:val="cs-CZ"/>
        </w:rPr>
        <w:t>něco</w:t>
      </w:r>
      <w:r w:rsidRPr="00AE5E04">
        <w:rPr>
          <w:rFonts w:ascii="Arial" w:hAnsi="Arial"/>
          <w:spacing w:val="-13"/>
          <w:sz w:val="20"/>
          <w:lang w:val="cs-CZ"/>
        </w:rPr>
        <w:t xml:space="preserve"> </w:t>
      </w:r>
      <w:r w:rsidRPr="00AE5E04">
        <w:rPr>
          <w:rFonts w:ascii="Arial" w:hAnsi="Arial"/>
          <w:spacing w:val="-1"/>
          <w:sz w:val="20"/>
          <w:lang w:val="cs-CZ"/>
        </w:rPr>
        <w:t>jiného</w:t>
      </w:r>
      <w:r w:rsidRPr="00AE5E04">
        <w:rPr>
          <w:rFonts w:ascii="Arial" w:hAnsi="Arial"/>
          <w:spacing w:val="-13"/>
          <w:sz w:val="20"/>
          <w:lang w:val="cs-CZ"/>
        </w:rPr>
        <w:t xml:space="preserve"> </w:t>
      </w:r>
      <w:r w:rsidRPr="00AE5E04">
        <w:rPr>
          <w:rFonts w:ascii="Arial" w:hAnsi="Arial"/>
          <w:spacing w:val="-1"/>
          <w:sz w:val="20"/>
          <w:lang w:val="cs-CZ"/>
        </w:rPr>
        <w:t>než</w:t>
      </w:r>
      <w:r w:rsidRPr="00AE5E04">
        <w:rPr>
          <w:rFonts w:ascii="Arial" w:hAnsi="Arial"/>
          <w:spacing w:val="-13"/>
          <w:sz w:val="20"/>
          <w:lang w:val="cs-CZ"/>
        </w:rPr>
        <w:t xml:space="preserve"> </w:t>
      </w:r>
      <w:r w:rsidRPr="00AE5E04">
        <w:rPr>
          <w:rFonts w:ascii="Arial" w:hAnsi="Arial"/>
          <w:spacing w:val="-1"/>
          <w:sz w:val="20"/>
          <w:lang w:val="cs-CZ"/>
        </w:rPr>
        <w:t>obnova</w:t>
      </w:r>
      <w:r w:rsidRPr="00AE5E04">
        <w:rPr>
          <w:rFonts w:ascii="Arial" w:hAnsi="Arial"/>
          <w:spacing w:val="-13"/>
          <w:sz w:val="20"/>
          <w:lang w:val="cs-CZ"/>
        </w:rPr>
        <w:t xml:space="preserve"> </w:t>
      </w:r>
      <w:r w:rsidRPr="00AE5E04">
        <w:rPr>
          <w:rFonts w:ascii="Arial" w:hAnsi="Arial"/>
          <w:spacing w:val="-1"/>
          <w:sz w:val="20"/>
          <w:lang w:val="cs-CZ"/>
        </w:rPr>
        <w:t>území,</w:t>
      </w:r>
      <w:r w:rsidRPr="00AE5E04">
        <w:rPr>
          <w:rFonts w:ascii="Arial" w:hAnsi="Arial"/>
          <w:spacing w:val="27"/>
          <w:sz w:val="20"/>
          <w:lang w:val="cs-CZ"/>
        </w:rPr>
        <w:t xml:space="preserve"> </w:t>
      </w:r>
      <w:r w:rsidRPr="00AE5E04">
        <w:rPr>
          <w:rFonts w:ascii="Arial" w:hAnsi="Arial"/>
          <w:spacing w:val="-1"/>
          <w:sz w:val="20"/>
          <w:lang w:val="cs-CZ"/>
        </w:rPr>
        <w:t>do Strategie</w:t>
      </w:r>
      <w:r w:rsidRPr="00AE5E04">
        <w:rPr>
          <w:rFonts w:ascii="Arial" w:hAnsi="Arial"/>
          <w:spacing w:val="-2"/>
          <w:sz w:val="20"/>
          <w:lang w:val="cs-CZ"/>
        </w:rPr>
        <w:t xml:space="preserve"> </w:t>
      </w:r>
      <w:r w:rsidRPr="00AE5E04">
        <w:rPr>
          <w:rFonts w:ascii="Arial" w:hAnsi="Arial"/>
          <w:spacing w:val="-1"/>
          <w:sz w:val="20"/>
          <w:lang w:val="cs-CZ"/>
        </w:rPr>
        <w:t xml:space="preserve">nepatří) </w:t>
      </w:r>
      <w:r w:rsidRPr="00AE5E04">
        <w:rPr>
          <w:rFonts w:ascii="Arial" w:hAnsi="Arial"/>
          <w:sz w:val="20"/>
          <w:lang w:val="cs-CZ"/>
        </w:rPr>
        <w:t>a</w:t>
      </w:r>
      <w:r w:rsidRPr="00AE5E04">
        <w:rPr>
          <w:rFonts w:ascii="Arial" w:hAnsi="Arial"/>
          <w:spacing w:val="-1"/>
          <w:sz w:val="20"/>
          <w:lang w:val="cs-CZ"/>
        </w:rPr>
        <w:t xml:space="preserve"> MF</w:t>
      </w:r>
      <w:r w:rsidRPr="00AE5E04">
        <w:rPr>
          <w:rFonts w:ascii="Arial" w:hAnsi="Arial"/>
          <w:spacing w:val="-2"/>
          <w:sz w:val="20"/>
          <w:lang w:val="cs-CZ"/>
        </w:rPr>
        <w:t xml:space="preserve"> </w:t>
      </w:r>
      <w:r w:rsidRPr="00AE5E04">
        <w:rPr>
          <w:rFonts w:ascii="Arial" w:hAnsi="Arial"/>
          <w:spacing w:val="-1"/>
          <w:sz w:val="20"/>
          <w:lang w:val="cs-CZ"/>
        </w:rPr>
        <w:t xml:space="preserve">(nesouhlasí </w:t>
      </w:r>
      <w:r w:rsidRPr="00AE5E04">
        <w:rPr>
          <w:rFonts w:ascii="Arial" w:hAnsi="Arial"/>
          <w:sz w:val="20"/>
          <w:lang w:val="cs-CZ"/>
        </w:rPr>
        <w:t>s</w:t>
      </w:r>
      <w:r w:rsidRPr="00AE5E04">
        <w:rPr>
          <w:rFonts w:ascii="Arial" w:hAnsi="Arial"/>
          <w:spacing w:val="-1"/>
          <w:sz w:val="20"/>
          <w:lang w:val="cs-CZ"/>
        </w:rPr>
        <w:t xml:space="preserve"> účel. vázáním</w:t>
      </w:r>
      <w:r w:rsidRPr="00AE5E04">
        <w:rPr>
          <w:rFonts w:ascii="Arial" w:hAnsi="Arial"/>
          <w:spacing w:val="-2"/>
          <w:sz w:val="20"/>
          <w:lang w:val="cs-CZ"/>
        </w:rPr>
        <w:t xml:space="preserve"> </w:t>
      </w:r>
      <w:r w:rsidRPr="00AE5E04">
        <w:rPr>
          <w:rFonts w:ascii="Arial" w:hAnsi="Arial"/>
          <w:spacing w:val="-1"/>
          <w:sz w:val="20"/>
          <w:lang w:val="cs-CZ"/>
        </w:rPr>
        <w:t>rozpočtových prostředků na další rok).</w:t>
      </w:r>
    </w:p>
    <w:p w14:paraId="70715734" w14:textId="77777777" w:rsidR="00B62CE3" w:rsidRPr="00AE5E04" w:rsidRDefault="00A5539E">
      <w:pPr>
        <w:numPr>
          <w:ilvl w:val="0"/>
          <w:numId w:val="2"/>
        </w:numPr>
        <w:tabs>
          <w:tab w:val="left" w:pos="1580"/>
        </w:tabs>
        <w:spacing w:before="126" w:line="290" w:lineRule="auto"/>
        <w:ind w:right="100"/>
        <w:jc w:val="both"/>
        <w:rPr>
          <w:rFonts w:ascii="Arial" w:eastAsia="Arial" w:hAnsi="Arial" w:cs="Arial"/>
          <w:sz w:val="20"/>
          <w:szCs w:val="20"/>
          <w:lang w:val="cs-CZ"/>
        </w:rPr>
      </w:pPr>
      <w:r w:rsidRPr="00AE5E04">
        <w:rPr>
          <w:rFonts w:ascii="Arial" w:eastAsia="Arial" w:hAnsi="Arial" w:cs="Arial"/>
          <w:b/>
          <w:bCs/>
          <w:spacing w:val="-1"/>
          <w:sz w:val="20"/>
          <w:szCs w:val="20"/>
          <w:lang w:val="cs-CZ"/>
        </w:rPr>
        <w:t>požadavek</w:t>
      </w:r>
      <w:r w:rsidRPr="00AE5E04">
        <w:rPr>
          <w:rFonts w:ascii="Arial" w:eastAsia="Arial" w:hAnsi="Arial" w:cs="Arial"/>
          <w:b/>
          <w:bCs/>
          <w:spacing w:val="23"/>
          <w:sz w:val="20"/>
          <w:szCs w:val="20"/>
          <w:lang w:val="cs-CZ"/>
        </w:rPr>
        <w:t xml:space="preserve"> </w:t>
      </w:r>
      <w:r w:rsidRPr="00AE5E04">
        <w:rPr>
          <w:rFonts w:ascii="Arial" w:eastAsia="Arial" w:hAnsi="Arial" w:cs="Arial"/>
          <w:b/>
          <w:bCs/>
          <w:spacing w:val="-1"/>
          <w:sz w:val="20"/>
          <w:szCs w:val="20"/>
          <w:lang w:val="cs-CZ"/>
        </w:rPr>
        <w:t>MSK</w:t>
      </w:r>
      <w:r w:rsidRPr="00AE5E04">
        <w:rPr>
          <w:rFonts w:ascii="Arial" w:eastAsia="Arial" w:hAnsi="Arial" w:cs="Arial"/>
          <w:b/>
          <w:bCs/>
          <w:spacing w:val="23"/>
          <w:sz w:val="20"/>
          <w:szCs w:val="20"/>
          <w:lang w:val="cs-CZ"/>
        </w:rPr>
        <w:t xml:space="preserve"> </w:t>
      </w:r>
      <w:r w:rsidRPr="00AE5E04">
        <w:rPr>
          <w:rFonts w:ascii="Arial" w:eastAsia="Arial" w:hAnsi="Arial" w:cs="Arial"/>
          <w:b/>
          <w:bCs/>
          <w:sz w:val="20"/>
          <w:szCs w:val="20"/>
          <w:lang w:val="cs-CZ"/>
        </w:rPr>
        <w:t>a</w:t>
      </w:r>
      <w:r w:rsidRPr="00AE5E04">
        <w:rPr>
          <w:rFonts w:ascii="Arial" w:eastAsia="Arial" w:hAnsi="Arial" w:cs="Arial"/>
          <w:b/>
          <w:bCs/>
          <w:spacing w:val="23"/>
          <w:sz w:val="20"/>
          <w:szCs w:val="20"/>
          <w:lang w:val="cs-CZ"/>
        </w:rPr>
        <w:t xml:space="preserve"> </w:t>
      </w:r>
      <w:r w:rsidRPr="00AE5E04">
        <w:rPr>
          <w:rFonts w:ascii="Arial" w:eastAsia="Arial" w:hAnsi="Arial" w:cs="Arial"/>
          <w:b/>
          <w:bCs/>
          <w:spacing w:val="-1"/>
          <w:sz w:val="20"/>
          <w:szCs w:val="20"/>
          <w:lang w:val="cs-CZ"/>
        </w:rPr>
        <w:t>OLK</w:t>
      </w:r>
      <w:r w:rsidRPr="00AE5E04">
        <w:rPr>
          <w:rFonts w:ascii="Arial" w:eastAsia="Arial" w:hAnsi="Arial" w:cs="Arial"/>
          <w:b/>
          <w:bCs/>
          <w:spacing w:val="23"/>
          <w:sz w:val="20"/>
          <w:szCs w:val="20"/>
          <w:lang w:val="cs-CZ"/>
        </w:rPr>
        <w:t xml:space="preserve"> </w:t>
      </w:r>
      <w:r w:rsidRPr="00AE5E04">
        <w:rPr>
          <w:rFonts w:ascii="Arial" w:eastAsia="Arial" w:hAnsi="Arial" w:cs="Arial"/>
          <w:b/>
          <w:bCs/>
          <w:spacing w:val="-1"/>
          <w:sz w:val="20"/>
          <w:szCs w:val="20"/>
          <w:lang w:val="cs-CZ"/>
        </w:rPr>
        <w:t>kraje</w:t>
      </w:r>
      <w:r w:rsidRPr="00AE5E04">
        <w:rPr>
          <w:rFonts w:ascii="Arial" w:eastAsia="Arial" w:hAnsi="Arial" w:cs="Arial"/>
          <w:b/>
          <w:bCs/>
          <w:spacing w:val="23"/>
          <w:sz w:val="20"/>
          <w:szCs w:val="20"/>
          <w:lang w:val="cs-CZ"/>
        </w:rPr>
        <w:t xml:space="preserve"> </w:t>
      </w:r>
      <w:r w:rsidRPr="00AE5E04">
        <w:rPr>
          <w:rFonts w:ascii="Arial" w:eastAsia="Arial" w:hAnsi="Arial" w:cs="Arial"/>
          <w:b/>
          <w:bCs/>
          <w:spacing w:val="-1"/>
          <w:sz w:val="20"/>
          <w:szCs w:val="20"/>
          <w:lang w:val="cs-CZ"/>
        </w:rPr>
        <w:t>na</w:t>
      </w:r>
      <w:r w:rsidRPr="00AE5E04">
        <w:rPr>
          <w:rFonts w:ascii="Arial" w:eastAsia="Arial" w:hAnsi="Arial" w:cs="Arial"/>
          <w:b/>
          <w:bCs/>
          <w:spacing w:val="23"/>
          <w:sz w:val="20"/>
          <w:szCs w:val="20"/>
          <w:lang w:val="cs-CZ"/>
        </w:rPr>
        <w:t xml:space="preserve"> </w:t>
      </w:r>
      <w:r w:rsidRPr="00AE5E04">
        <w:rPr>
          <w:rFonts w:ascii="Arial" w:eastAsia="Arial" w:hAnsi="Arial" w:cs="Arial"/>
          <w:b/>
          <w:bCs/>
          <w:spacing w:val="-1"/>
          <w:sz w:val="20"/>
          <w:szCs w:val="20"/>
          <w:lang w:val="cs-CZ"/>
        </w:rPr>
        <w:t>navýšení</w:t>
      </w:r>
      <w:r w:rsidRPr="00AE5E04">
        <w:rPr>
          <w:rFonts w:ascii="Arial" w:eastAsia="Arial" w:hAnsi="Arial" w:cs="Arial"/>
          <w:b/>
          <w:bCs/>
          <w:spacing w:val="24"/>
          <w:sz w:val="20"/>
          <w:szCs w:val="20"/>
          <w:lang w:val="cs-CZ"/>
        </w:rPr>
        <w:t xml:space="preserve"> </w:t>
      </w:r>
      <w:r w:rsidRPr="00AE5E04">
        <w:rPr>
          <w:rFonts w:ascii="Arial" w:eastAsia="Arial" w:hAnsi="Arial" w:cs="Arial"/>
          <w:b/>
          <w:bCs/>
          <w:spacing w:val="-1"/>
          <w:sz w:val="20"/>
          <w:szCs w:val="20"/>
          <w:lang w:val="cs-CZ"/>
        </w:rPr>
        <w:t>alokace</w:t>
      </w:r>
      <w:r w:rsidRPr="00AE5E04">
        <w:rPr>
          <w:rFonts w:ascii="Arial" w:eastAsia="Arial" w:hAnsi="Arial" w:cs="Arial"/>
          <w:b/>
          <w:bCs/>
          <w:spacing w:val="23"/>
          <w:sz w:val="20"/>
          <w:szCs w:val="20"/>
          <w:lang w:val="cs-CZ"/>
        </w:rPr>
        <w:t xml:space="preserve"> </w:t>
      </w:r>
      <w:r w:rsidRPr="00AE5E04">
        <w:rPr>
          <w:rFonts w:ascii="Arial" w:eastAsia="Arial" w:hAnsi="Arial" w:cs="Arial"/>
          <w:b/>
          <w:bCs/>
          <w:spacing w:val="-1"/>
          <w:sz w:val="20"/>
          <w:szCs w:val="20"/>
          <w:lang w:val="cs-CZ"/>
        </w:rPr>
        <w:t>podprogramu</w:t>
      </w:r>
      <w:r w:rsidRPr="00AE5E04">
        <w:rPr>
          <w:rFonts w:ascii="Arial" w:eastAsia="Arial" w:hAnsi="Arial" w:cs="Arial"/>
          <w:b/>
          <w:bCs/>
          <w:spacing w:val="23"/>
          <w:sz w:val="20"/>
          <w:szCs w:val="20"/>
          <w:lang w:val="cs-CZ"/>
        </w:rPr>
        <w:t xml:space="preserve"> </w:t>
      </w:r>
      <w:r w:rsidRPr="00AE5E04">
        <w:rPr>
          <w:rFonts w:ascii="Arial" w:eastAsia="Arial" w:hAnsi="Arial" w:cs="Arial"/>
          <w:b/>
          <w:bCs/>
          <w:spacing w:val="-1"/>
          <w:sz w:val="20"/>
          <w:szCs w:val="20"/>
          <w:lang w:val="cs-CZ"/>
        </w:rPr>
        <w:t>ŽIVEL</w:t>
      </w:r>
      <w:r w:rsidRPr="00AE5E04">
        <w:rPr>
          <w:rFonts w:ascii="Arial" w:eastAsia="Arial" w:hAnsi="Arial" w:cs="Arial"/>
          <w:b/>
          <w:bCs/>
          <w:spacing w:val="23"/>
          <w:sz w:val="20"/>
          <w:szCs w:val="20"/>
          <w:lang w:val="cs-CZ"/>
        </w:rPr>
        <w:t xml:space="preserve"> </w:t>
      </w:r>
      <w:r w:rsidRPr="00AE5E04">
        <w:rPr>
          <w:rFonts w:ascii="Arial" w:eastAsia="Arial" w:hAnsi="Arial" w:cs="Arial"/>
          <w:b/>
          <w:bCs/>
          <w:sz w:val="20"/>
          <w:szCs w:val="20"/>
          <w:lang w:val="cs-CZ"/>
        </w:rPr>
        <w:t>1</w:t>
      </w:r>
      <w:r w:rsidRPr="00AE5E04">
        <w:rPr>
          <w:rFonts w:ascii="Arial" w:eastAsia="Arial" w:hAnsi="Arial" w:cs="Arial"/>
          <w:b/>
          <w:bCs/>
          <w:spacing w:val="-2"/>
          <w:sz w:val="20"/>
          <w:szCs w:val="20"/>
          <w:lang w:val="cs-CZ"/>
        </w:rPr>
        <w:t xml:space="preserve"> </w:t>
      </w:r>
      <w:r w:rsidRPr="00AE5E04">
        <w:rPr>
          <w:rFonts w:ascii="Arial" w:eastAsia="Arial" w:hAnsi="Arial" w:cs="Arial"/>
          <w:spacing w:val="-1"/>
          <w:sz w:val="20"/>
          <w:szCs w:val="20"/>
          <w:lang w:val="cs-CZ"/>
        </w:rPr>
        <w:t>na</w:t>
      </w:r>
      <w:r w:rsidRPr="00AE5E04">
        <w:rPr>
          <w:rFonts w:ascii="Arial" w:eastAsia="Arial" w:hAnsi="Arial" w:cs="Arial"/>
          <w:spacing w:val="23"/>
          <w:sz w:val="20"/>
          <w:szCs w:val="20"/>
          <w:lang w:val="cs-CZ"/>
        </w:rPr>
        <w:t xml:space="preserve"> </w:t>
      </w:r>
      <w:r w:rsidRPr="00AE5E04">
        <w:rPr>
          <w:rFonts w:ascii="Arial" w:eastAsia="Arial" w:hAnsi="Arial" w:cs="Arial"/>
          <w:sz w:val="20"/>
          <w:szCs w:val="20"/>
          <w:lang w:val="cs-CZ"/>
        </w:rPr>
        <w:t>8</w:t>
      </w:r>
      <w:r w:rsidRPr="00AE5E04">
        <w:rPr>
          <w:rFonts w:ascii="Arial" w:eastAsia="Arial" w:hAnsi="Arial" w:cs="Arial"/>
          <w:spacing w:val="23"/>
          <w:sz w:val="20"/>
          <w:szCs w:val="20"/>
          <w:lang w:val="cs-CZ"/>
        </w:rPr>
        <w:t xml:space="preserve"> </w:t>
      </w:r>
      <w:r w:rsidRPr="00AE5E04">
        <w:rPr>
          <w:rFonts w:ascii="Arial" w:eastAsia="Arial" w:hAnsi="Arial" w:cs="Arial"/>
          <w:spacing w:val="-1"/>
          <w:sz w:val="20"/>
          <w:szCs w:val="20"/>
          <w:lang w:val="cs-CZ"/>
        </w:rPr>
        <w:t>mld.</w:t>
      </w:r>
      <w:r w:rsidRPr="00AE5E04">
        <w:rPr>
          <w:rFonts w:ascii="Arial" w:eastAsia="Arial" w:hAnsi="Arial" w:cs="Arial"/>
          <w:spacing w:val="24"/>
          <w:sz w:val="20"/>
          <w:szCs w:val="20"/>
          <w:lang w:val="cs-CZ"/>
        </w:rPr>
        <w:t xml:space="preserve"> </w:t>
      </w:r>
      <w:r w:rsidRPr="00AE5E04">
        <w:rPr>
          <w:rFonts w:ascii="Arial" w:eastAsia="Arial" w:hAnsi="Arial" w:cs="Arial"/>
          <w:spacing w:val="-1"/>
          <w:sz w:val="20"/>
          <w:szCs w:val="20"/>
          <w:lang w:val="cs-CZ"/>
        </w:rPr>
        <w:t>Kč</w:t>
      </w:r>
      <w:r w:rsidRPr="00AE5E04">
        <w:rPr>
          <w:rFonts w:ascii="Arial" w:eastAsia="Arial" w:hAnsi="Arial" w:cs="Arial"/>
          <w:spacing w:val="23"/>
          <w:sz w:val="20"/>
          <w:szCs w:val="20"/>
          <w:lang w:val="cs-CZ"/>
        </w:rPr>
        <w:t xml:space="preserve"> </w:t>
      </w:r>
      <w:r w:rsidRPr="00AE5E04">
        <w:rPr>
          <w:rFonts w:ascii="Arial" w:eastAsia="Arial" w:hAnsi="Arial" w:cs="Arial"/>
          <w:sz w:val="20"/>
          <w:szCs w:val="20"/>
          <w:lang w:val="cs-CZ"/>
        </w:rPr>
        <w:t>–</w:t>
      </w:r>
      <w:r w:rsidRPr="00AE5E04">
        <w:rPr>
          <w:rFonts w:ascii="Arial" w:eastAsia="Arial" w:hAnsi="Arial" w:cs="Arial"/>
          <w:spacing w:val="28"/>
          <w:sz w:val="20"/>
          <w:szCs w:val="20"/>
          <w:lang w:val="cs-CZ"/>
        </w:rPr>
        <w:t xml:space="preserve"> </w:t>
      </w:r>
      <w:r w:rsidRPr="00AE5E04">
        <w:rPr>
          <w:rFonts w:ascii="Arial" w:eastAsia="Arial" w:hAnsi="Arial" w:cs="Arial"/>
          <w:sz w:val="20"/>
          <w:szCs w:val="20"/>
          <w:lang w:val="cs-CZ"/>
        </w:rPr>
        <w:t>s</w:t>
      </w:r>
      <w:r w:rsidRPr="00AE5E04">
        <w:rPr>
          <w:rFonts w:ascii="Arial" w:eastAsia="Arial" w:hAnsi="Arial" w:cs="Arial"/>
          <w:spacing w:val="-1"/>
          <w:sz w:val="20"/>
          <w:szCs w:val="20"/>
          <w:lang w:val="cs-CZ"/>
        </w:rPr>
        <w:t xml:space="preserve"> alokací</w:t>
      </w:r>
      <w:r w:rsidRPr="00AE5E04">
        <w:rPr>
          <w:rFonts w:ascii="Arial" w:eastAsia="Arial" w:hAnsi="Arial" w:cs="Arial"/>
          <w:spacing w:val="45"/>
          <w:sz w:val="20"/>
          <w:szCs w:val="20"/>
          <w:lang w:val="cs-CZ"/>
        </w:rPr>
        <w:t xml:space="preserve"> </w:t>
      </w:r>
      <w:r w:rsidRPr="00AE5E04">
        <w:rPr>
          <w:rFonts w:ascii="Arial" w:eastAsia="Arial" w:hAnsi="Arial" w:cs="Arial"/>
          <w:spacing w:val="-1"/>
          <w:sz w:val="20"/>
          <w:szCs w:val="20"/>
          <w:lang w:val="cs-CZ"/>
        </w:rPr>
        <w:t>je</w:t>
      </w:r>
      <w:r w:rsidRPr="00AE5E04">
        <w:rPr>
          <w:rFonts w:ascii="Arial" w:eastAsia="Arial" w:hAnsi="Arial" w:cs="Arial"/>
          <w:spacing w:val="45"/>
          <w:sz w:val="20"/>
          <w:szCs w:val="20"/>
          <w:lang w:val="cs-CZ"/>
        </w:rPr>
        <w:t xml:space="preserve"> </w:t>
      </w:r>
      <w:r w:rsidRPr="00AE5E04">
        <w:rPr>
          <w:rFonts w:ascii="Arial" w:eastAsia="Arial" w:hAnsi="Arial" w:cs="Arial"/>
          <w:spacing w:val="-1"/>
          <w:sz w:val="20"/>
          <w:szCs w:val="20"/>
          <w:lang w:val="cs-CZ"/>
        </w:rPr>
        <w:t>lépe</w:t>
      </w:r>
      <w:r w:rsidRPr="00AE5E04">
        <w:rPr>
          <w:rFonts w:ascii="Arial" w:eastAsia="Arial" w:hAnsi="Arial" w:cs="Arial"/>
          <w:spacing w:val="44"/>
          <w:sz w:val="20"/>
          <w:szCs w:val="20"/>
          <w:lang w:val="cs-CZ"/>
        </w:rPr>
        <w:t xml:space="preserve"> </w:t>
      </w:r>
      <w:r w:rsidRPr="00AE5E04">
        <w:rPr>
          <w:rFonts w:ascii="Arial" w:eastAsia="Arial" w:hAnsi="Arial" w:cs="Arial"/>
          <w:spacing w:val="-1"/>
          <w:sz w:val="20"/>
          <w:szCs w:val="20"/>
          <w:lang w:val="cs-CZ"/>
        </w:rPr>
        <w:t>začít</w:t>
      </w:r>
      <w:r w:rsidRPr="00AE5E04">
        <w:rPr>
          <w:rFonts w:ascii="Arial" w:eastAsia="Arial" w:hAnsi="Arial" w:cs="Arial"/>
          <w:spacing w:val="46"/>
          <w:sz w:val="20"/>
          <w:szCs w:val="20"/>
          <w:lang w:val="cs-CZ"/>
        </w:rPr>
        <w:t xml:space="preserve"> </w:t>
      </w:r>
      <w:r w:rsidRPr="00AE5E04">
        <w:rPr>
          <w:rFonts w:ascii="Arial" w:eastAsia="Arial" w:hAnsi="Arial" w:cs="Arial"/>
          <w:sz w:val="20"/>
          <w:szCs w:val="20"/>
          <w:lang w:val="cs-CZ"/>
        </w:rPr>
        <w:t>s</w:t>
      </w:r>
      <w:r w:rsidRPr="00AE5E04">
        <w:rPr>
          <w:rFonts w:ascii="Arial" w:eastAsia="Arial" w:hAnsi="Arial" w:cs="Arial"/>
          <w:spacing w:val="-1"/>
          <w:sz w:val="20"/>
          <w:szCs w:val="20"/>
          <w:lang w:val="cs-CZ"/>
        </w:rPr>
        <w:t xml:space="preserve"> nižší</w:t>
      </w:r>
      <w:r w:rsidRPr="00AE5E04">
        <w:rPr>
          <w:rFonts w:ascii="Arial" w:eastAsia="Arial" w:hAnsi="Arial" w:cs="Arial"/>
          <w:spacing w:val="46"/>
          <w:sz w:val="20"/>
          <w:szCs w:val="20"/>
          <w:lang w:val="cs-CZ"/>
        </w:rPr>
        <w:t xml:space="preserve"> </w:t>
      </w:r>
      <w:r w:rsidRPr="00AE5E04">
        <w:rPr>
          <w:rFonts w:ascii="Arial" w:eastAsia="Arial" w:hAnsi="Arial" w:cs="Arial"/>
          <w:spacing w:val="-1"/>
          <w:sz w:val="20"/>
          <w:szCs w:val="20"/>
          <w:lang w:val="cs-CZ"/>
        </w:rPr>
        <w:t>částkou,</w:t>
      </w:r>
      <w:r w:rsidRPr="00AE5E04">
        <w:rPr>
          <w:rFonts w:ascii="Arial" w:eastAsia="Arial" w:hAnsi="Arial" w:cs="Arial"/>
          <w:spacing w:val="45"/>
          <w:sz w:val="20"/>
          <w:szCs w:val="20"/>
          <w:lang w:val="cs-CZ"/>
        </w:rPr>
        <w:t xml:space="preserve"> </w:t>
      </w:r>
      <w:r w:rsidRPr="00AE5E04">
        <w:rPr>
          <w:rFonts w:ascii="Arial" w:eastAsia="Arial" w:hAnsi="Arial" w:cs="Arial"/>
          <w:sz w:val="20"/>
          <w:szCs w:val="20"/>
          <w:lang w:val="cs-CZ"/>
        </w:rPr>
        <w:t>a</w:t>
      </w:r>
      <w:r w:rsidRPr="00AE5E04">
        <w:rPr>
          <w:rFonts w:ascii="Arial" w:eastAsia="Arial" w:hAnsi="Arial" w:cs="Arial"/>
          <w:spacing w:val="45"/>
          <w:sz w:val="20"/>
          <w:szCs w:val="20"/>
          <w:lang w:val="cs-CZ"/>
        </w:rPr>
        <w:t xml:space="preserve"> </w:t>
      </w:r>
      <w:r w:rsidRPr="00AE5E04">
        <w:rPr>
          <w:rFonts w:ascii="Arial" w:eastAsia="Arial" w:hAnsi="Arial" w:cs="Arial"/>
          <w:spacing w:val="-1"/>
          <w:sz w:val="20"/>
          <w:szCs w:val="20"/>
          <w:lang w:val="cs-CZ"/>
        </w:rPr>
        <w:t>navyšovat</w:t>
      </w:r>
      <w:r w:rsidRPr="00AE5E04">
        <w:rPr>
          <w:rFonts w:ascii="Arial" w:eastAsia="Arial" w:hAnsi="Arial" w:cs="Arial"/>
          <w:spacing w:val="45"/>
          <w:sz w:val="20"/>
          <w:szCs w:val="20"/>
          <w:lang w:val="cs-CZ"/>
        </w:rPr>
        <w:t xml:space="preserve"> </w:t>
      </w:r>
      <w:r w:rsidRPr="00AE5E04">
        <w:rPr>
          <w:rFonts w:ascii="Arial" w:eastAsia="Arial" w:hAnsi="Arial" w:cs="Arial"/>
          <w:spacing w:val="-1"/>
          <w:sz w:val="20"/>
          <w:szCs w:val="20"/>
          <w:lang w:val="cs-CZ"/>
        </w:rPr>
        <w:t>teprve</w:t>
      </w:r>
      <w:r w:rsidRPr="00AE5E04">
        <w:rPr>
          <w:rFonts w:ascii="Arial" w:eastAsia="Arial" w:hAnsi="Arial" w:cs="Arial"/>
          <w:spacing w:val="45"/>
          <w:sz w:val="20"/>
          <w:szCs w:val="20"/>
          <w:lang w:val="cs-CZ"/>
        </w:rPr>
        <w:t xml:space="preserve"> </w:t>
      </w:r>
      <w:r w:rsidRPr="00AE5E04">
        <w:rPr>
          <w:rFonts w:ascii="Arial" w:eastAsia="Arial" w:hAnsi="Arial" w:cs="Arial"/>
          <w:spacing w:val="-1"/>
          <w:sz w:val="20"/>
          <w:szCs w:val="20"/>
          <w:lang w:val="cs-CZ"/>
        </w:rPr>
        <w:t>při</w:t>
      </w:r>
      <w:r w:rsidRPr="00AE5E04">
        <w:rPr>
          <w:rFonts w:ascii="Arial" w:eastAsia="Arial" w:hAnsi="Arial" w:cs="Arial"/>
          <w:spacing w:val="46"/>
          <w:sz w:val="20"/>
          <w:szCs w:val="20"/>
          <w:lang w:val="cs-CZ"/>
        </w:rPr>
        <w:t xml:space="preserve"> </w:t>
      </w:r>
      <w:r w:rsidRPr="00AE5E04">
        <w:rPr>
          <w:rFonts w:ascii="Arial" w:eastAsia="Arial" w:hAnsi="Arial" w:cs="Arial"/>
          <w:spacing w:val="-1"/>
          <w:sz w:val="20"/>
          <w:szCs w:val="20"/>
          <w:lang w:val="cs-CZ"/>
        </w:rPr>
        <w:t>dostatečné</w:t>
      </w:r>
      <w:r w:rsidRPr="00AE5E04">
        <w:rPr>
          <w:rFonts w:ascii="Arial" w:eastAsia="Arial" w:hAnsi="Arial" w:cs="Arial"/>
          <w:spacing w:val="44"/>
          <w:sz w:val="20"/>
          <w:szCs w:val="20"/>
          <w:lang w:val="cs-CZ"/>
        </w:rPr>
        <w:t xml:space="preserve"> </w:t>
      </w:r>
      <w:r w:rsidRPr="00AE5E04">
        <w:rPr>
          <w:rFonts w:ascii="Arial" w:eastAsia="Arial" w:hAnsi="Arial" w:cs="Arial"/>
          <w:spacing w:val="-1"/>
          <w:sz w:val="20"/>
          <w:szCs w:val="20"/>
          <w:lang w:val="cs-CZ"/>
        </w:rPr>
        <w:t>poptávce</w:t>
      </w:r>
      <w:r w:rsidRPr="00AE5E04">
        <w:rPr>
          <w:rFonts w:ascii="Arial" w:eastAsia="Arial" w:hAnsi="Arial" w:cs="Arial"/>
          <w:spacing w:val="46"/>
          <w:sz w:val="20"/>
          <w:szCs w:val="20"/>
          <w:lang w:val="cs-CZ"/>
        </w:rPr>
        <w:t xml:space="preserve"> </w:t>
      </w:r>
      <w:r w:rsidRPr="00AE5E04">
        <w:rPr>
          <w:rFonts w:ascii="Arial" w:eastAsia="Arial" w:hAnsi="Arial" w:cs="Arial"/>
          <w:sz w:val="20"/>
          <w:szCs w:val="20"/>
          <w:lang w:val="cs-CZ"/>
        </w:rPr>
        <w:t>v</w:t>
      </w:r>
      <w:r w:rsidRPr="00AE5E04">
        <w:rPr>
          <w:rFonts w:ascii="Arial" w:eastAsia="Arial" w:hAnsi="Arial" w:cs="Arial"/>
          <w:spacing w:val="-1"/>
          <w:sz w:val="20"/>
          <w:szCs w:val="20"/>
          <w:lang w:val="cs-CZ"/>
        </w:rPr>
        <w:t xml:space="preserve"> rámci</w:t>
      </w:r>
      <w:r w:rsidRPr="00AE5E04">
        <w:rPr>
          <w:rFonts w:ascii="Arial" w:eastAsia="Arial" w:hAnsi="Arial" w:cs="Arial"/>
          <w:spacing w:val="23"/>
          <w:sz w:val="20"/>
          <w:szCs w:val="20"/>
          <w:lang w:val="cs-CZ"/>
        </w:rPr>
        <w:t xml:space="preserve"> </w:t>
      </w:r>
      <w:r w:rsidRPr="00AE5E04">
        <w:rPr>
          <w:rFonts w:ascii="Arial" w:eastAsia="Arial" w:hAnsi="Arial" w:cs="Arial"/>
          <w:spacing w:val="-1"/>
          <w:sz w:val="20"/>
          <w:szCs w:val="20"/>
          <w:lang w:val="cs-CZ"/>
        </w:rPr>
        <w:t>konkrétní výzvy</w:t>
      </w:r>
    </w:p>
    <w:p w14:paraId="472B6186" w14:textId="77777777" w:rsidR="00B62CE3" w:rsidRPr="00AE5E04" w:rsidRDefault="00A5539E">
      <w:pPr>
        <w:pStyle w:val="Nadpis1"/>
        <w:numPr>
          <w:ilvl w:val="0"/>
          <w:numId w:val="2"/>
        </w:numPr>
        <w:tabs>
          <w:tab w:val="left" w:pos="1580"/>
        </w:tabs>
        <w:spacing w:before="126"/>
        <w:rPr>
          <w:b w:val="0"/>
          <w:bCs w:val="0"/>
          <w:lang w:val="cs-CZ"/>
        </w:rPr>
      </w:pPr>
      <w:r w:rsidRPr="00AE5E04">
        <w:rPr>
          <w:spacing w:val="-1"/>
          <w:lang w:val="cs-CZ"/>
        </w:rPr>
        <w:t>požadavek</w:t>
      </w:r>
      <w:r w:rsidRPr="00AE5E04">
        <w:rPr>
          <w:spacing w:val="3"/>
          <w:lang w:val="cs-CZ"/>
        </w:rPr>
        <w:t xml:space="preserve"> </w:t>
      </w:r>
      <w:r w:rsidRPr="00AE5E04">
        <w:rPr>
          <w:spacing w:val="-1"/>
          <w:lang w:val="cs-CZ"/>
        </w:rPr>
        <w:t>MSK</w:t>
      </w:r>
      <w:r w:rsidRPr="00AE5E04">
        <w:rPr>
          <w:spacing w:val="2"/>
          <w:lang w:val="cs-CZ"/>
        </w:rPr>
        <w:t xml:space="preserve"> </w:t>
      </w:r>
      <w:r w:rsidRPr="00AE5E04">
        <w:rPr>
          <w:lang w:val="cs-CZ"/>
        </w:rPr>
        <w:t>a</w:t>
      </w:r>
      <w:r w:rsidRPr="00AE5E04">
        <w:rPr>
          <w:spacing w:val="3"/>
          <w:lang w:val="cs-CZ"/>
        </w:rPr>
        <w:t xml:space="preserve"> </w:t>
      </w:r>
      <w:r w:rsidRPr="00AE5E04">
        <w:rPr>
          <w:spacing w:val="-1"/>
          <w:lang w:val="cs-CZ"/>
        </w:rPr>
        <w:t>OLK</w:t>
      </w:r>
      <w:r w:rsidRPr="00AE5E04">
        <w:rPr>
          <w:spacing w:val="2"/>
          <w:lang w:val="cs-CZ"/>
        </w:rPr>
        <w:t xml:space="preserve"> </w:t>
      </w:r>
      <w:r w:rsidRPr="00AE5E04">
        <w:rPr>
          <w:spacing w:val="-1"/>
          <w:lang w:val="cs-CZ"/>
        </w:rPr>
        <w:t>kraje</w:t>
      </w:r>
      <w:r w:rsidRPr="00AE5E04">
        <w:rPr>
          <w:spacing w:val="3"/>
          <w:lang w:val="cs-CZ"/>
        </w:rPr>
        <w:t xml:space="preserve"> </w:t>
      </w:r>
      <w:r w:rsidRPr="00AE5E04">
        <w:rPr>
          <w:spacing w:val="-1"/>
          <w:lang w:val="cs-CZ"/>
        </w:rPr>
        <w:t>na</w:t>
      </w:r>
      <w:r w:rsidRPr="00AE5E04">
        <w:rPr>
          <w:spacing w:val="3"/>
          <w:lang w:val="cs-CZ"/>
        </w:rPr>
        <w:t xml:space="preserve"> </w:t>
      </w:r>
      <w:r w:rsidRPr="00AE5E04">
        <w:rPr>
          <w:spacing w:val="-1"/>
          <w:lang w:val="cs-CZ"/>
        </w:rPr>
        <w:t>zvýšení</w:t>
      </w:r>
      <w:r w:rsidRPr="00AE5E04">
        <w:rPr>
          <w:spacing w:val="3"/>
          <w:lang w:val="cs-CZ"/>
        </w:rPr>
        <w:t xml:space="preserve"> </w:t>
      </w:r>
      <w:r w:rsidRPr="00AE5E04">
        <w:rPr>
          <w:spacing w:val="-1"/>
          <w:lang w:val="cs-CZ"/>
        </w:rPr>
        <w:t>podílu</w:t>
      </w:r>
      <w:r w:rsidRPr="00AE5E04">
        <w:rPr>
          <w:spacing w:val="3"/>
          <w:lang w:val="cs-CZ"/>
        </w:rPr>
        <w:t xml:space="preserve"> </w:t>
      </w:r>
      <w:r w:rsidRPr="00AE5E04">
        <w:rPr>
          <w:spacing w:val="-1"/>
          <w:lang w:val="cs-CZ"/>
        </w:rPr>
        <w:t>dotace</w:t>
      </w:r>
      <w:r w:rsidRPr="00AE5E04">
        <w:rPr>
          <w:spacing w:val="3"/>
          <w:lang w:val="cs-CZ"/>
        </w:rPr>
        <w:t xml:space="preserve"> </w:t>
      </w:r>
      <w:r w:rsidRPr="00AE5E04">
        <w:rPr>
          <w:spacing w:val="-1"/>
          <w:lang w:val="cs-CZ"/>
        </w:rPr>
        <w:t>podprogramu</w:t>
      </w:r>
      <w:r w:rsidRPr="00AE5E04">
        <w:rPr>
          <w:spacing w:val="3"/>
          <w:lang w:val="cs-CZ"/>
        </w:rPr>
        <w:t xml:space="preserve"> </w:t>
      </w:r>
      <w:r w:rsidRPr="00AE5E04">
        <w:rPr>
          <w:spacing w:val="-1"/>
          <w:lang w:val="cs-CZ"/>
        </w:rPr>
        <w:t>ŽIVEL</w:t>
      </w:r>
      <w:r w:rsidRPr="00AE5E04">
        <w:rPr>
          <w:spacing w:val="3"/>
          <w:lang w:val="cs-CZ"/>
        </w:rPr>
        <w:t xml:space="preserve"> </w:t>
      </w:r>
      <w:r w:rsidRPr="00AE5E04">
        <w:rPr>
          <w:lang w:val="cs-CZ"/>
        </w:rPr>
        <w:t>1</w:t>
      </w:r>
      <w:r w:rsidRPr="00AE5E04">
        <w:rPr>
          <w:spacing w:val="3"/>
          <w:lang w:val="cs-CZ"/>
        </w:rPr>
        <w:t xml:space="preserve"> </w:t>
      </w:r>
      <w:r w:rsidRPr="00AE5E04">
        <w:rPr>
          <w:spacing w:val="-1"/>
          <w:lang w:val="cs-CZ"/>
        </w:rPr>
        <w:t>pro</w:t>
      </w:r>
      <w:r w:rsidRPr="00AE5E04">
        <w:rPr>
          <w:spacing w:val="3"/>
          <w:lang w:val="cs-CZ"/>
        </w:rPr>
        <w:t xml:space="preserve"> </w:t>
      </w:r>
      <w:r w:rsidRPr="00AE5E04">
        <w:rPr>
          <w:spacing w:val="-1"/>
          <w:lang w:val="cs-CZ"/>
        </w:rPr>
        <w:t>kraje</w:t>
      </w:r>
      <w:r w:rsidRPr="00AE5E04">
        <w:rPr>
          <w:spacing w:val="3"/>
          <w:lang w:val="cs-CZ"/>
        </w:rPr>
        <w:t xml:space="preserve"> </w:t>
      </w:r>
      <w:r w:rsidRPr="00AE5E04">
        <w:rPr>
          <w:spacing w:val="-1"/>
          <w:lang w:val="cs-CZ"/>
        </w:rPr>
        <w:t>na</w:t>
      </w:r>
    </w:p>
    <w:p w14:paraId="00DAEEC4" w14:textId="1E3B3403" w:rsidR="00D200B0" w:rsidRPr="0099234F" w:rsidRDefault="00A5539E" w:rsidP="0099234F">
      <w:pPr>
        <w:pStyle w:val="Zkladntext"/>
        <w:spacing w:before="48" w:line="290" w:lineRule="auto"/>
        <w:ind w:left="1580" w:right="102" w:firstLine="0"/>
        <w:rPr>
          <w:spacing w:val="-1"/>
          <w:lang w:val="cs-CZ"/>
        </w:rPr>
      </w:pPr>
      <w:r w:rsidRPr="00AE5E04">
        <w:rPr>
          <w:b/>
          <w:spacing w:val="-1"/>
          <w:lang w:val="cs-CZ"/>
        </w:rPr>
        <w:t>75</w:t>
      </w:r>
      <w:r w:rsidRPr="00AE5E04">
        <w:rPr>
          <w:b/>
          <w:lang w:val="cs-CZ"/>
        </w:rPr>
        <w:t xml:space="preserve">  </w:t>
      </w:r>
      <w:r w:rsidRPr="00AE5E04">
        <w:rPr>
          <w:b/>
          <w:spacing w:val="1"/>
          <w:lang w:val="cs-CZ"/>
        </w:rPr>
        <w:t xml:space="preserve"> </w:t>
      </w:r>
      <w:r w:rsidRPr="00AE5E04">
        <w:rPr>
          <w:b/>
          <w:lang w:val="cs-CZ"/>
        </w:rPr>
        <w:t>%</w:t>
      </w:r>
      <w:r w:rsidRPr="00AE5E04">
        <w:rPr>
          <w:b/>
          <w:spacing w:val="-2"/>
          <w:lang w:val="cs-CZ"/>
        </w:rPr>
        <w:t xml:space="preserve"> </w:t>
      </w:r>
      <w:r w:rsidRPr="00AE5E04">
        <w:rPr>
          <w:lang w:val="cs-CZ"/>
        </w:rPr>
        <w:t xml:space="preserve">-  </w:t>
      </w:r>
      <w:r w:rsidRPr="00AE5E04">
        <w:rPr>
          <w:spacing w:val="1"/>
          <w:lang w:val="cs-CZ"/>
        </w:rPr>
        <w:t xml:space="preserve"> </w:t>
      </w:r>
      <w:r w:rsidRPr="00AE5E04">
        <w:rPr>
          <w:spacing w:val="-1"/>
          <w:lang w:val="cs-CZ"/>
        </w:rPr>
        <w:t>kraje</w:t>
      </w:r>
      <w:r w:rsidRPr="00AE5E04">
        <w:rPr>
          <w:lang w:val="cs-CZ"/>
        </w:rPr>
        <w:t xml:space="preserve">  </w:t>
      </w:r>
      <w:r w:rsidRPr="00AE5E04">
        <w:rPr>
          <w:spacing w:val="1"/>
          <w:lang w:val="cs-CZ"/>
        </w:rPr>
        <w:t xml:space="preserve"> </w:t>
      </w:r>
      <w:r w:rsidRPr="00AE5E04">
        <w:rPr>
          <w:spacing w:val="-1"/>
          <w:lang w:val="cs-CZ"/>
        </w:rPr>
        <w:t>argumentují</w:t>
      </w:r>
      <w:r w:rsidRPr="00AE5E04">
        <w:rPr>
          <w:lang w:val="cs-CZ"/>
        </w:rPr>
        <w:t xml:space="preserve">  </w:t>
      </w:r>
      <w:r w:rsidRPr="00AE5E04">
        <w:rPr>
          <w:spacing w:val="1"/>
          <w:lang w:val="cs-CZ"/>
        </w:rPr>
        <w:t xml:space="preserve"> </w:t>
      </w:r>
      <w:proofErr w:type="gramStart"/>
      <w:r w:rsidRPr="00AE5E04">
        <w:rPr>
          <w:spacing w:val="-1"/>
          <w:lang w:val="cs-CZ"/>
        </w:rPr>
        <w:t>vyčerpáním</w:t>
      </w:r>
      <w:r w:rsidRPr="00AE5E04">
        <w:rPr>
          <w:lang w:val="cs-CZ"/>
        </w:rPr>
        <w:t xml:space="preserve"> </w:t>
      </w:r>
      <w:r w:rsidRPr="00AE5E04">
        <w:rPr>
          <w:spacing w:val="55"/>
          <w:lang w:val="cs-CZ"/>
        </w:rPr>
        <w:t xml:space="preserve"> </w:t>
      </w:r>
      <w:r w:rsidRPr="00AE5E04">
        <w:rPr>
          <w:spacing w:val="-1"/>
          <w:lang w:val="cs-CZ"/>
        </w:rPr>
        <w:t>vlastních</w:t>
      </w:r>
      <w:proofErr w:type="gramEnd"/>
      <w:r w:rsidRPr="00AE5E04">
        <w:rPr>
          <w:lang w:val="cs-CZ"/>
        </w:rPr>
        <w:t xml:space="preserve">  </w:t>
      </w:r>
      <w:r w:rsidRPr="00AE5E04">
        <w:rPr>
          <w:spacing w:val="1"/>
          <w:lang w:val="cs-CZ"/>
        </w:rPr>
        <w:t xml:space="preserve"> </w:t>
      </w:r>
      <w:r w:rsidRPr="00AE5E04">
        <w:rPr>
          <w:spacing w:val="-1"/>
          <w:lang w:val="cs-CZ"/>
        </w:rPr>
        <w:t>rezerv</w:t>
      </w:r>
      <w:r w:rsidRPr="00AE5E04">
        <w:rPr>
          <w:lang w:val="cs-CZ"/>
        </w:rPr>
        <w:t xml:space="preserve">  </w:t>
      </w:r>
      <w:r w:rsidRPr="00AE5E04">
        <w:rPr>
          <w:spacing w:val="1"/>
          <w:lang w:val="cs-CZ"/>
        </w:rPr>
        <w:t xml:space="preserve"> </w:t>
      </w:r>
      <w:r w:rsidRPr="00AE5E04">
        <w:rPr>
          <w:lang w:val="cs-CZ"/>
        </w:rPr>
        <w:t xml:space="preserve">a  </w:t>
      </w:r>
      <w:r w:rsidRPr="00AE5E04">
        <w:rPr>
          <w:spacing w:val="1"/>
          <w:lang w:val="cs-CZ"/>
        </w:rPr>
        <w:t xml:space="preserve"> </w:t>
      </w:r>
      <w:r w:rsidRPr="00AE5E04">
        <w:rPr>
          <w:spacing w:val="-1"/>
          <w:lang w:val="cs-CZ"/>
        </w:rPr>
        <w:t>nedostatkem</w:t>
      </w:r>
      <w:r w:rsidRPr="00AE5E04">
        <w:rPr>
          <w:lang w:val="cs-CZ"/>
        </w:rPr>
        <w:t xml:space="preserve">   </w:t>
      </w:r>
      <w:r w:rsidRPr="00AE5E04">
        <w:rPr>
          <w:spacing w:val="-1"/>
          <w:lang w:val="cs-CZ"/>
        </w:rPr>
        <w:t>prostředků</w:t>
      </w:r>
      <w:r w:rsidRPr="00AE5E04">
        <w:rPr>
          <w:lang w:val="cs-CZ"/>
        </w:rPr>
        <w:t xml:space="preserve">  </w:t>
      </w:r>
      <w:r w:rsidRPr="00AE5E04">
        <w:rPr>
          <w:spacing w:val="1"/>
          <w:lang w:val="cs-CZ"/>
        </w:rPr>
        <w:t xml:space="preserve"> </w:t>
      </w:r>
      <w:r w:rsidRPr="00AE5E04">
        <w:rPr>
          <w:spacing w:val="-1"/>
          <w:lang w:val="cs-CZ"/>
        </w:rPr>
        <w:t>na</w:t>
      </w:r>
      <w:r w:rsidRPr="00AE5E04">
        <w:rPr>
          <w:spacing w:val="27"/>
          <w:lang w:val="cs-CZ"/>
        </w:rPr>
        <w:t xml:space="preserve"> </w:t>
      </w:r>
      <w:r w:rsidRPr="00AE5E04">
        <w:rPr>
          <w:spacing w:val="-1"/>
          <w:lang w:val="cs-CZ"/>
        </w:rPr>
        <w:t>spolufinancování projektů. Strategie však konkrétní DT neřeší, pouze je eviduje</w:t>
      </w:r>
      <w:r w:rsidR="00D200B0">
        <w:rPr>
          <w:spacing w:val="-1"/>
          <w:lang w:val="cs-CZ"/>
        </w:rPr>
        <w:t>.</w:t>
      </w:r>
    </w:p>
    <w:p w14:paraId="49563CFB" w14:textId="089202A8" w:rsidR="00B62CE3" w:rsidRPr="0099234F" w:rsidRDefault="00B62CE3" w:rsidP="0099234F">
      <w:pPr>
        <w:tabs>
          <w:tab w:val="left" w:pos="5900"/>
        </w:tabs>
        <w:rPr>
          <w:rFonts w:ascii="Arial" w:eastAsia="Arial" w:hAnsi="Arial" w:cs="Arial"/>
          <w:sz w:val="20"/>
          <w:szCs w:val="20"/>
          <w:lang w:val="cs-CZ"/>
        </w:rPr>
      </w:pPr>
    </w:p>
    <w:p w14:paraId="0C6E4161" w14:textId="77777777" w:rsidR="00B62CE3" w:rsidRPr="00AE5E04" w:rsidRDefault="00A5539E">
      <w:pPr>
        <w:pStyle w:val="Nadpis1"/>
        <w:numPr>
          <w:ilvl w:val="0"/>
          <w:numId w:val="3"/>
        </w:numPr>
        <w:tabs>
          <w:tab w:val="left" w:pos="1154"/>
        </w:tabs>
        <w:rPr>
          <w:b w:val="0"/>
          <w:bCs w:val="0"/>
          <w:lang w:val="cs-CZ"/>
        </w:rPr>
      </w:pPr>
      <w:r w:rsidRPr="00AE5E04">
        <w:rPr>
          <w:spacing w:val="-1"/>
          <w:lang w:val="cs-CZ"/>
        </w:rPr>
        <w:t>Koordinace</w:t>
      </w:r>
      <w:r w:rsidRPr="00AE5E04">
        <w:rPr>
          <w:spacing w:val="-2"/>
          <w:lang w:val="cs-CZ"/>
        </w:rPr>
        <w:t xml:space="preserve"> </w:t>
      </w:r>
      <w:r w:rsidRPr="00AE5E04">
        <w:rPr>
          <w:spacing w:val="-1"/>
          <w:lang w:val="cs-CZ"/>
        </w:rPr>
        <w:t>činností navazujících na</w:t>
      </w:r>
      <w:r w:rsidRPr="00AE5E04">
        <w:rPr>
          <w:spacing w:val="-2"/>
          <w:lang w:val="cs-CZ"/>
        </w:rPr>
        <w:t xml:space="preserve"> </w:t>
      </w:r>
      <w:r w:rsidRPr="00AE5E04">
        <w:rPr>
          <w:spacing w:val="-1"/>
          <w:lang w:val="cs-CZ"/>
        </w:rPr>
        <w:t>Strategie</w:t>
      </w:r>
      <w:r w:rsidRPr="00AE5E04">
        <w:rPr>
          <w:spacing w:val="-2"/>
          <w:lang w:val="cs-CZ"/>
        </w:rPr>
        <w:t xml:space="preserve"> </w:t>
      </w:r>
      <w:r w:rsidRPr="00AE5E04">
        <w:rPr>
          <w:spacing w:val="-1"/>
          <w:lang w:val="cs-CZ"/>
        </w:rPr>
        <w:t>obnovy</w:t>
      </w:r>
      <w:r w:rsidRPr="00AE5E04">
        <w:rPr>
          <w:spacing w:val="-2"/>
          <w:lang w:val="cs-CZ"/>
        </w:rPr>
        <w:t xml:space="preserve"> </w:t>
      </w:r>
      <w:r w:rsidRPr="00AE5E04">
        <w:rPr>
          <w:spacing w:val="-1"/>
          <w:lang w:val="cs-CZ"/>
        </w:rPr>
        <w:t>území:</w:t>
      </w:r>
    </w:p>
    <w:p w14:paraId="7CCED1B1" w14:textId="77777777" w:rsidR="00B62CE3" w:rsidRPr="00AE5E04" w:rsidRDefault="00A5539E">
      <w:pPr>
        <w:pStyle w:val="Zkladntext"/>
        <w:numPr>
          <w:ilvl w:val="1"/>
          <w:numId w:val="3"/>
        </w:numPr>
        <w:tabs>
          <w:tab w:val="left" w:pos="1864"/>
        </w:tabs>
        <w:spacing w:before="59" w:line="285" w:lineRule="auto"/>
        <w:ind w:right="100" w:hanging="360"/>
        <w:jc w:val="both"/>
        <w:rPr>
          <w:lang w:val="cs-CZ"/>
        </w:rPr>
      </w:pPr>
      <w:r w:rsidRPr="00AE5E04">
        <w:rPr>
          <w:spacing w:val="-2"/>
          <w:lang w:val="cs-CZ"/>
        </w:rPr>
        <w:t>MMR</w:t>
      </w:r>
      <w:r w:rsidRPr="00AE5E04">
        <w:rPr>
          <w:spacing w:val="50"/>
          <w:lang w:val="cs-CZ"/>
        </w:rPr>
        <w:t xml:space="preserve"> </w:t>
      </w:r>
      <w:r w:rsidRPr="00AE5E04">
        <w:rPr>
          <w:spacing w:val="-1"/>
          <w:lang w:val="cs-CZ"/>
        </w:rPr>
        <w:t>ustanovilo</w:t>
      </w:r>
      <w:r w:rsidRPr="00AE5E04">
        <w:rPr>
          <w:spacing w:val="51"/>
          <w:lang w:val="cs-CZ"/>
        </w:rPr>
        <w:t xml:space="preserve"> </w:t>
      </w:r>
      <w:r w:rsidRPr="00AE5E04">
        <w:rPr>
          <w:spacing w:val="-1"/>
          <w:lang w:val="cs-CZ"/>
        </w:rPr>
        <w:t>koordinátora,</w:t>
      </w:r>
      <w:r w:rsidRPr="00AE5E04">
        <w:rPr>
          <w:spacing w:val="51"/>
          <w:lang w:val="cs-CZ"/>
        </w:rPr>
        <w:t xml:space="preserve"> </w:t>
      </w:r>
      <w:r w:rsidRPr="00AE5E04">
        <w:rPr>
          <w:spacing w:val="-1"/>
          <w:lang w:val="cs-CZ"/>
        </w:rPr>
        <w:t>který</w:t>
      </w:r>
      <w:r w:rsidRPr="00AE5E04">
        <w:rPr>
          <w:spacing w:val="51"/>
          <w:lang w:val="cs-CZ"/>
        </w:rPr>
        <w:t xml:space="preserve"> </w:t>
      </w:r>
      <w:r w:rsidRPr="00AE5E04">
        <w:rPr>
          <w:spacing w:val="-1"/>
          <w:lang w:val="cs-CZ"/>
        </w:rPr>
        <w:t>bude</w:t>
      </w:r>
      <w:r w:rsidRPr="00AE5E04">
        <w:rPr>
          <w:spacing w:val="51"/>
          <w:lang w:val="cs-CZ"/>
        </w:rPr>
        <w:t xml:space="preserve"> </w:t>
      </w:r>
      <w:r w:rsidRPr="00AE5E04">
        <w:rPr>
          <w:spacing w:val="-1"/>
          <w:lang w:val="cs-CZ"/>
        </w:rPr>
        <w:t>koordinaci</w:t>
      </w:r>
      <w:r w:rsidRPr="00AE5E04">
        <w:rPr>
          <w:spacing w:val="51"/>
          <w:lang w:val="cs-CZ"/>
        </w:rPr>
        <w:t xml:space="preserve"> </w:t>
      </w:r>
      <w:r w:rsidRPr="00AE5E04">
        <w:rPr>
          <w:spacing w:val="-1"/>
          <w:lang w:val="cs-CZ"/>
        </w:rPr>
        <w:t>vykonávat</w:t>
      </w:r>
      <w:r w:rsidRPr="00AE5E04">
        <w:rPr>
          <w:spacing w:val="52"/>
          <w:lang w:val="cs-CZ"/>
        </w:rPr>
        <w:t xml:space="preserve"> </w:t>
      </w:r>
      <w:r w:rsidRPr="00AE5E04">
        <w:rPr>
          <w:spacing w:val="-1"/>
          <w:lang w:val="cs-CZ"/>
        </w:rPr>
        <w:t>prostřednictvím</w:t>
      </w:r>
      <w:r w:rsidRPr="00AE5E04">
        <w:rPr>
          <w:spacing w:val="50"/>
          <w:lang w:val="cs-CZ"/>
        </w:rPr>
        <w:t xml:space="preserve"> </w:t>
      </w:r>
      <w:r w:rsidRPr="00AE5E04">
        <w:rPr>
          <w:spacing w:val="-1"/>
          <w:lang w:val="cs-CZ"/>
        </w:rPr>
        <w:t>zapojení</w:t>
      </w:r>
      <w:r w:rsidRPr="00AE5E04">
        <w:rPr>
          <w:spacing w:val="21"/>
          <w:lang w:val="cs-CZ"/>
        </w:rPr>
        <w:t xml:space="preserve"> </w:t>
      </w:r>
      <w:r w:rsidRPr="00AE5E04">
        <w:rPr>
          <w:spacing w:val="-1"/>
          <w:lang w:val="cs-CZ"/>
        </w:rPr>
        <w:t>relevantních</w:t>
      </w:r>
      <w:r w:rsidRPr="00AE5E04">
        <w:rPr>
          <w:spacing w:val="43"/>
          <w:lang w:val="cs-CZ"/>
        </w:rPr>
        <w:t xml:space="preserve"> </w:t>
      </w:r>
      <w:r w:rsidRPr="00AE5E04">
        <w:rPr>
          <w:spacing w:val="-1"/>
          <w:lang w:val="cs-CZ"/>
        </w:rPr>
        <w:t>ústředních</w:t>
      </w:r>
      <w:r w:rsidRPr="00AE5E04">
        <w:rPr>
          <w:spacing w:val="44"/>
          <w:lang w:val="cs-CZ"/>
        </w:rPr>
        <w:t xml:space="preserve"> </w:t>
      </w:r>
      <w:r w:rsidRPr="00AE5E04">
        <w:rPr>
          <w:spacing w:val="-1"/>
          <w:lang w:val="cs-CZ"/>
        </w:rPr>
        <w:t>orgánů,</w:t>
      </w:r>
      <w:r w:rsidRPr="00AE5E04">
        <w:rPr>
          <w:spacing w:val="44"/>
          <w:lang w:val="cs-CZ"/>
        </w:rPr>
        <w:t xml:space="preserve"> </w:t>
      </w:r>
      <w:r w:rsidRPr="00AE5E04">
        <w:rPr>
          <w:spacing w:val="-1"/>
          <w:lang w:val="cs-CZ"/>
        </w:rPr>
        <w:t>zástupců</w:t>
      </w:r>
      <w:r w:rsidRPr="00AE5E04">
        <w:rPr>
          <w:spacing w:val="44"/>
          <w:lang w:val="cs-CZ"/>
        </w:rPr>
        <w:t xml:space="preserve"> </w:t>
      </w:r>
      <w:r w:rsidRPr="00AE5E04">
        <w:rPr>
          <w:spacing w:val="-1"/>
          <w:lang w:val="cs-CZ"/>
        </w:rPr>
        <w:t>krajů</w:t>
      </w:r>
      <w:r w:rsidRPr="00AE5E04">
        <w:rPr>
          <w:spacing w:val="44"/>
          <w:lang w:val="cs-CZ"/>
        </w:rPr>
        <w:t xml:space="preserve"> </w:t>
      </w:r>
      <w:r w:rsidRPr="00AE5E04">
        <w:rPr>
          <w:spacing w:val="-1"/>
          <w:lang w:val="cs-CZ"/>
        </w:rPr>
        <w:t>(především</w:t>
      </w:r>
      <w:r w:rsidRPr="00AE5E04">
        <w:rPr>
          <w:spacing w:val="43"/>
          <w:lang w:val="cs-CZ"/>
        </w:rPr>
        <w:t xml:space="preserve"> </w:t>
      </w:r>
      <w:r w:rsidRPr="00AE5E04">
        <w:rPr>
          <w:lang w:val="cs-CZ"/>
        </w:rPr>
        <w:t>s</w:t>
      </w:r>
      <w:r w:rsidRPr="00AE5E04">
        <w:rPr>
          <w:spacing w:val="44"/>
          <w:lang w:val="cs-CZ"/>
        </w:rPr>
        <w:t xml:space="preserve"> </w:t>
      </w:r>
      <w:r w:rsidRPr="00AE5E04">
        <w:rPr>
          <w:spacing w:val="-1"/>
          <w:lang w:val="cs-CZ"/>
        </w:rPr>
        <w:t>krajskými</w:t>
      </w:r>
      <w:r w:rsidRPr="00AE5E04">
        <w:rPr>
          <w:spacing w:val="44"/>
          <w:lang w:val="cs-CZ"/>
        </w:rPr>
        <w:t xml:space="preserve"> </w:t>
      </w:r>
      <w:r w:rsidRPr="00AE5E04">
        <w:rPr>
          <w:spacing w:val="-1"/>
          <w:lang w:val="cs-CZ"/>
        </w:rPr>
        <w:t>koordinátory</w:t>
      </w:r>
      <w:r w:rsidRPr="00AE5E04">
        <w:rPr>
          <w:spacing w:val="26"/>
          <w:lang w:val="cs-CZ"/>
        </w:rPr>
        <w:t xml:space="preserve"> </w:t>
      </w:r>
      <w:r w:rsidRPr="00AE5E04">
        <w:rPr>
          <w:spacing w:val="-1"/>
          <w:lang w:val="cs-CZ"/>
        </w:rPr>
        <w:t>povodňové</w:t>
      </w:r>
      <w:r w:rsidRPr="00AE5E04">
        <w:rPr>
          <w:spacing w:val="2"/>
          <w:lang w:val="cs-CZ"/>
        </w:rPr>
        <w:t xml:space="preserve"> </w:t>
      </w:r>
      <w:r w:rsidRPr="00AE5E04">
        <w:rPr>
          <w:spacing w:val="-1"/>
          <w:lang w:val="cs-CZ"/>
        </w:rPr>
        <w:t>agendy),</w:t>
      </w:r>
      <w:r w:rsidRPr="00AE5E04">
        <w:rPr>
          <w:spacing w:val="2"/>
          <w:lang w:val="cs-CZ"/>
        </w:rPr>
        <w:t xml:space="preserve"> </w:t>
      </w:r>
      <w:r w:rsidRPr="00AE5E04">
        <w:rPr>
          <w:spacing w:val="-1"/>
          <w:lang w:val="cs-CZ"/>
        </w:rPr>
        <w:t>místních</w:t>
      </w:r>
      <w:r w:rsidRPr="00AE5E04">
        <w:rPr>
          <w:spacing w:val="1"/>
          <w:lang w:val="cs-CZ"/>
        </w:rPr>
        <w:t xml:space="preserve"> </w:t>
      </w:r>
      <w:r w:rsidRPr="00AE5E04">
        <w:rPr>
          <w:spacing w:val="-1"/>
          <w:lang w:val="cs-CZ"/>
        </w:rPr>
        <w:t>akčních</w:t>
      </w:r>
      <w:r w:rsidRPr="00AE5E04">
        <w:rPr>
          <w:spacing w:val="1"/>
          <w:lang w:val="cs-CZ"/>
        </w:rPr>
        <w:t xml:space="preserve"> </w:t>
      </w:r>
      <w:r w:rsidRPr="00AE5E04">
        <w:rPr>
          <w:spacing w:val="-1"/>
          <w:lang w:val="cs-CZ"/>
        </w:rPr>
        <w:t>skupin</w:t>
      </w:r>
      <w:r w:rsidRPr="00AE5E04">
        <w:rPr>
          <w:spacing w:val="1"/>
          <w:lang w:val="cs-CZ"/>
        </w:rPr>
        <w:t xml:space="preserve"> </w:t>
      </w:r>
      <w:r w:rsidRPr="00AE5E04">
        <w:rPr>
          <w:spacing w:val="-1"/>
          <w:lang w:val="cs-CZ"/>
        </w:rPr>
        <w:t>(které</w:t>
      </w:r>
      <w:r w:rsidRPr="00AE5E04">
        <w:rPr>
          <w:spacing w:val="1"/>
          <w:lang w:val="cs-CZ"/>
        </w:rPr>
        <w:t xml:space="preserve"> </w:t>
      </w:r>
      <w:r w:rsidRPr="00AE5E04">
        <w:rPr>
          <w:spacing w:val="-1"/>
          <w:lang w:val="cs-CZ"/>
        </w:rPr>
        <w:t>budou</w:t>
      </w:r>
      <w:r w:rsidRPr="00AE5E04">
        <w:rPr>
          <w:spacing w:val="2"/>
          <w:lang w:val="cs-CZ"/>
        </w:rPr>
        <w:t xml:space="preserve"> </w:t>
      </w:r>
      <w:r w:rsidRPr="00AE5E04">
        <w:rPr>
          <w:spacing w:val="-1"/>
          <w:lang w:val="cs-CZ"/>
        </w:rPr>
        <w:t>zajišťovat</w:t>
      </w:r>
      <w:r w:rsidRPr="00AE5E04">
        <w:rPr>
          <w:spacing w:val="2"/>
          <w:lang w:val="cs-CZ"/>
        </w:rPr>
        <w:t xml:space="preserve"> </w:t>
      </w:r>
      <w:r w:rsidRPr="00AE5E04">
        <w:rPr>
          <w:spacing w:val="-1"/>
          <w:lang w:val="cs-CZ"/>
        </w:rPr>
        <w:t>roli</w:t>
      </w:r>
      <w:r w:rsidRPr="00AE5E04">
        <w:rPr>
          <w:spacing w:val="2"/>
          <w:lang w:val="cs-CZ"/>
        </w:rPr>
        <w:t xml:space="preserve"> </w:t>
      </w:r>
      <w:r w:rsidRPr="00AE5E04">
        <w:rPr>
          <w:spacing w:val="-1"/>
          <w:lang w:val="cs-CZ"/>
        </w:rPr>
        <w:t>hlavního</w:t>
      </w:r>
      <w:r w:rsidRPr="00AE5E04">
        <w:rPr>
          <w:spacing w:val="1"/>
          <w:lang w:val="cs-CZ"/>
        </w:rPr>
        <w:t xml:space="preserve"> </w:t>
      </w:r>
      <w:r w:rsidRPr="00AE5E04">
        <w:rPr>
          <w:spacing w:val="-1"/>
          <w:lang w:val="cs-CZ"/>
        </w:rPr>
        <w:t>kontaktu</w:t>
      </w:r>
      <w:r w:rsidRPr="00AE5E04">
        <w:rPr>
          <w:spacing w:val="1"/>
          <w:lang w:val="cs-CZ"/>
        </w:rPr>
        <w:t xml:space="preserve"> </w:t>
      </w:r>
      <w:r w:rsidRPr="00AE5E04">
        <w:rPr>
          <w:lang w:val="cs-CZ"/>
        </w:rPr>
        <w:t>v</w:t>
      </w:r>
      <w:r w:rsidRPr="00AE5E04">
        <w:rPr>
          <w:spacing w:val="30"/>
          <w:lang w:val="cs-CZ"/>
        </w:rPr>
        <w:t xml:space="preserve"> </w:t>
      </w:r>
      <w:r w:rsidRPr="00AE5E04">
        <w:rPr>
          <w:spacing w:val="-1"/>
          <w:lang w:val="cs-CZ"/>
        </w:rPr>
        <w:t xml:space="preserve">území) </w:t>
      </w:r>
      <w:r w:rsidRPr="00AE5E04">
        <w:rPr>
          <w:lang w:val="cs-CZ"/>
        </w:rPr>
        <w:t>a</w:t>
      </w:r>
      <w:r w:rsidRPr="00AE5E04">
        <w:rPr>
          <w:spacing w:val="-1"/>
          <w:lang w:val="cs-CZ"/>
        </w:rPr>
        <w:t xml:space="preserve"> nevládních organizací do společné </w:t>
      </w:r>
      <w:r w:rsidRPr="00AE5E04">
        <w:rPr>
          <w:spacing w:val="-2"/>
          <w:lang w:val="cs-CZ"/>
        </w:rPr>
        <w:t>platformy.</w:t>
      </w:r>
    </w:p>
    <w:p w14:paraId="254F80FE" w14:textId="77777777" w:rsidR="00B62CE3" w:rsidRPr="0099234F" w:rsidRDefault="00A5539E">
      <w:pPr>
        <w:pStyle w:val="Zkladntext"/>
        <w:numPr>
          <w:ilvl w:val="1"/>
          <w:numId w:val="3"/>
        </w:numPr>
        <w:tabs>
          <w:tab w:val="left" w:pos="1864"/>
        </w:tabs>
        <w:spacing w:before="14"/>
        <w:ind w:hanging="360"/>
        <w:rPr>
          <w:lang w:val="cs-CZ"/>
        </w:rPr>
      </w:pPr>
      <w:r w:rsidRPr="00AE5E04">
        <w:rPr>
          <w:spacing w:val="-2"/>
          <w:lang w:val="cs-CZ"/>
        </w:rPr>
        <w:t xml:space="preserve">MMR </w:t>
      </w:r>
      <w:r w:rsidRPr="00AE5E04">
        <w:rPr>
          <w:spacing w:val="-1"/>
          <w:lang w:val="cs-CZ"/>
        </w:rPr>
        <w:t>zpracuje</w:t>
      </w:r>
      <w:r w:rsidRPr="00AE5E04">
        <w:rPr>
          <w:spacing w:val="-2"/>
          <w:lang w:val="cs-CZ"/>
        </w:rPr>
        <w:t xml:space="preserve"> </w:t>
      </w:r>
      <w:r w:rsidRPr="00AE5E04">
        <w:rPr>
          <w:spacing w:val="-1"/>
          <w:lang w:val="cs-CZ"/>
        </w:rPr>
        <w:t>Akční plán</w:t>
      </w:r>
      <w:r w:rsidRPr="00AE5E04">
        <w:rPr>
          <w:spacing w:val="-2"/>
          <w:lang w:val="cs-CZ"/>
        </w:rPr>
        <w:t xml:space="preserve"> </w:t>
      </w:r>
      <w:r w:rsidRPr="00AE5E04">
        <w:rPr>
          <w:spacing w:val="-1"/>
          <w:lang w:val="cs-CZ"/>
        </w:rPr>
        <w:t>Strategie</w:t>
      </w:r>
      <w:r w:rsidRPr="00AE5E04">
        <w:rPr>
          <w:spacing w:val="-2"/>
          <w:lang w:val="cs-CZ"/>
        </w:rPr>
        <w:t xml:space="preserve"> </w:t>
      </w:r>
      <w:r w:rsidRPr="00AE5E04">
        <w:rPr>
          <w:spacing w:val="-1"/>
          <w:lang w:val="cs-CZ"/>
        </w:rPr>
        <w:t>obnovy, který do</w:t>
      </w:r>
      <w:r w:rsidRPr="00AE5E04">
        <w:rPr>
          <w:spacing w:val="-2"/>
          <w:lang w:val="cs-CZ"/>
        </w:rPr>
        <w:t xml:space="preserve"> </w:t>
      </w:r>
      <w:r w:rsidRPr="00AE5E04">
        <w:rPr>
          <w:spacing w:val="-1"/>
          <w:lang w:val="cs-CZ"/>
        </w:rPr>
        <w:t>30. 9. 2025</w:t>
      </w:r>
      <w:r w:rsidRPr="00AE5E04">
        <w:rPr>
          <w:spacing w:val="-2"/>
          <w:lang w:val="cs-CZ"/>
        </w:rPr>
        <w:t xml:space="preserve"> </w:t>
      </w:r>
      <w:r w:rsidRPr="00AE5E04">
        <w:rPr>
          <w:spacing w:val="-1"/>
          <w:lang w:val="cs-CZ"/>
        </w:rPr>
        <w:t>předloží vládě</w:t>
      </w:r>
      <w:r w:rsidRPr="00AE5E04">
        <w:rPr>
          <w:spacing w:val="-2"/>
          <w:lang w:val="cs-CZ"/>
        </w:rPr>
        <w:t xml:space="preserve"> (MMR-OSZ).</w:t>
      </w:r>
    </w:p>
    <w:p w14:paraId="244CE1BB" w14:textId="77777777" w:rsidR="0099234F" w:rsidRPr="00AE5E04" w:rsidRDefault="0099234F" w:rsidP="0099234F">
      <w:pPr>
        <w:pStyle w:val="Zkladntext"/>
        <w:tabs>
          <w:tab w:val="left" w:pos="1864"/>
        </w:tabs>
        <w:spacing w:before="14"/>
        <w:ind w:firstLine="0"/>
        <w:rPr>
          <w:lang w:val="cs-CZ"/>
        </w:rPr>
      </w:pPr>
    </w:p>
    <w:p w14:paraId="76145654" w14:textId="77777777" w:rsidR="00B62CE3" w:rsidRPr="00AE5E04" w:rsidRDefault="00A5539E">
      <w:pPr>
        <w:pStyle w:val="Nadpis1"/>
        <w:numPr>
          <w:ilvl w:val="0"/>
          <w:numId w:val="3"/>
        </w:numPr>
        <w:tabs>
          <w:tab w:val="left" w:pos="1210"/>
        </w:tabs>
        <w:spacing w:before="149"/>
        <w:ind w:left="1209" w:hanging="340"/>
        <w:rPr>
          <w:b w:val="0"/>
          <w:bCs w:val="0"/>
          <w:lang w:val="cs-CZ"/>
        </w:rPr>
      </w:pPr>
      <w:r w:rsidRPr="00AE5E04">
        <w:rPr>
          <w:spacing w:val="-2"/>
          <w:lang w:val="cs-CZ"/>
        </w:rPr>
        <w:t>Souhrnný</w:t>
      </w:r>
      <w:r w:rsidRPr="00AE5E04">
        <w:rPr>
          <w:spacing w:val="-1"/>
          <w:lang w:val="cs-CZ"/>
        </w:rPr>
        <w:t xml:space="preserve"> přehled</w:t>
      </w:r>
      <w:r w:rsidRPr="00AE5E04">
        <w:rPr>
          <w:spacing w:val="-2"/>
          <w:lang w:val="cs-CZ"/>
        </w:rPr>
        <w:t xml:space="preserve"> požadavků</w:t>
      </w:r>
      <w:r w:rsidRPr="00AE5E04">
        <w:rPr>
          <w:spacing w:val="-1"/>
          <w:lang w:val="cs-CZ"/>
        </w:rPr>
        <w:t xml:space="preserve"> na posílení </w:t>
      </w:r>
      <w:r w:rsidRPr="00AE5E04">
        <w:rPr>
          <w:spacing w:val="-2"/>
          <w:lang w:val="cs-CZ"/>
        </w:rPr>
        <w:t>kapitol</w:t>
      </w:r>
      <w:r w:rsidRPr="00AE5E04">
        <w:rPr>
          <w:spacing w:val="-1"/>
          <w:lang w:val="cs-CZ"/>
        </w:rPr>
        <w:t xml:space="preserve"> ze státního </w:t>
      </w:r>
      <w:r w:rsidRPr="00AE5E04">
        <w:rPr>
          <w:spacing w:val="-2"/>
          <w:lang w:val="cs-CZ"/>
        </w:rPr>
        <w:t>rozpočtu</w:t>
      </w:r>
    </w:p>
    <w:p w14:paraId="0540CE5A" w14:textId="77777777" w:rsidR="00B62CE3" w:rsidRPr="00AE5E04" w:rsidRDefault="00B62CE3">
      <w:pPr>
        <w:rPr>
          <w:rFonts w:ascii="Arial" w:eastAsia="Arial" w:hAnsi="Arial" w:cs="Arial"/>
          <w:b/>
          <w:bCs/>
          <w:sz w:val="12"/>
          <w:szCs w:val="12"/>
          <w:lang w:val="cs-CZ"/>
        </w:rPr>
      </w:pPr>
    </w:p>
    <w:p w14:paraId="223913A9" w14:textId="77777777" w:rsidR="00B62CE3" w:rsidRPr="00AE5E04" w:rsidRDefault="00A5539E">
      <w:pPr>
        <w:spacing w:line="200" w:lineRule="atLeast"/>
        <w:ind w:left="1556"/>
        <w:rPr>
          <w:rFonts w:ascii="Arial" w:eastAsia="Arial" w:hAnsi="Arial" w:cs="Arial"/>
          <w:sz w:val="20"/>
          <w:szCs w:val="20"/>
          <w:lang w:val="cs-CZ"/>
        </w:rPr>
      </w:pPr>
      <w:r w:rsidRPr="00AE5E04">
        <w:rPr>
          <w:rFonts w:ascii="Arial" w:eastAsia="Arial" w:hAnsi="Arial" w:cs="Arial"/>
          <w:noProof/>
          <w:sz w:val="20"/>
          <w:szCs w:val="20"/>
          <w:lang w:val="cs-CZ"/>
        </w:rPr>
        <w:drawing>
          <wp:inline distT="0" distB="0" distL="0" distR="0" wp14:anchorId="1F0F076D" wp14:editId="1E9C9FFD">
            <wp:extent cx="5444105" cy="2610993"/>
            <wp:effectExtent l="0" t="0" r="0" b="0"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4105" cy="2610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636398" w14:textId="77777777" w:rsidR="00D200B0" w:rsidRDefault="00D200B0" w:rsidP="0099234F">
      <w:pPr>
        <w:spacing w:before="174"/>
        <w:jc w:val="both"/>
        <w:rPr>
          <w:rFonts w:ascii="Arial" w:hAnsi="Arial"/>
          <w:b/>
          <w:spacing w:val="-1"/>
          <w:sz w:val="20"/>
          <w:lang w:val="cs-CZ"/>
        </w:rPr>
      </w:pPr>
    </w:p>
    <w:p w14:paraId="4E7F55BD" w14:textId="06120556" w:rsidR="00B62CE3" w:rsidRPr="00AE5E04" w:rsidRDefault="00A5539E">
      <w:pPr>
        <w:spacing w:before="174"/>
        <w:ind w:left="728"/>
        <w:jc w:val="both"/>
        <w:rPr>
          <w:rFonts w:ascii="Arial" w:eastAsia="Arial" w:hAnsi="Arial" w:cs="Arial"/>
          <w:sz w:val="20"/>
          <w:szCs w:val="20"/>
          <w:lang w:val="cs-CZ"/>
        </w:rPr>
      </w:pPr>
      <w:r w:rsidRPr="00AE5E04">
        <w:rPr>
          <w:rFonts w:ascii="Arial" w:hAnsi="Arial"/>
          <w:b/>
          <w:spacing w:val="-1"/>
          <w:sz w:val="20"/>
          <w:lang w:val="cs-CZ"/>
        </w:rPr>
        <w:t>Možnosti podpory</w:t>
      </w:r>
      <w:r w:rsidRPr="00AE5E04">
        <w:rPr>
          <w:rFonts w:ascii="Arial" w:hAnsi="Arial"/>
          <w:b/>
          <w:spacing w:val="-2"/>
          <w:sz w:val="20"/>
          <w:lang w:val="cs-CZ"/>
        </w:rPr>
        <w:t xml:space="preserve"> </w:t>
      </w:r>
      <w:r w:rsidRPr="00AE5E04">
        <w:rPr>
          <w:rFonts w:ascii="Arial" w:hAnsi="Arial"/>
          <w:b/>
          <w:spacing w:val="-1"/>
          <w:sz w:val="20"/>
          <w:lang w:val="cs-CZ"/>
        </w:rPr>
        <w:t>EU</w:t>
      </w:r>
      <w:r w:rsidRPr="00AE5E04">
        <w:rPr>
          <w:rFonts w:ascii="Arial" w:hAnsi="Arial"/>
          <w:b/>
          <w:spacing w:val="-2"/>
          <w:sz w:val="20"/>
          <w:lang w:val="cs-CZ"/>
        </w:rPr>
        <w:t xml:space="preserve"> </w:t>
      </w:r>
      <w:r w:rsidRPr="00AE5E04">
        <w:rPr>
          <w:rFonts w:ascii="Arial" w:hAnsi="Arial"/>
          <w:b/>
          <w:spacing w:val="-1"/>
          <w:sz w:val="20"/>
          <w:lang w:val="cs-CZ"/>
        </w:rPr>
        <w:t>fondů</w:t>
      </w:r>
    </w:p>
    <w:p w14:paraId="06091EF7" w14:textId="77777777" w:rsidR="00B62CE3" w:rsidRPr="00AE5E04" w:rsidRDefault="00A5539E">
      <w:pPr>
        <w:pStyle w:val="Zkladntext"/>
        <w:numPr>
          <w:ilvl w:val="0"/>
          <w:numId w:val="1"/>
        </w:numPr>
        <w:tabs>
          <w:tab w:val="left" w:pos="1185"/>
        </w:tabs>
        <w:spacing w:before="173" w:line="290" w:lineRule="auto"/>
        <w:ind w:right="101" w:firstLine="0"/>
        <w:jc w:val="both"/>
        <w:rPr>
          <w:lang w:val="cs-CZ"/>
        </w:rPr>
      </w:pPr>
      <w:r w:rsidRPr="00AE5E04">
        <w:rPr>
          <w:spacing w:val="-1"/>
          <w:lang w:val="cs-CZ"/>
        </w:rPr>
        <w:t>Podpora</w:t>
      </w:r>
      <w:r w:rsidRPr="00AE5E04">
        <w:rPr>
          <w:spacing w:val="27"/>
          <w:lang w:val="cs-CZ"/>
        </w:rPr>
        <w:t xml:space="preserve"> </w:t>
      </w:r>
      <w:r w:rsidRPr="00AE5E04">
        <w:rPr>
          <w:lang w:val="cs-CZ"/>
        </w:rPr>
        <w:t>z</w:t>
      </w:r>
      <w:r w:rsidRPr="00AE5E04">
        <w:rPr>
          <w:spacing w:val="-1"/>
          <w:lang w:val="cs-CZ"/>
        </w:rPr>
        <w:t xml:space="preserve"> EU</w:t>
      </w:r>
      <w:r w:rsidRPr="00AE5E04">
        <w:rPr>
          <w:spacing w:val="28"/>
          <w:lang w:val="cs-CZ"/>
        </w:rPr>
        <w:t xml:space="preserve"> </w:t>
      </w:r>
      <w:r w:rsidRPr="00AE5E04">
        <w:rPr>
          <w:spacing w:val="-1"/>
          <w:lang w:val="cs-CZ"/>
        </w:rPr>
        <w:t>fondů</w:t>
      </w:r>
      <w:r w:rsidRPr="00AE5E04">
        <w:rPr>
          <w:spacing w:val="27"/>
          <w:lang w:val="cs-CZ"/>
        </w:rPr>
        <w:t xml:space="preserve"> </w:t>
      </w:r>
      <w:r w:rsidRPr="00AE5E04">
        <w:rPr>
          <w:spacing w:val="-1"/>
          <w:lang w:val="cs-CZ"/>
        </w:rPr>
        <w:t>je</w:t>
      </w:r>
      <w:r w:rsidRPr="00AE5E04">
        <w:rPr>
          <w:spacing w:val="28"/>
          <w:lang w:val="cs-CZ"/>
        </w:rPr>
        <w:t xml:space="preserve"> </w:t>
      </w:r>
      <w:r w:rsidRPr="00AE5E04">
        <w:rPr>
          <w:spacing w:val="-1"/>
          <w:lang w:val="cs-CZ"/>
        </w:rPr>
        <w:t>velmi</w:t>
      </w:r>
      <w:r w:rsidRPr="00AE5E04">
        <w:rPr>
          <w:spacing w:val="29"/>
          <w:lang w:val="cs-CZ"/>
        </w:rPr>
        <w:t xml:space="preserve"> </w:t>
      </w:r>
      <w:r w:rsidRPr="00AE5E04">
        <w:rPr>
          <w:spacing w:val="-1"/>
          <w:lang w:val="cs-CZ"/>
        </w:rPr>
        <w:t>omezená.</w:t>
      </w:r>
      <w:r w:rsidRPr="00AE5E04">
        <w:rPr>
          <w:spacing w:val="28"/>
          <w:lang w:val="cs-CZ"/>
        </w:rPr>
        <w:t xml:space="preserve"> </w:t>
      </w:r>
      <w:r w:rsidRPr="00AE5E04">
        <w:rPr>
          <w:spacing w:val="-1"/>
          <w:lang w:val="cs-CZ"/>
        </w:rPr>
        <w:t>Fondy</w:t>
      </w:r>
      <w:r w:rsidRPr="00AE5E04">
        <w:rPr>
          <w:spacing w:val="28"/>
          <w:lang w:val="cs-CZ"/>
        </w:rPr>
        <w:t xml:space="preserve"> </w:t>
      </w:r>
      <w:r w:rsidRPr="00AE5E04">
        <w:rPr>
          <w:spacing w:val="-1"/>
          <w:lang w:val="cs-CZ"/>
        </w:rPr>
        <w:t>EU</w:t>
      </w:r>
      <w:r w:rsidRPr="00AE5E04">
        <w:rPr>
          <w:spacing w:val="27"/>
          <w:lang w:val="cs-CZ"/>
        </w:rPr>
        <w:t xml:space="preserve"> </w:t>
      </w:r>
      <w:r w:rsidRPr="00AE5E04">
        <w:rPr>
          <w:spacing w:val="-1"/>
          <w:lang w:val="cs-CZ"/>
        </w:rPr>
        <w:t>neslouží</w:t>
      </w:r>
      <w:r w:rsidRPr="00AE5E04">
        <w:rPr>
          <w:spacing w:val="29"/>
          <w:lang w:val="cs-CZ"/>
        </w:rPr>
        <w:t xml:space="preserve"> </w:t>
      </w:r>
      <w:r w:rsidRPr="00AE5E04">
        <w:rPr>
          <w:spacing w:val="-1"/>
          <w:lang w:val="cs-CZ"/>
        </w:rPr>
        <w:t>primárně</w:t>
      </w:r>
      <w:r w:rsidRPr="00AE5E04">
        <w:rPr>
          <w:spacing w:val="28"/>
          <w:lang w:val="cs-CZ"/>
        </w:rPr>
        <w:t xml:space="preserve"> </w:t>
      </w:r>
      <w:r w:rsidRPr="00AE5E04">
        <w:rPr>
          <w:spacing w:val="-1"/>
          <w:lang w:val="cs-CZ"/>
        </w:rPr>
        <w:t>jako</w:t>
      </w:r>
      <w:r w:rsidRPr="00AE5E04">
        <w:rPr>
          <w:spacing w:val="27"/>
          <w:lang w:val="cs-CZ"/>
        </w:rPr>
        <w:t xml:space="preserve"> </w:t>
      </w:r>
      <w:r w:rsidRPr="00AE5E04">
        <w:rPr>
          <w:spacing w:val="-1"/>
          <w:lang w:val="cs-CZ"/>
        </w:rPr>
        <w:t>krizový</w:t>
      </w:r>
      <w:r w:rsidRPr="00AE5E04">
        <w:rPr>
          <w:spacing w:val="28"/>
          <w:lang w:val="cs-CZ"/>
        </w:rPr>
        <w:t xml:space="preserve"> </w:t>
      </w:r>
      <w:r w:rsidRPr="00AE5E04">
        <w:rPr>
          <w:spacing w:val="-1"/>
          <w:lang w:val="cs-CZ"/>
        </w:rPr>
        <w:t>nástroj</w:t>
      </w:r>
      <w:r w:rsidRPr="00AE5E04">
        <w:rPr>
          <w:spacing w:val="28"/>
          <w:lang w:val="cs-CZ"/>
        </w:rPr>
        <w:t xml:space="preserve"> </w:t>
      </w:r>
      <w:r w:rsidRPr="00AE5E04">
        <w:rPr>
          <w:lang w:val="cs-CZ"/>
        </w:rPr>
        <w:t>a</w:t>
      </w:r>
      <w:r w:rsidRPr="00AE5E04">
        <w:rPr>
          <w:spacing w:val="28"/>
          <w:lang w:val="cs-CZ"/>
        </w:rPr>
        <w:t xml:space="preserve"> </w:t>
      </w:r>
      <w:r w:rsidRPr="00AE5E04">
        <w:rPr>
          <w:spacing w:val="-1"/>
          <w:lang w:val="cs-CZ"/>
        </w:rPr>
        <w:t>jejich</w:t>
      </w:r>
      <w:r w:rsidRPr="00AE5E04">
        <w:rPr>
          <w:spacing w:val="28"/>
          <w:lang w:val="cs-CZ"/>
        </w:rPr>
        <w:t xml:space="preserve"> </w:t>
      </w:r>
      <w:r w:rsidRPr="00AE5E04">
        <w:rPr>
          <w:spacing w:val="-1"/>
          <w:lang w:val="cs-CZ"/>
        </w:rPr>
        <w:t>přesměrování</w:t>
      </w:r>
      <w:r w:rsidRPr="00AE5E04">
        <w:rPr>
          <w:lang w:val="cs-CZ"/>
        </w:rPr>
        <w:t xml:space="preserve"> </w:t>
      </w:r>
      <w:r w:rsidRPr="00AE5E04">
        <w:rPr>
          <w:spacing w:val="-1"/>
          <w:lang w:val="cs-CZ"/>
        </w:rPr>
        <w:t xml:space="preserve">je na nové aktivity spojené </w:t>
      </w:r>
      <w:r w:rsidRPr="00AE5E04">
        <w:rPr>
          <w:lang w:val="cs-CZ"/>
        </w:rPr>
        <w:t>s</w:t>
      </w:r>
      <w:r w:rsidRPr="00AE5E04">
        <w:rPr>
          <w:spacing w:val="-1"/>
          <w:lang w:val="cs-CZ"/>
        </w:rPr>
        <w:t xml:space="preserve"> řešením povodňových škod je zdlouhavé.</w:t>
      </w:r>
      <w:r w:rsidRPr="00AE5E04">
        <w:rPr>
          <w:lang w:val="cs-CZ"/>
        </w:rPr>
        <w:t xml:space="preserve"> </w:t>
      </w:r>
      <w:r w:rsidRPr="00AE5E04">
        <w:rPr>
          <w:spacing w:val="-1"/>
          <w:lang w:val="cs-CZ"/>
        </w:rPr>
        <w:t>Podpora ze státního</w:t>
      </w:r>
      <w:r w:rsidRPr="00AE5E04">
        <w:rPr>
          <w:spacing w:val="25"/>
          <w:lang w:val="cs-CZ"/>
        </w:rPr>
        <w:t xml:space="preserve"> </w:t>
      </w:r>
      <w:r w:rsidRPr="00AE5E04">
        <w:rPr>
          <w:spacing w:val="-1"/>
          <w:lang w:val="cs-CZ"/>
        </w:rPr>
        <w:t>rozpočtu</w:t>
      </w:r>
      <w:r w:rsidRPr="00AE5E04">
        <w:rPr>
          <w:spacing w:val="-2"/>
          <w:lang w:val="cs-CZ"/>
        </w:rPr>
        <w:t xml:space="preserve"> </w:t>
      </w:r>
      <w:r w:rsidRPr="00AE5E04">
        <w:rPr>
          <w:spacing w:val="-1"/>
          <w:lang w:val="cs-CZ"/>
        </w:rPr>
        <w:t>se</w:t>
      </w:r>
      <w:r w:rsidRPr="00AE5E04">
        <w:rPr>
          <w:spacing w:val="-2"/>
          <w:lang w:val="cs-CZ"/>
        </w:rPr>
        <w:t xml:space="preserve"> </w:t>
      </w:r>
      <w:r w:rsidRPr="00AE5E04">
        <w:rPr>
          <w:spacing w:val="-1"/>
          <w:lang w:val="cs-CZ"/>
        </w:rPr>
        <w:t>ukazuje</w:t>
      </w:r>
      <w:r w:rsidRPr="00AE5E04">
        <w:rPr>
          <w:spacing w:val="-2"/>
          <w:lang w:val="cs-CZ"/>
        </w:rPr>
        <w:t xml:space="preserve"> </w:t>
      </w:r>
      <w:r w:rsidRPr="00AE5E04">
        <w:rPr>
          <w:spacing w:val="-1"/>
          <w:lang w:val="cs-CZ"/>
        </w:rPr>
        <w:t>jako</w:t>
      </w:r>
      <w:r w:rsidRPr="00AE5E04">
        <w:rPr>
          <w:spacing w:val="-2"/>
          <w:lang w:val="cs-CZ"/>
        </w:rPr>
        <w:t xml:space="preserve"> </w:t>
      </w:r>
      <w:r w:rsidRPr="00AE5E04">
        <w:rPr>
          <w:spacing w:val="-1"/>
          <w:lang w:val="cs-CZ"/>
        </w:rPr>
        <w:t xml:space="preserve">jednodušší </w:t>
      </w:r>
      <w:r w:rsidRPr="00AE5E04">
        <w:rPr>
          <w:lang w:val="cs-CZ"/>
        </w:rPr>
        <w:t>a</w:t>
      </w:r>
      <w:r w:rsidRPr="00AE5E04">
        <w:rPr>
          <w:spacing w:val="-2"/>
          <w:lang w:val="cs-CZ"/>
        </w:rPr>
        <w:t xml:space="preserve"> </w:t>
      </w:r>
      <w:r w:rsidRPr="00AE5E04">
        <w:rPr>
          <w:spacing w:val="-1"/>
          <w:lang w:val="cs-CZ"/>
        </w:rPr>
        <w:t>rychlejší než</w:t>
      </w:r>
      <w:r w:rsidRPr="00AE5E04">
        <w:rPr>
          <w:lang w:val="cs-CZ"/>
        </w:rPr>
        <w:t xml:space="preserve"> z</w:t>
      </w:r>
      <w:r w:rsidRPr="00AE5E04">
        <w:rPr>
          <w:spacing w:val="-1"/>
          <w:lang w:val="cs-CZ"/>
        </w:rPr>
        <w:t xml:space="preserve"> EU</w:t>
      </w:r>
      <w:r w:rsidRPr="00AE5E04">
        <w:rPr>
          <w:spacing w:val="-2"/>
          <w:lang w:val="cs-CZ"/>
        </w:rPr>
        <w:t xml:space="preserve"> </w:t>
      </w:r>
      <w:r w:rsidRPr="00AE5E04">
        <w:rPr>
          <w:spacing w:val="-1"/>
          <w:lang w:val="cs-CZ"/>
        </w:rPr>
        <w:t>fondů.</w:t>
      </w:r>
    </w:p>
    <w:p w14:paraId="26F5920B" w14:textId="77777777" w:rsidR="00B62CE3" w:rsidRPr="005406B7" w:rsidRDefault="00A5539E">
      <w:pPr>
        <w:pStyle w:val="Zkladntext"/>
        <w:numPr>
          <w:ilvl w:val="0"/>
          <w:numId w:val="1"/>
        </w:numPr>
        <w:tabs>
          <w:tab w:val="left" w:pos="1185"/>
        </w:tabs>
        <w:spacing w:before="126" w:line="292" w:lineRule="auto"/>
        <w:ind w:right="101" w:firstLine="0"/>
        <w:jc w:val="both"/>
        <w:rPr>
          <w:lang w:val="cs-CZ"/>
        </w:rPr>
      </w:pPr>
      <w:r w:rsidRPr="00AE5E04">
        <w:rPr>
          <w:spacing w:val="-1"/>
          <w:lang w:val="cs-CZ"/>
        </w:rPr>
        <w:t>Velká</w:t>
      </w:r>
      <w:r w:rsidRPr="00AE5E04">
        <w:rPr>
          <w:spacing w:val="3"/>
          <w:lang w:val="cs-CZ"/>
        </w:rPr>
        <w:t xml:space="preserve"> </w:t>
      </w:r>
      <w:r w:rsidRPr="00AE5E04">
        <w:rPr>
          <w:spacing w:val="-1"/>
          <w:lang w:val="cs-CZ"/>
        </w:rPr>
        <w:t>část</w:t>
      </w:r>
      <w:r w:rsidRPr="00AE5E04">
        <w:rPr>
          <w:spacing w:val="4"/>
          <w:lang w:val="cs-CZ"/>
        </w:rPr>
        <w:t xml:space="preserve"> </w:t>
      </w:r>
      <w:r w:rsidRPr="00AE5E04">
        <w:rPr>
          <w:spacing w:val="-1"/>
          <w:lang w:val="cs-CZ"/>
        </w:rPr>
        <w:t>alokace</w:t>
      </w:r>
      <w:r w:rsidRPr="00AE5E04">
        <w:rPr>
          <w:spacing w:val="3"/>
          <w:lang w:val="cs-CZ"/>
        </w:rPr>
        <w:t xml:space="preserve"> </w:t>
      </w:r>
      <w:r w:rsidRPr="00AE5E04">
        <w:rPr>
          <w:spacing w:val="-1"/>
          <w:lang w:val="cs-CZ"/>
        </w:rPr>
        <w:t>pro</w:t>
      </w:r>
      <w:r w:rsidRPr="00AE5E04">
        <w:rPr>
          <w:spacing w:val="3"/>
          <w:lang w:val="cs-CZ"/>
        </w:rPr>
        <w:t xml:space="preserve"> </w:t>
      </w:r>
      <w:r w:rsidRPr="00AE5E04">
        <w:rPr>
          <w:spacing w:val="-1"/>
          <w:lang w:val="cs-CZ"/>
        </w:rPr>
        <w:t>období</w:t>
      </w:r>
      <w:r w:rsidRPr="00AE5E04">
        <w:rPr>
          <w:spacing w:val="4"/>
          <w:lang w:val="cs-CZ"/>
        </w:rPr>
        <w:t xml:space="preserve"> </w:t>
      </w:r>
      <w:r w:rsidRPr="00AE5E04">
        <w:rPr>
          <w:spacing w:val="-1"/>
          <w:lang w:val="cs-CZ"/>
        </w:rPr>
        <w:t>21-27</w:t>
      </w:r>
      <w:r w:rsidRPr="00AE5E04">
        <w:rPr>
          <w:spacing w:val="3"/>
          <w:lang w:val="cs-CZ"/>
        </w:rPr>
        <w:t xml:space="preserve"> </w:t>
      </w:r>
      <w:r w:rsidRPr="00AE5E04">
        <w:rPr>
          <w:spacing w:val="-1"/>
          <w:lang w:val="cs-CZ"/>
        </w:rPr>
        <w:t>je</w:t>
      </w:r>
      <w:r w:rsidRPr="00AE5E04">
        <w:rPr>
          <w:spacing w:val="3"/>
          <w:lang w:val="cs-CZ"/>
        </w:rPr>
        <w:t xml:space="preserve"> </w:t>
      </w:r>
      <w:r w:rsidRPr="00AE5E04">
        <w:rPr>
          <w:spacing w:val="-1"/>
          <w:lang w:val="cs-CZ"/>
        </w:rPr>
        <w:t>již</w:t>
      </w:r>
      <w:r w:rsidRPr="00AE5E04">
        <w:rPr>
          <w:spacing w:val="3"/>
          <w:lang w:val="cs-CZ"/>
        </w:rPr>
        <w:t xml:space="preserve"> </w:t>
      </w:r>
      <w:r w:rsidRPr="00AE5E04">
        <w:rPr>
          <w:spacing w:val="-1"/>
          <w:lang w:val="cs-CZ"/>
        </w:rPr>
        <w:t>ve</w:t>
      </w:r>
      <w:r w:rsidRPr="00AE5E04">
        <w:rPr>
          <w:spacing w:val="3"/>
          <w:lang w:val="cs-CZ"/>
        </w:rPr>
        <w:t xml:space="preserve"> </w:t>
      </w:r>
      <w:r w:rsidRPr="00AE5E04">
        <w:rPr>
          <w:spacing w:val="-1"/>
          <w:lang w:val="cs-CZ"/>
        </w:rPr>
        <w:t>vyhlášených</w:t>
      </w:r>
      <w:r w:rsidRPr="00AE5E04">
        <w:rPr>
          <w:spacing w:val="4"/>
          <w:lang w:val="cs-CZ"/>
        </w:rPr>
        <w:t xml:space="preserve"> </w:t>
      </w:r>
      <w:r w:rsidRPr="00AE5E04">
        <w:rPr>
          <w:spacing w:val="-1"/>
          <w:lang w:val="cs-CZ"/>
        </w:rPr>
        <w:t>výzvách.</w:t>
      </w:r>
      <w:r w:rsidRPr="00AE5E04">
        <w:rPr>
          <w:spacing w:val="4"/>
          <w:lang w:val="cs-CZ"/>
        </w:rPr>
        <w:t xml:space="preserve"> </w:t>
      </w:r>
      <w:r w:rsidRPr="00AE5E04">
        <w:rPr>
          <w:spacing w:val="-1"/>
          <w:lang w:val="cs-CZ"/>
        </w:rPr>
        <w:t>Pokud</w:t>
      </w:r>
      <w:r w:rsidRPr="00AE5E04">
        <w:rPr>
          <w:spacing w:val="3"/>
          <w:lang w:val="cs-CZ"/>
        </w:rPr>
        <w:t xml:space="preserve"> </w:t>
      </w:r>
      <w:r w:rsidRPr="00AE5E04">
        <w:rPr>
          <w:spacing w:val="-1"/>
          <w:lang w:val="cs-CZ"/>
        </w:rPr>
        <w:t>by</w:t>
      </w:r>
      <w:r w:rsidRPr="00AE5E04">
        <w:rPr>
          <w:spacing w:val="3"/>
          <w:lang w:val="cs-CZ"/>
        </w:rPr>
        <w:t xml:space="preserve"> </w:t>
      </w:r>
      <w:r w:rsidRPr="00AE5E04">
        <w:rPr>
          <w:spacing w:val="-1"/>
          <w:lang w:val="cs-CZ"/>
        </w:rPr>
        <w:t>část</w:t>
      </w:r>
      <w:r w:rsidRPr="00AE5E04">
        <w:rPr>
          <w:spacing w:val="4"/>
          <w:lang w:val="cs-CZ"/>
        </w:rPr>
        <w:t xml:space="preserve"> </w:t>
      </w:r>
      <w:r w:rsidRPr="00AE5E04">
        <w:rPr>
          <w:spacing w:val="-1"/>
          <w:lang w:val="cs-CZ"/>
        </w:rPr>
        <w:t>alokace</w:t>
      </w:r>
      <w:r w:rsidRPr="00AE5E04">
        <w:rPr>
          <w:spacing w:val="3"/>
          <w:lang w:val="cs-CZ"/>
        </w:rPr>
        <w:t xml:space="preserve"> </w:t>
      </w:r>
      <w:r w:rsidRPr="00AE5E04">
        <w:rPr>
          <w:spacing w:val="-1"/>
          <w:lang w:val="cs-CZ"/>
        </w:rPr>
        <w:t>měla</w:t>
      </w:r>
      <w:r w:rsidRPr="00AE5E04">
        <w:rPr>
          <w:spacing w:val="3"/>
          <w:lang w:val="cs-CZ"/>
        </w:rPr>
        <w:t xml:space="preserve"> </w:t>
      </w:r>
      <w:r w:rsidRPr="00AE5E04">
        <w:rPr>
          <w:spacing w:val="-1"/>
          <w:lang w:val="cs-CZ"/>
        </w:rPr>
        <w:t>být</w:t>
      </w:r>
      <w:r w:rsidRPr="00AE5E04">
        <w:rPr>
          <w:spacing w:val="26"/>
          <w:lang w:val="cs-CZ"/>
        </w:rPr>
        <w:t xml:space="preserve"> </w:t>
      </w:r>
      <w:r w:rsidRPr="00AE5E04">
        <w:rPr>
          <w:spacing w:val="-1"/>
          <w:lang w:val="cs-CZ"/>
        </w:rPr>
        <w:t>přesměrována</w:t>
      </w:r>
      <w:r w:rsidRPr="00AE5E04">
        <w:rPr>
          <w:spacing w:val="-15"/>
          <w:lang w:val="cs-CZ"/>
        </w:rPr>
        <w:t xml:space="preserve"> </w:t>
      </w:r>
      <w:r w:rsidRPr="00AE5E04">
        <w:rPr>
          <w:spacing w:val="-1"/>
          <w:lang w:val="cs-CZ"/>
        </w:rPr>
        <w:t>na</w:t>
      </w:r>
      <w:r w:rsidRPr="00AE5E04">
        <w:rPr>
          <w:spacing w:val="-15"/>
          <w:lang w:val="cs-CZ"/>
        </w:rPr>
        <w:t xml:space="preserve"> </w:t>
      </w:r>
      <w:r w:rsidRPr="00AE5E04">
        <w:rPr>
          <w:spacing w:val="-1"/>
          <w:lang w:val="cs-CZ"/>
        </w:rPr>
        <w:t>popovodňovou</w:t>
      </w:r>
      <w:r w:rsidRPr="00AE5E04">
        <w:rPr>
          <w:spacing w:val="-15"/>
          <w:lang w:val="cs-CZ"/>
        </w:rPr>
        <w:t xml:space="preserve"> </w:t>
      </w:r>
      <w:r w:rsidRPr="00AE5E04">
        <w:rPr>
          <w:spacing w:val="-1"/>
          <w:lang w:val="cs-CZ"/>
        </w:rPr>
        <w:t>pomoc,</w:t>
      </w:r>
      <w:r w:rsidRPr="00AE5E04">
        <w:rPr>
          <w:spacing w:val="-14"/>
          <w:lang w:val="cs-CZ"/>
        </w:rPr>
        <w:t xml:space="preserve"> </w:t>
      </w:r>
      <w:r w:rsidRPr="00AE5E04">
        <w:rPr>
          <w:spacing w:val="-1"/>
          <w:lang w:val="cs-CZ"/>
        </w:rPr>
        <w:t>je</w:t>
      </w:r>
      <w:r w:rsidRPr="00AE5E04">
        <w:rPr>
          <w:spacing w:val="-15"/>
          <w:lang w:val="cs-CZ"/>
        </w:rPr>
        <w:t xml:space="preserve"> </w:t>
      </w:r>
      <w:r w:rsidRPr="00AE5E04">
        <w:rPr>
          <w:spacing w:val="-1"/>
          <w:lang w:val="cs-CZ"/>
        </w:rPr>
        <w:t>třeba</w:t>
      </w:r>
      <w:r w:rsidRPr="00AE5E04">
        <w:rPr>
          <w:spacing w:val="-15"/>
          <w:lang w:val="cs-CZ"/>
        </w:rPr>
        <w:t xml:space="preserve"> </w:t>
      </w:r>
      <w:r w:rsidRPr="00AE5E04">
        <w:rPr>
          <w:spacing w:val="-1"/>
          <w:lang w:val="cs-CZ"/>
        </w:rPr>
        <w:t>hledat</w:t>
      </w:r>
      <w:r w:rsidRPr="00AE5E04">
        <w:rPr>
          <w:spacing w:val="-14"/>
          <w:lang w:val="cs-CZ"/>
        </w:rPr>
        <w:t xml:space="preserve"> </w:t>
      </w:r>
      <w:r w:rsidRPr="00AE5E04">
        <w:rPr>
          <w:spacing w:val="-1"/>
          <w:lang w:val="cs-CZ"/>
        </w:rPr>
        <w:t>náhradní</w:t>
      </w:r>
      <w:r w:rsidRPr="00AE5E04">
        <w:rPr>
          <w:spacing w:val="-14"/>
          <w:lang w:val="cs-CZ"/>
        </w:rPr>
        <w:t xml:space="preserve"> </w:t>
      </w:r>
      <w:r w:rsidRPr="00AE5E04">
        <w:rPr>
          <w:spacing w:val="-1"/>
          <w:lang w:val="cs-CZ"/>
        </w:rPr>
        <w:t>zdroj</w:t>
      </w:r>
      <w:r w:rsidRPr="00AE5E04">
        <w:rPr>
          <w:spacing w:val="-14"/>
          <w:lang w:val="cs-CZ"/>
        </w:rPr>
        <w:t xml:space="preserve"> </w:t>
      </w:r>
      <w:r w:rsidRPr="00AE5E04">
        <w:rPr>
          <w:spacing w:val="-1"/>
          <w:lang w:val="cs-CZ"/>
        </w:rPr>
        <w:t>financování</w:t>
      </w:r>
      <w:r w:rsidRPr="00AE5E04">
        <w:rPr>
          <w:spacing w:val="-14"/>
          <w:lang w:val="cs-CZ"/>
        </w:rPr>
        <w:t xml:space="preserve"> </w:t>
      </w:r>
      <w:r w:rsidRPr="00AE5E04">
        <w:rPr>
          <w:spacing w:val="-1"/>
          <w:lang w:val="cs-CZ"/>
        </w:rPr>
        <w:t>pro</w:t>
      </w:r>
      <w:r w:rsidRPr="00AE5E04">
        <w:rPr>
          <w:spacing w:val="-15"/>
          <w:lang w:val="cs-CZ"/>
        </w:rPr>
        <w:t xml:space="preserve"> </w:t>
      </w:r>
      <w:r w:rsidRPr="00AE5E04">
        <w:rPr>
          <w:spacing w:val="-1"/>
          <w:lang w:val="cs-CZ"/>
        </w:rPr>
        <w:t>původně</w:t>
      </w:r>
      <w:r w:rsidRPr="00AE5E04">
        <w:rPr>
          <w:spacing w:val="-15"/>
          <w:lang w:val="cs-CZ"/>
        </w:rPr>
        <w:t xml:space="preserve"> </w:t>
      </w:r>
      <w:r w:rsidRPr="00AE5E04">
        <w:rPr>
          <w:spacing w:val="-1"/>
          <w:lang w:val="cs-CZ"/>
        </w:rPr>
        <w:t>plánované</w:t>
      </w:r>
      <w:r w:rsidRPr="00AE5E04">
        <w:rPr>
          <w:spacing w:val="20"/>
          <w:lang w:val="cs-CZ"/>
        </w:rPr>
        <w:t xml:space="preserve"> </w:t>
      </w:r>
      <w:r w:rsidRPr="00AE5E04">
        <w:rPr>
          <w:spacing w:val="-1"/>
          <w:lang w:val="cs-CZ"/>
        </w:rPr>
        <w:t>aktivity.</w:t>
      </w:r>
      <w:r w:rsidRPr="00AE5E04">
        <w:rPr>
          <w:spacing w:val="3"/>
          <w:lang w:val="cs-CZ"/>
        </w:rPr>
        <w:t xml:space="preserve"> </w:t>
      </w:r>
      <w:r w:rsidRPr="00AE5E04">
        <w:rPr>
          <w:spacing w:val="-1"/>
          <w:lang w:val="cs-CZ"/>
        </w:rPr>
        <w:t>Alokační</w:t>
      </w:r>
      <w:r w:rsidRPr="00AE5E04">
        <w:rPr>
          <w:spacing w:val="3"/>
          <w:lang w:val="cs-CZ"/>
        </w:rPr>
        <w:t xml:space="preserve"> </w:t>
      </w:r>
      <w:r w:rsidRPr="00AE5E04">
        <w:rPr>
          <w:spacing w:val="-1"/>
          <w:lang w:val="cs-CZ"/>
        </w:rPr>
        <w:t>pravidla</w:t>
      </w:r>
      <w:r w:rsidRPr="00AE5E04">
        <w:rPr>
          <w:spacing w:val="2"/>
          <w:lang w:val="cs-CZ"/>
        </w:rPr>
        <w:t xml:space="preserve"> </w:t>
      </w:r>
      <w:r w:rsidRPr="00AE5E04">
        <w:rPr>
          <w:spacing w:val="-1"/>
          <w:lang w:val="cs-CZ"/>
        </w:rPr>
        <w:t>zároveň</w:t>
      </w:r>
      <w:r w:rsidRPr="00AE5E04">
        <w:rPr>
          <w:spacing w:val="2"/>
          <w:lang w:val="cs-CZ"/>
        </w:rPr>
        <w:t xml:space="preserve"> </w:t>
      </w:r>
      <w:r w:rsidRPr="00AE5E04">
        <w:rPr>
          <w:spacing w:val="-1"/>
          <w:lang w:val="cs-CZ"/>
        </w:rPr>
        <w:t>neumožňují</w:t>
      </w:r>
      <w:r w:rsidRPr="00AE5E04">
        <w:rPr>
          <w:spacing w:val="3"/>
          <w:lang w:val="cs-CZ"/>
        </w:rPr>
        <w:t xml:space="preserve"> </w:t>
      </w:r>
      <w:r w:rsidRPr="00AE5E04">
        <w:rPr>
          <w:spacing w:val="-1"/>
          <w:lang w:val="cs-CZ"/>
        </w:rPr>
        <w:t>větší</w:t>
      </w:r>
      <w:r w:rsidRPr="00AE5E04">
        <w:rPr>
          <w:spacing w:val="3"/>
          <w:lang w:val="cs-CZ"/>
        </w:rPr>
        <w:t xml:space="preserve"> </w:t>
      </w:r>
      <w:r w:rsidRPr="00AE5E04">
        <w:rPr>
          <w:spacing w:val="-1"/>
          <w:lang w:val="cs-CZ"/>
        </w:rPr>
        <w:t>přesuny</w:t>
      </w:r>
      <w:r w:rsidRPr="00AE5E04">
        <w:rPr>
          <w:spacing w:val="2"/>
          <w:lang w:val="cs-CZ"/>
        </w:rPr>
        <w:t xml:space="preserve"> </w:t>
      </w:r>
      <w:r w:rsidRPr="00AE5E04">
        <w:rPr>
          <w:spacing w:val="-1"/>
          <w:lang w:val="cs-CZ"/>
        </w:rPr>
        <w:t>prostředků,</w:t>
      </w:r>
      <w:r w:rsidRPr="00AE5E04">
        <w:rPr>
          <w:spacing w:val="3"/>
          <w:lang w:val="cs-CZ"/>
        </w:rPr>
        <w:t xml:space="preserve"> </w:t>
      </w:r>
      <w:r w:rsidRPr="00AE5E04">
        <w:rPr>
          <w:spacing w:val="-1"/>
          <w:lang w:val="cs-CZ"/>
        </w:rPr>
        <w:t>změny</w:t>
      </w:r>
      <w:r w:rsidRPr="00AE5E04">
        <w:rPr>
          <w:spacing w:val="2"/>
          <w:lang w:val="cs-CZ"/>
        </w:rPr>
        <w:t xml:space="preserve"> </w:t>
      </w:r>
      <w:r w:rsidRPr="00AE5E04">
        <w:rPr>
          <w:spacing w:val="-1"/>
          <w:lang w:val="cs-CZ"/>
        </w:rPr>
        <w:t>programů</w:t>
      </w:r>
      <w:r w:rsidRPr="00AE5E04">
        <w:rPr>
          <w:spacing w:val="2"/>
          <w:lang w:val="cs-CZ"/>
        </w:rPr>
        <w:t xml:space="preserve"> </w:t>
      </w:r>
      <w:r w:rsidRPr="00AE5E04">
        <w:rPr>
          <w:spacing w:val="-1"/>
          <w:lang w:val="cs-CZ"/>
        </w:rPr>
        <w:t>jsou</w:t>
      </w:r>
      <w:r w:rsidRPr="00AE5E04">
        <w:rPr>
          <w:spacing w:val="2"/>
          <w:lang w:val="cs-CZ"/>
        </w:rPr>
        <w:t xml:space="preserve"> </w:t>
      </w:r>
      <w:r w:rsidRPr="00AE5E04">
        <w:rPr>
          <w:spacing w:val="-1"/>
          <w:lang w:val="cs-CZ"/>
        </w:rPr>
        <w:t>tak</w:t>
      </w:r>
      <w:r w:rsidRPr="00AE5E04">
        <w:rPr>
          <w:spacing w:val="29"/>
          <w:lang w:val="cs-CZ"/>
        </w:rPr>
        <w:t xml:space="preserve"> </w:t>
      </w:r>
      <w:r w:rsidRPr="00AE5E04">
        <w:rPr>
          <w:spacing w:val="-1"/>
          <w:lang w:val="cs-CZ"/>
        </w:rPr>
        <w:t xml:space="preserve">omezené </w:t>
      </w:r>
      <w:r w:rsidRPr="00AE5E04">
        <w:rPr>
          <w:lang w:val="cs-CZ"/>
        </w:rPr>
        <w:t>a</w:t>
      </w:r>
      <w:r w:rsidRPr="00AE5E04">
        <w:rPr>
          <w:spacing w:val="-1"/>
          <w:lang w:val="cs-CZ"/>
        </w:rPr>
        <w:t xml:space="preserve"> vzhledem</w:t>
      </w:r>
      <w:r w:rsidRPr="00AE5E04">
        <w:rPr>
          <w:spacing w:val="-2"/>
          <w:lang w:val="cs-CZ"/>
        </w:rPr>
        <w:t xml:space="preserve"> </w:t>
      </w:r>
      <w:r w:rsidRPr="00AE5E04">
        <w:rPr>
          <w:lang w:val="cs-CZ"/>
        </w:rPr>
        <w:t>k</w:t>
      </w:r>
      <w:r w:rsidRPr="00AE5E04">
        <w:rPr>
          <w:spacing w:val="-1"/>
          <w:lang w:val="cs-CZ"/>
        </w:rPr>
        <w:t xml:space="preserve"> výši volné alokace neefektivní.</w:t>
      </w:r>
    </w:p>
    <w:p w14:paraId="245AB2AA" w14:textId="77777777" w:rsidR="005406B7" w:rsidRPr="00AE5E04" w:rsidRDefault="005406B7" w:rsidP="005406B7">
      <w:pPr>
        <w:pStyle w:val="Zkladntext"/>
        <w:tabs>
          <w:tab w:val="left" w:pos="1185"/>
        </w:tabs>
        <w:spacing w:before="126" w:line="292" w:lineRule="auto"/>
        <w:ind w:right="101"/>
        <w:jc w:val="both"/>
        <w:rPr>
          <w:lang w:val="cs-CZ"/>
        </w:rPr>
      </w:pPr>
    </w:p>
    <w:p w14:paraId="35F07F32" w14:textId="77777777" w:rsidR="00B62CE3" w:rsidRPr="00AE5E04" w:rsidRDefault="00A5539E">
      <w:pPr>
        <w:pStyle w:val="Zkladntext"/>
        <w:numPr>
          <w:ilvl w:val="0"/>
          <w:numId w:val="1"/>
        </w:numPr>
        <w:tabs>
          <w:tab w:val="left" w:pos="1185"/>
        </w:tabs>
        <w:spacing w:before="120" w:line="293" w:lineRule="auto"/>
        <w:ind w:right="101" w:firstLine="0"/>
        <w:jc w:val="both"/>
        <w:rPr>
          <w:lang w:val="cs-CZ"/>
        </w:rPr>
      </w:pPr>
      <w:r w:rsidRPr="00AE5E04">
        <w:rPr>
          <w:spacing w:val="-1"/>
          <w:lang w:val="cs-CZ"/>
        </w:rPr>
        <w:lastRenderedPageBreak/>
        <w:t>Některé</w:t>
      </w:r>
      <w:r w:rsidRPr="00AE5E04">
        <w:rPr>
          <w:spacing w:val="-2"/>
          <w:lang w:val="cs-CZ"/>
        </w:rPr>
        <w:t xml:space="preserve"> </w:t>
      </w:r>
      <w:r w:rsidRPr="00AE5E04">
        <w:rPr>
          <w:spacing w:val="-1"/>
          <w:lang w:val="cs-CZ"/>
        </w:rPr>
        <w:t>aktivity</w:t>
      </w:r>
      <w:r w:rsidRPr="00AE5E04">
        <w:rPr>
          <w:spacing w:val="-2"/>
          <w:lang w:val="cs-CZ"/>
        </w:rPr>
        <w:t xml:space="preserve"> </w:t>
      </w:r>
      <w:r w:rsidRPr="00AE5E04">
        <w:rPr>
          <w:lang w:val="cs-CZ"/>
        </w:rPr>
        <w:t>v</w:t>
      </w:r>
      <w:r w:rsidRPr="00AE5E04">
        <w:rPr>
          <w:spacing w:val="-1"/>
          <w:lang w:val="cs-CZ"/>
        </w:rPr>
        <w:t xml:space="preserve"> rámci operačních</w:t>
      </w:r>
      <w:r w:rsidRPr="00AE5E04">
        <w:rPr>
          <w:spacing w:val="-2"/>
          <w:lang w:val="cs-CZ"/>
        </w:rPr>
        <w:t xml:space="preserve"> </w:t>
      </w:r>
      <w:r w:rsidRPr="00AE5E04">
        <w:rPr>
          <w:spacing w:val="-1"/>
          <w:lang w:val="cs-CZ"/>
        </w:rPr>
        <w:t>programů</w:t>
      </w:r>
      <w:r w:rsidRPr="00AE5E04">
        <w:rPr>
          <w:spacing w:val="-2"/>
          <w:lang w:val="cs-CZ"/>
        </w:rPr>
        <w:t xml:space="preserve"> </w:t>
      </w:r>
      <w:r w:rsidRPr="00AE5E04">
        <w:rPr>
          <w:spacing w:val="-1"/>
          <w:lang w:val="cs-CZ"/>
        </w:rPr>
        <w:t>mohou</w:t>
      </w:r>
      <w:r w:rsidRPr="00AE5E04">
        <w:rPr>
          <w:spacing w:val="-2"/>
          <w:lang w:val="cs-CZ"/>
        </w:rPr>
        <w:t xml:space="preserve"> </w:t>
      </w:r>
      <w:r w:rsidRPr="00AE5E04">
        <w:rPr>
          <w:spacing w:val="-1"/>
          <w:lang w:val="cs-CZ"/>
        </w:rPr>
        <w:t xml:space="preserve">sloužit </w:t>
      </w:r>
      <w:r w:rsidRPr="00AE5E04">
        <w:rPr>
          <w:lang w:val="cs-CZ"/>
        </w:rPr>
        <w:t xml:space="preserve">k </w:t>
      </w:r>
      <w:r w:rsidRPr="00AE5E04">
        <w:rPr>
          <w:spacing w:val="-1"/>
          <w:lang w:val="cs-CZ"/>
        </w:rPr>
        <w:t>obnově</w:t>
      </w:r>
      <w:r w:rsidRPr="00AE5E04">
        <w:rPr>
          <w:spacing w:val="-2"/>
          <w:lang w:val="cs-CZ"/>
        </w:rPr>
        <w:t xml:space="preserve"> </w:t>
      </w:r>
      <w:r w:rsidRPr="00AE5E04">
        <w:rPr>
          <w:spacing w:val="-1"/>
          <w:lang w:val="cs-CZ"/>
        </w:rPr>
        <w:t>území po</w:t>
      </w:r>
      <w:r w:rsidRPr="00AE5E04">
        <w:rPr>
          <w:spacing w:val="-2"/>
          <w:lang w:val="cs-CZ"/>
        </w:rPr>
        <w:t xml:space="preserve"> </w:t>
      </w:r>
      <w:r w:rsidRPr="00AE5E04">
        <w:rPr>
          <w:spacing w:val="-1"/>
          <w:lang w:val="cs-CZ"/>
        </w:rPr>
        <w:t>povodních, žadatelé</w:t>
      </w:r>
      <w:r w:rsidRPr="00AE5E04">
        <w:rPr>
          <w:spacing w:val="28"/>
          <w:lang w:val="cs-CZ"/>
        </w:rPr>
        <w:t xml:space="preserve"> </w:t>
      </w:r>
      <w:r w:rsidRPr="00AE5E04">
        <w:rPr>
          <w:spacing w:val="-1"/>
          <w:lang w:val="cs-CZ"/>
        </w:rPr>
        <w:t>tak</w:t>
      </w:r>
      <w:r w:rsidRPr="00AE5E04">
        <w:rPr>
          <w:spacing w:val="21"/>
          <w:lang w:val="cs-CZ"/>
        </w:rPr>
        <w:t xml:space="preserve"> </w:t>
      </w:r>
      <w:r w:rsidRPr="00AE5E04">
        <w:rPr>
          <w:spacing w:val="-1"/>
          <w:lang w:val="cs-CZ"/>
        </w:rPr>
        <w:t>mohou</w:t>
      </w:r>
      <w:r w:rsidRPr="00AE5E04">
        <w:rPr>
          <w:spacing w:val="21"/>
          <w:lang w:val="cs-CZ"/>
        </w:rPr>
        <w:t xml:space="preserve"> </w:t>
      </w:r>
      <w:r w:rsidRPr="00AE5E04">
        <w:rPr>
          <w:spacing w:val="-1"/>
          <w:lang w:val="cs-CZ"/>
        </w:rPr>
        <w:t>využít</w:t>
      </w:r>
      <w:r w:rsidRPr="00AE5E04">
        <w:rPr>
          <w:spacing w:val="22"/>
          <w:lang w:val="cs-CZ"/>
        </w:rPr>
        <w:t xml:space="preserve"> </w:t>
      </w:r>
      <w:r w:rsidRPr="00AE5E04">
        <w:rPr>
          <w:spacing w:val="-1"/>
          <w:lang w:val="cs-CZ"/>
        </w:rPr>
        <w:t>vyhlášené</w:t>
      </w:r>
      <w:r w:rsidRPr="00AE5E04">
        <w:rPr>
          <w:spacing w:val="21"/>
          <w:lang w:val="cs-CZ"/>
        </w:rPr>
        <w:t xml:space="preserve"> </w:t>
      </w:r>
      <w:r w:rsidRPr="00AE5E04">
        <w:rPr>
          <w:spacing w:val="-1"/>
          <w:lang w:val="cs-CZ"/>
        </w:rPr>
        <w:t>výzvy</w:t>
      </w:r>
      <w:r w:rsidRPr="00AE5E04">
        <w:rPr>
          <w:spacing w:val="21"/>
          <w:lang w:val="cs-CZ"/>
        </w:rPr>
        <w:t xml:space="preserve"> </w:t>
      </w:r>
      <w:r w:rsidRPr="00AE5E04">
        <w:rPr>
          <w:spacing w:val="-1"/>
          <w:lang w:val="cs-CZ"/>
        </w:rPr>
        <w:t>(např.</w:t>
      </w:r>
      <w:r w:rsidRPr="00AE5E04">
        <w:rPr>
          <w:spacing w:val="22"/>
          <w:lang w:val="cs-CZ"/>
        </w:rPr>
        <w:t xml:space="preserve"> </w:t>
      </w:r>
      <w:r w:rsidRPr="00AE5E04">
        <w:rPr>
          <w:spacing w:val="-1"/>
          <w:lang w:val="cs-CZ"/>
        </w:rPr>
        <w:t>veřejná</w:t>
      </w:r>
      <w:r w:rsidRPr="00AE5E04">
        <w:rPr>
          <w:spacing w:val="21"/>
          <w:lang w:val="cs-CZ"/>
        </w:rPr>
        <w:t xml:space="preserve"> </w:t>
      </w:r>
      <w:r w:rsidRPr="00AE5E04">
        <w:rPr>
          <w:spacing w:val="-1"/>
          <w:lang w:val="cs-CZ"/>
        </w:rPr>
        <w:t>prostranství,</w:t>
      </w:r>
      <w:r w:rsidRPr="00AE5E04">
        <w:rPr>
          <w:spacing w:val="22"/>
          <w:lang w:val="cs-CZ"/>
        </w:rPr>
        <w:t xml:space="preserve"> </w:t>
      </w:r>
      <w:r w:rsidRPr="00AE5E04">
        <w:rPr>
          <w:spacing w:val="-1"/>
          <w:lang w:val="cs-CZ"/>
        </w:rPr>
        <w:t>silnice).</w:t>
      </w:r>
      <w:r w:rsidRPr="00AE5E04">
        <w:rPr>
          <w:spacing w:val="22"/>
          <w:lang w:val="cs-CZ"/>
        </w:rPr>
        <w:t xml:space="preserve"> </w:t>
      </w:r>
      <w:r w:rsidRPr="00AE5E04">
        <w:rPr>
          <w:spacing w:val="-1"/>
          <w:lang w:val="cs-CZ"/>
        </w:rPr>
        <w:t>ŘO</w:t>
      </w:r>
      <w:r w:rsidRPr="00AE5E04">
        <w:rPr>
          <w:spacing w:val="21"/>
          <w:lang w:val="cs-CZ"/>
        </w:rPr>
        <w:t xml:space="preserve"> </w:t>
      </w:r>
      <w:r w:rsidRPr="00AE5E04">
        <w:rPr>
          <w:spacing w:val="-1"/>
          <w:lang w:val="cs-CZ"/>
        </w:rPr>
        <w:t>se</w:t>
      </w:r>
      <w:r w:rsidRPr="00AE5E04">
        <w:rPr>
          <w:spacing w:val="21"/>
          <w:lang w:val="cs-CZ"/>
        </w:rPr>
        <w:t xml:space="preserve"> </w:t>
      </w:r>
      <w:r w:rsidRPr="00AE5E04">
        <w:rPr>
          <w:spacing w:val="-1"/>
          <w:lang w:val="cs-CZ"/>
        </w:rPr>
        <w:t>aktivně</w:t>
      </w:r>
      <w:r w:rsidRPr="00AE5E04">
        <w:rPr>
          <w:spacing w:val="21"/>
          <w:lang w:val="cs-CZ"/>
        </w:rPr>
        <w:t xml:space="preserve"> </w:t>
      </w:r>
      <w:r w:rsidRPr="00AE5E04">
        <w:rPr>
          <w:spacing w:val="-1"/>
          <w:lang w:val="cs-CZ"/>
        </w:rPr>
        <w:t>snaží</w:t>
      </w:r>
      <w:r w:rsidRPr="00AE5E04">
        <w:rPr>
          <w:spacing w:val="22"/>
          <w:lang w:val="cs-CZ"/>
        </w:rPr>
        <w:t xml:space="preserve"> </w:t>
      </w:r>
      <w:r w:rsidRPr="00AE5E04">
        <w:rPr>
          <w:spacing w:val="-1"/>
          <w:lang w:val="cs-CZ"/>
        </w:rPr>
        <w:t>poskytovat</w:t>
      </w:r>
      <w:r w:rsidRPr="00AE5E04">
        <w:rPr>
          <w:spacing w:val="25"/>
          <w:lang w:val="cs-CZ"/>
        </w:rPr>
        <w:t xml:space="preserve"> </w:t>
      </w:r>
      <w:r w:rsidRPr="00AE5E04">
        <w:rPr>
          <w:spacing w:val="-1"/>
          <w:lang w:val="cs-CZ"/>
        </w:rPr>
        <w:t>asistenci projektům, které byly povodněmi zasaženy, aby byl dopad na příjemce co nejmenší.</w:t>
      </w:r>
    </w:p>
    <w:p w14:paraId="664C7AC7" w14:textId="77777777" w:rsidR="00B62CE3" w:rsidRPr="00AE5E04" w:rsidRDefault="00A5539E">
      <w:pPr>
        <w:pStyle w:val="Zkladntext"/>
        <w:numPr>
          <w:ilvl w:val="0"/>
          <w:numId w:val="1"/>
        </w:numPr>
        <w:tabs>
          <w:tab w:val="left" w:pos="1185"/>
        </w:tabs>
        <w:spacing w:before="119" w:line="290" w:lineRule="auto"/>
        <w:ind w:right="101" w:firstLine="0"/>
        <w:jc w:val="both"/>
        <w:rPr>
          <w:lang w:val="cs-CZ"/>
        </w:rPr>
      </w:pPr>
      <w:r w:rsidRPr="00AE5E04">
        <w:rPr>
          <w:spacing w:val="-1"/>
          <w:lang w:val="cs-CZ"/>
        </w:rPr>
        <w:t>Sociální</w:t>
      </w:r>
      <w:r w:rsidRPr="00AE5E04">
        <w:rPr>
          <w:spacing w:val="12"/>
          <w:lang w:val="cs-CZ"/>
        </w:rPr>
        <w:t xml:space="preserve"> </w:t>
      </w:r>
      <w:r w:rsidRPr="00AE5E04">
        <w:rPr>
          <w:spacing w:val="-1"/>
          <w:lang w:val="cs-CZ"/>
        </w:rPr>
        <w:t>bydlení</w:t>
      </w:r>
      <w:r w:rsidRPr="00AE5E04">
        <w:rPr>
          <w:spacing w:val="12"/>
          <w:lang w:val="cs-CZ"/>
        </w:rPr>
        <w:t xml:space="preserve"> </w:t>
      </w:r>
      <w:r w:rsidRPr="00AE5E04">
        <w:rPr>
          <w:spacing w:val="-1"/>
          <w:lang w:val="cs-CZ"/>
        </w:rPr>
        <w:t>(rozšíření</w:t>
      </w:r>
      <w:r w:rsidRPr="00AE5E04">
        <w:rPr>
          <w:spacing w:val="12"/>
          <w:lang w:val="cs-CZ"/>
        </w:rPr>
        <w:t xml:space="preserve"> </w:t>
      </w:r>
      <w:r w:rsidRPr="00AE5E04">
        <w:rPr>
          <w:spacing w:val="-1"/>
          <w:lang w:val="cs-CZ"/>
        </w:rPr>
        <w:t>cílové</w:t>
      </w:r>
      <w:r w:rsidRPr="00AE5E04">
        <w:rPr>
          <w:spacing w:val="12"/>
          <w:lang w:val="cs-CZ"/>
        </w:rPr>
        <w:t xml:space="preserve"> </w:t>
      </w:r>
      <w:r w:rsidRPr="00AE5E04">
        <w:rPr>
          <w:spacing w:val="-1"/>
          <w:lang w:val="cs-CZ"/>
        </w:rPr>
        <w:t>skupiny</w:t>
      </w:r>
      <w:r w:rsidRPr="00AE5E04">
        <w:rPr>
          <w:spacing w:val="12"/>
          <w:lang w:val="cs-CZ"/>
        </w:rPr>
        <w:t xml:space="preserve"> </w:t>
      </w:r>
      <w:r w:rsidRPr="00AE5E04">
        <w:rPr>
          <w:lang w:val="cs-CZ"/>
        </w:rPr>
        <w:t>v</w:t>
      </w:r>
      <w:r w:rsidRPr="00AE5E04">
        <w:rPr>
          <w:spacing w:val="12"/>
          <w:lang w:val="cs-CZ"/>
        </w:rPr>
        <w:t xml:space="preserve"> </w:t>
      </w:r>
      <w:r w:rsidRPr="00AE5E04">
        <w:rPr>
          <w:spacing w:val="-1"/>
          <w:lang w:val="cs-CZ"/>
        </w:rPr>
        <w:t>nové</w:t>
      </w:r>
      <w:r w:rsidRPr="00AE5E04">
        <w:rPr>
          <w:spacing w:val="12"/>
          <w:lang w:val="cs-CZ"/>
        </w:rPr>
        <w:t xml:space="preserve"> </w:t>
      </w:r>
      <w:r w:rsidRPr="00AE5E04">
        <w:rPr>
          <w:spacing w:val="-1"/>
          <w:lang w:val="cs-CZ"/>
        </w:rPr>
        <w:t>výzvě</w:t>
      </w:r>
      <w:r w:rsidRPr="00AE5E04">
        <w:rPr>
          <w:spacing w:val="12"/>
          <w:lang w:val="cs-CZ"/>
        </w:rPr>
        <w:t xml:space="preserve"> </w:t>
      </w:r>
      <w:r w:rsidRPr="00AE5E04">
        <w:rPr>
          <w:lang w:val="cs-CZ"/>
        </w:rPr>
        <w:t>o</w:t>
      </w:r>
      <w:r w:rsidRPr="00AE5E04">
        <w:rPr>
          <w:spacing w:val="12"/>
          <w:lang w:val="cs-CZ"/>
        </w:rPr>
        <w:t xml:space="preserve"> </w:t>
      </w:r>
      <w:r w:rsidRPr="00AE5E04">
        <w:rPr>
          <w:spacing w:val="-1"/>
          <w:lang w:val="cs-CZ"/>
        </w:rPr>
        <w:t>příjemce,</w:t>
      </w:r>
      <w:r w:rsidRPr="00AE5E04">
        <w:rPr>
          <w:spacing w:val="13"/>
          <w:lang w:val="cs-CZ"/>
        </w:rPr>
        <w:t xml:space="preserve"> </w:t>
      </w:r>
      <w:r w:rsidRPr="00AE5E04">
        <w:rPr>
          <w:spacing w:val="-1"/>
          <w:lang w:val="cs-CZ"/>
        </w:rPr>
        <w:t>kteří</w:t>
      </w:r>
      <w:r w:rsidRPr="00AE5E04">
        <w:rPr>
          <w:spacing w:val="12"/>
          <w:lang w:val="cs-CZ"/>
        </w:rPr>
        <w:t xml:space="preserve"> </w:t>
      </w:r>
      <w:r w:rsidRPr="00AE5E04">
        <w:rPr>
          <w:spacing w:val="-1"/>
          <w:lang w:val="cs-CZ"/>
        </w:rPr>
        <w:t>přišli</w:t>
      </w:r>
      <w:r w:rsidRPr="00AE5E04">
        <w:rPr>
          <w:spacing w:val="12"/>
          <w:lang w:val="cs-CZ"/>
        </w:rPr>
        <w:t xml:space="preserve"> </w:t>
      </w:r>
      <w:r w:rsidRPr="00AE5E04">
        <w:rPr>
          <w:lang w:val="cs-CZ"/>
        </w:rPr>
        <w:t>o</w:t>
      </w:r>
      <w:r w:rsidRPr="00AE5E04">
        <w:rPr>
          <w:spacing w:val="12"/>
          <w:lang w:val="cs-CZ"/>
        </w:rPr>
        <w:t xml:space="preserve"> </w:t>
      </w:r>
      <w:r w:rsidRPr="00AE5E04">
        <w:rPr>
          <w:spacing w:val="-1"/>
          <w:lang w:val="cs-CZ"/>
        </w:rPr>
        <w:t>střechu</w:t>
      </w:r>
      <w:r w:rsidRPr="00AE5E04">
        <w:rPr>
          <w:spacing w:val="12"/>
          <w:lang w:val="cs-CZ"/>
        </w:rPr>
        <w:t xml:space="preserve"> </w:t>
      </w:r>
      <w:r w:rsidRPr="00AE5E04">
        <w:rPr>
          <w:spacing w:val="-1"/>
          <w:lang w:val="cs-CZ"/>
        </w:rPr>
        <w:t>nad</w:t>
      </w:r>
      <w:r w:rsidRPr="00AE5E04">
        <w:rPr>
          <w:spacing w:val="12"/>
          <w:lang w:val="cs-CZ"/>
        </w:rPr>
        <w:t xml:space="preserve"> </w:t>
      </w:r>
      <w:r w:rsidRPr="00AE5E04">
        <w:rPr>
          <w:spacing w:val="-1"/>
          <w:lang w:val="cs-CZ"/>
        </w:rPr>
        <w:t>hlavou</w:t>
      </w:r>
      <w:r w:rsidRPr="00AE5E04">
        <w:rPr>
          <w:spacing w:val="23"/>
          <w:lang w:val="cs-CZ"/>
        </w:rPr>
        <w:t xml:space="preserve"> </w:t>
      </w:r>
      <w:r w:rsidRPr="00AE5E04">
        <w:rPr>
          <w:lang w:val="cs-CZ"/>
        </w:rPr>
        <w:t>v</w:t>
      </w:r>
      <w:r w:rsidRPr="00AE5E04">
        <w:rPr>
          <w:spacing w:val="-1"/>
          <w:lang w:val="cs-CZ"/>
        </w:rPr>
        <w:t xml:space="preserve"> důsledku živelních katastrof)</w:t>
      </w:r>
    </w:p>
    <w:sectPr w:rsidR="00B62CE3" w:rsidRPr="00AE5E04">
      <w:headerReference w:type="default" r:id="rId9"/>
      <w:pgSz w:w="11910" w:h="16840"/>
      <w:pgMar w:top="1520" w:right="1260" w:bottom="280" w:left="460" w:header="78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C8CB9" w14:textId="77777777" w:rsidR="00A5539E" w:rsidRDefault="00A5539E">
      <w:r>
        <w:separator/>
      </w:r>
    </w:p>
  </w:endnote>
  <w:endnote w:type="continuationSeparator" w:id="0">
    <w:p w14:paraId="61B696BC" w14:textId="77777777" w:rsidR="00A5539E" w:rsidRDefault="00A55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Malgun Gothic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27A02" w14:textId="77777777" w:rsidR="00A5539E" w:rsidRDefault="00A5539E">
      <w:r>
        <w:separator/>
      </w:r>
    </w:p>
  </w:footnote>
  <w:footnote w:type="continuationSeparator" w:id="0">
    <w:p w14:paraId="3EF9C836" w14:textId="77777777" w:rsidR="00A5539E" w:rsidRDefault="00A553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2E98C" w14:textId="2A0C713A" w:rsidR="00B62CE3" w:rsidRDefault="00B62CE3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4669C"/>
    <w:multiLevelType w:val="hybridMultilevel"/>
    <w:tmpl w:val="872E5C90"/>
    <w:lvl w:ilvl="0" w:tplc="52260F04">
      <w:start w:val="1"/>
      <w:numFmt w:val="bullet"/>
      <w:lvlText w:val="-"/>
      <w:lvlJc w:val="left"/>
      <w:pPr>
        <w:ind w:left="729" w:hanging="456"/>
      </w:pPr>
      <w:rPr>
        <w:rFonts w:ascii="Arial" w:eastAsia="Arial" w:hAnsi="Arial" w:hint="default"/>
        <w:sz w:val="20"/>
        <w:szCs w:val="20"/>
      </w:rPr>
    </w:lvl>
    <w:lvl w:ilvl="1" w:tplc="84846294">
      <w:start w:val="1"/>
      <w:numFmt w:val="bullet"/>
      <w:lvlText w:val="•"/>
      <w:lvlJc w:val="left"/>
      <w:pPr>
        <w:ind w:left="1674" w:hanging="456"/>
      </w:pPr>
      <w:rPr>
        <w:rFonts w:hint="default"/>
      </w:rPr>
    </w:lvl>
    <w:lvl w:ilvl="2" w:tplc="413AD78E">
      <w:start w:val="1"/>
      <w:numFmt w:val="bullet"/>
      <w:lvlText w:val="•"/>
      <w:lvlJc w:val="left"/>
      <w:pPr>
        <w:ind w:left="2620" w:hanging="456"/>
      </w:pPr>
      <w:rPr>
        <w:rFonts w:hint="default"/>
      </w:rPr>
    </w:lvl>
    <w:lvl w:ilvl="3" w:tplc="FEC09002">
      <w:start w:val="1"/>
      <w:numFmt w:val="bullet"/>
      <w:lvlText w:val="•"/>
      <w:lvlJc w:val="left"/>
      <w:pPr>
        <w:ind w:left="3566" w:hanging="456"/>
      </w:pPr>
      <w:rPr>
        <w:rFonts w:hint="default"/>
      </w:rPr>
    </w:lvl>
    <w:lvl w:ilvl="4" w:tplc="389E5F42">
      <w:start w:val="1"/>
      <w:numFmt w:val="bullet"/>
      <w:lvlText w:val="•"/>
      <w:lvlJc w:val="left"/>
      <w:pPr>
        <w:ind w:left="4512" w:hanging="456"/>
      </w:pPr>
      <w:rPr>
        <w:rFonts w:hint="default"/>
      </w:rPr>
    </w:lvl>
    <w:lvl w:ilvl="5" w:tplc="01FED06A">
      <w:start w:val="1"/>
      <w:numFmt w:val="bullet"/>
      <w:lvlText w:val="•"/>
      <w:lvlJc w:val="left"/>
      <w:pPr>
        <w:ind w:left="5458" w:hanging="456"/>
      </w:pPr>
      <w:rPr>
        <w:rFonts w:hint="default"/>
      </w:rPr>
    </w:lvl>
    <w:lvl w:ilvl="6" w:tplc="023AA984">
      <w:start w:val="1"/>
      <w:numFmt w:val="bullet"/>
      <w:lvlText w:val="•"/>
      <w:lvlJc w:val="left"/>
      <w:pPr>
        <w:ind w:left="6404" w:hanging="456"/>
      </w:pPr>
      <w:rPr>
        <w:rFonts w:hint="default"/>
      </w:rPr>
    </w:lvl>
    <w:lvl w:ilvl="7" w:tplc="DC14702E">
      <w:start w:val="1"/>
      <w:numFmt w:val="bullet"/>
      <w:lvlText w:val="•"/>
      <w:lvlJc w:val="left"/>
      <w:pPr>
        <w:ind w:left="7350" w:hanging="456"/>
      </w:pPr>
      <w:rPr>
        <w:rFonts w:hint="default"/>
      </w:rPr>
    </w:lvl>
    <w:lvl w:ilvl="8" w:tplc="FA149416">
      <w:start w:val="1"/>
      <w:numFmt w:val="bullet"/>
      <w:lvlText w:val="•"/>
      <w:lvlJc w:val="left"/>
      <w:pPr>
        <w:ind w:left="8296" w:hanging="456"/>
      </w:pPr>
      <w:rPr>
        <w:rFonts w:hint="default"/>
      </w:rPr>
    </w:lvl>
  </w:abstractNum>
  <w:abstractNum w:abstractNumId="1" w15:restartNumberingAfterBreak="0">
    <w:nsid w:val="25723567"/>
    <w:multiLevelType w:val="hybridMultilevel"/>
    <w:tmpl w:val="16BEF670"/>
    <w:lvl w:ilvl="0" w:tplc="63AA02F6">
      <w:start w:val="1"/>
      <w:numFmt w:val="decimal"/>
      <w:lvlText w:val="%1."/>
      <w:lvlJc w:val="left"/>
      <w:pPr>
        <w:ind w:left="1410" w:hanging="705"/>
      </w:pPr>
      <w:rPr>
        <w:rFonts w:hint="default"/>
        <w:color w:val="024DA1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C9342FE"/>
    <w:multiLevelType w:val="hybridMultilevel"/>
    <w:tmpl w:val="E41A6C66"/>
    <w:lvl w:ilvl="0" w:tplc="C82E1780">
      <w:start w:val="4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539254DC"/>
    <w:multiLevelType w:val="hybridMultilevel"/>
    <w:tmpl w:val="968E59EA"/>
    <w:lvl w:ilvl="0" w:tplc="BC0231D8">
      <w:start w:val="1"/>
      <w:numFmt w:val="decimal"/>
      <w:lvlText w:val="%1."/>
      <w:lvlJc w:val="left"/>
      <w:pPr>
        <w:ind w:left="1580" w:hanging="283"/>
        <w:jc w:val="left"/>
      </w:pPr>
      <w:rPr>
        <w:rFonts w:ascii="Arial" w:eastAsia="Arial" w:hAnsi="Arial" w:hint="default"/>
        <w:spacing w:val="-1"/>
        <w:sz w:val="20"/>
        <w:szCs w:val="20"/>
      </w:rPr>
    </w:lvl>
    <w:lvl w:ilvl="1" w:tplc="A6580E4C">
      <w:start w:val="1"/>
      <w:numFmt w:val="bullet"/>
      <w:lvlText w:val="•"/>
      <w:lvlJc w:val="left"/>
      <w:pPr>
        <w:ind w:left="2440" w:hanging="283"/>
      </w:pPr>
      <w:rPr>
        <w:rFonts w:hint="default"/>
      </w:rPr>
    </w:lvl>
    <w:lvl w:ilvl="2" w:tplc="BAF00958">
      <w:start w:val="1"/>
      <w:numFmt w:val="bullet"/>
      <w:lvlText w:val="•"/>
      <w:lvlJc w:val="left"/>
      <w:pPr>
        <w:ind w:left="3301" w:hanging="283"/>
      </w:pPr>
      <w:rPr>
        <w:rFonts w:hint="default"/>
      </w:rPr>
    </w:lvl>
    <w:lvl w:ilvl="3" w:tplc="F34E85E8">
      <w:start w:val="1"/>
      <w:numFmt w:val="bullet"/>
      <w:lvlText w:val="•"/>
      <w:lvlJc w:val="left"/>
      <w:pPr>
        <w:ind w:left="4162" w:hanging="283"/>
      </w:pPr>
      <w:rPr>
        <w:rFonts w:hint="default"/>
      </w:rPr>
    </w:lvl>
    <w:lvl w:ilvl="4" w:tplc="9D764BA4">
      <w:start w:val="1"/>
      <w:numFmt w:val="bullet"/>
      <w:lvlText w:val="•"/>
      <w:lvlJc w:val="left"/>
      <w:pPr>
        <w:ind w:left="5023" w:hanging="283"/>
      </w:pPr>
      <w:rPr>
        <w:rFonts w:hint="default"/>
      </w:rPr>
    </w:lvl>
    <w:lvl w:ilvl="5" w:tplc="3E4A140A">
      <w:start w:val="1"/>
      <w:numFmt w:val="bullet"/>
      <w:lvlText w:val="•"/>
      <w:lvlJc w:val="left"/>
      <w:pPr>
        <w:ind w:left="5884" w:hanging="283"/>
      </w:pPr>
      <w:rPr>
        <w:rFonts w:hint="default"/>
      </w:rPr>
    </w:lvl>
    <w:lvl w:ilvl="6" w:tplc="29425012">
      <w:start w:val="1"/>
      <w:numFmt w:val="bullet"/>
      <w:lvlText w:val="•"/>
      <w:lvlJc w:val="left"/>
      <w:pPr>
        <w:ind w:left="6745" w:hanging="283"/>
      </w:pPr>
      <w:rPr>
        <w:rFonts w:hint="default"/>
      </w:rPr>
    </w:lvl>
    <w:lvl w:ilvl="7" w:tplc="23B429AC">
      <w:start w:val="1"/>
      <w:numFmt w:val="bullet"/>
      <w:lvlText w:val="•"/>
      <w:lvlJc w:val="left"/>
      <w:pPr>
        <w:ind w:left="7606" w:hanging="283"/>
      </w:pPr>
      <w:rPr>
        <w:rFonts w:hint="default"/>
      </w:rPr>
    </w:lvl>
    <w:lvl w:ilvl="8" w:tplc="EE446C2C">
      <w:start w:val="1"/>
      <w:numFmt w:val="bullet"/>
      <w:lvlText w:val="•"/>
      <w:lvlJc w:val="left"/>
      <w:pPr>
        <w:ind w:left="8467" w:hanging="283"/>
      </w:pPr>
      <w:rPr>
        <w:rFonts w:hint="default"/>
      </w:rPr>
    </w:lvl>
  </w:abstractNum>
  <w:abstractNum w:abstractNumId="4" w15:restartNumberingAfterBreak="0">
    <w:nsid w:val="6263387F"/>
    <w:multiLevelType w:val="hybridMultilevel"/>
    <w:tmpl w:val="72A0E3C8"/>
    <w:lvl w:ilvl="0" w:tplc="E52A03A0">
      <w:start w:val="5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5" w15:restartNumberingAfterBreak="0">
    <w:nsid w:val="627F5E56"/>
    <w:multiLevelType w:val="hybridMultilevel"/>
    <w:tmpl w:val="946A4E96"/>
    <w:lvl w:ilvl="0" w:tplc="56402A0E">
      <w:start w:val="1"/>
      <w:numFmt w:val="bullet"/>
      <w:lvlText w:val=""/>
      <w:lvlJc w:val="left"/>
      <w:pPr>
        <w:ind w:left="1154" w:hanging="285"/>
      </w:pPr>
      <w:rPr>
        <w:rFonts w:ascii="Symbol" w:eastAsia="Symbol" w:hAnsi="Symbol" w:hint="default"/>
        <w:sz w:val="20"/>
        <w:szCs w:val="20"/>
      </w:rPr>
    </w:lvl>
    <w:lvl w:ilvl="1" w:tplc="D80E4C0E">
      <w:start w:val="1"/>
      <w:numFmt w:val="bullet"/>
      <w:lvlText w:val="▪"/>
      <w:lvlJc w:val="left"/>
      <w:pPr>
        <w:ind w:left="1864" w:hanging="361"/>
      </w:pPr>
      <w:rPr>
        <w:rFonts w:ascii="Malgun Gothic" w:eastAsia="Malgun Gothic" w:hAnsi="Malgun Gothic" w:hint="default"/>
        <w:w w:val="46"/>
        <w:sz w:val="20"/>
        <w:szCs w:val="20"/>
      </w:rPr>
    </w:lvl>
    <w:lvl w:ilvl="2" w:tplc="41244F62">
      <w:start w:val="1"/>
      <w:numFmt w:val="bullet"/>
      <w:lvlText w:val="•"/>
      <w:lvlJc w:val="left"/>
      <w:pPr>
        <w:ind w:left="1864" w:hanging="361"/>
      </w:pPr>
      <w:rPr>
        <w:rFonts w:hint="default"/>
      </w:rPr>
    </w:lvl>
    <w:lvl w:ilvl="3" w:tplc="F404E4E6">
      <w:start w:val="1"/>
      <w:numFmt w:val="bullet"/>
      <w:lvlText w:val="•"/>
      <w:lvlJc w:val="left"/>
      <w:pPr>
        <w:ind w:left="1920" w:hanging="361"/>
      </w:pPr>
      <w:rPr>
        <w:rFonts w:hint="default"/>
      </w:rPr>
    </w:lvl>
    <w:lvl w:ilvl="4" w:tplc="11DECE62">
      <w:start w:val="1"/>
      <w:numFmt w:val="bullet"/>
      <w:lvlText w:val="•"/>
      <w:lvlJc w:val="left"/>
      <w:pPr>
        <w:ind w:left="3101" w:hanging="361"/>
      </w:pPr>
      <w:rPr>
        <w:rFonts w:hint="default"/>
      </w:rPr>
    </w:lvl>
    <w:lvl w:ilvl="5" w:tplc="362ED0A6">
      <w:start w:val="1"/>
      <w:numFmt w:val="bullet"/>
      <w:lvlText w:val="•"/>
      <w:lvlJc w:val="left"/>
      <w:pPr>
        <w:ind w:left="4282" w:hanging="361"/>
      </w:pPr>
      <w:rPr>
        <w:rFonts w:hint="default"/>
      </w:rPr>
    </w:lvl>
    <w:lvl w:ilvl="6" w:tplc="2E6C580C">
      <w:start w:val="1"/>
      <w:numFmt w:val="bullet"/>
      <w:lvlText w:val="•"/>
      <w:lvlJc w:val="left"/>
      <w:pPr>
        <w:ind w:left="5463" w:hanging="361"/>
      </w:pPr>
      <w:rPr>
        <w:rFonts w:hint="default"/>
      </w:rPr>
    </w:lvl>
    <w:lvl w:ilvl="7" w:tplc="242ADF64">
      <w:start w:val="1"/>
      <w:numFmt w:val="bullet"/>
      <w:lvlText w:val="•"/>
      <w:lvlJc w:val="left"/>
      <w:pPr>
        <w:ind w:left="6645" w:hanging="361"/>
      </w:pPr>
      <w:rPr>
        <w:rFonts w:hint="default"/>
      </w:rPr>
    </w:lvl>
    <w:lvl w:ilvl="8" w:tplc="923690CC">
      <w:start w:val="1"/>
      <w:numFmt w:val="bullet"/>
      <w:lvlText w:val="•"/>
      <w:lvlJc w:val="left"/>
      <w:pPr>
        <w:ind w:left="7826" w:hanging="361"/>
      </w:pPr>
      <w:rPr>
        <w:rFonts w:hint="default"/>
      </w:rPr>
    </w:lvl>
  </w:abstractNum>
  <w:num w:numId="1" w16cid:durableId="1828398498">
    <w:abstractNumId w:val="0"/>
  </w:num>
  <w:num w:numId="2" w16cid:durableId="292487767">
    <w:abstractNumId w:val="3"/>
  </w:num>
  <w:num w:numId="3" w16cid:durableId="374619072">
    <w:abstractNumId w:val="5"/>
  </w:num>
  <w:num w:numId="4" w16cid:durableId="1260215003">
    <w:abstractNumId w:val="1"/>
  </w:num>
  <w:num w:numId="5" w16cid:durableId="1648897566">
    <w:abstractNumId w:val="2"/>
  </w:num>
  <w:num w:numId="6" w16cid:durableId="21023391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CE3"/>
    <w:rsid w:val="00064AF6"/>
    <w:rsid w:val="00184BFA"/>
    <w:rsid w:val="00447D01"/>
    <w:rsid w:val="005406B7"/>
    <w:rsid w:val="00700162"/>
    <w:rsid w:val="0099234F"/>
    <w:rsid w:val="00A5539E"/>
    <w:rsid w:val="00AE5E04"/>
    <w:rsid w:val="00B62CE3"/>
    <w:rsid w:val="00D20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2BA5AE"/>
  <w15:docId w15:val="{A1E617AD-6228-4AC0-A5C0-7712F4F1B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uiPriority w:val="9"/>
    <w:qFormat/>
    <w:pPr>
      <w:ind w:left="1154" w:hanging="285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spacing w:before="50"/>
      <w:ind w:left="1864" w:hanging="360"/>
    </w:pPr>
    <w:rPr>
      <w:rFonts w:ascii="Arial" w:eastAsia="Arial" w:hAnsi="Arial"/>
      <w:sz w:val="20"/>
      <w:szCs w:val="20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AE5E0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E5E04"/>
  </w:style>
  <w:style w:type="paragraph" w:styleId="Zpat">
    <w:name w:val="footer"/>
    <w:basedOn w:val="Normln"/>
    <w:link w:val="ZpatChar"/>
    <w:uiPriority w:val="99"/>
    <w:unhideWhenUsed/>
    <w:rsid w:val="00AE5E0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E5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809</Words>
  <Characters>4775</Characters>
  <Application>Microsoft Office Word</Application>
  <DocSecurity>0</DocSecurity>
  <Lines>39</Lines>
  <Paragraphs>11</Paragraphs>
  <ScaleCrop>false</ScaleCrop>
  <Company>Ministerstvo pro místní rozvoj</Company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Schlaien Veronika</dc:creator>
  <cp:lastModifiedBy>Štorková Radka</cp:lastModifiedBy>
  <cp:revision>2</cp:revision>
  <cp:lastPrinted>2025-01-10T15:45:00Z</cp:lastPrinted>
  <dcterms:created xsi:type="dcterms:W3CDTF">2025-01-21T08:30:00Z</dcterms:created>
  <dcterms:modified xsi:type="dcterms:W3CDTF">2025-01-21T08:30:00Z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2025-01-10T00:00:00Z</vt:filetime>
  </property>
  <property fmtid="{D5CDD505-2E9C-101B-9397-08002B2CF9AE}" pid="3" name="LastSaved">
    <vt:filetime>2025-01-10T00:00:00Z</vt:filetime>
  </property>
</Properties>
</file>