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0533A" w14:textId="77777777" w:rsidR="00436FD8" w:rsidRPr="00436FD8" w:rsidRDefault="00436FD8" w:rsidP="00436FD8">
      <w:r w:rsidRPr="00436FD8">
        <w:rPr>
          <w:b/>
          <w:bCs/>
          <w:u w:val="single"/>
        </w:rPr>
        <w:t>Zřízení Rady vlády pro kvalifikace a odborné vzdělávání – Aktuální stav</w:t>
      </w:r>
    </w:p>
    <w:p w14:paraId="01D7315D" w14:textId="0A7DDC14" w:rsidR="00436FD8" w:rsidRDefault="00436FD8" w:rsidP="00436FD8">
      <w:r>
        <w:t>Požadavek na zřízení Rady vlády pro kvalifikace a odborné vzdělávání vyplynul z projednání společného záměru podpory dalšího profesního vzdělávání jako integrální součásti celoživotního učení.</w:t>
      </w:r>
    </w:p>
    <w:p w14:paraId="6245DA4B" w14:textId="51C4B16B" w:rsidR="00436FD8" w:rsidRPr="00436FD8" w:rsidRDefault="00436FD8" w:rsidP="00436FD8">
      <w:r w:rsidRPr="00436FD8">
        <w:t>Statut a jednací řád Rady vlády pro kvalifikace a odborné vzdělávání byl dne 23. 9. 2024 zaslán zástupcům zaměstnavatelů k připomínkám. Na základě obdržených připomínek od SP ČR a HK ČR a na základě konzultace s MŠMT byl statut a jednací řád Rady upraven.</w:t>
      </w:r>
    </w:p>
    <w:p w14:paraId="2CD463C3" w14:textId="77777777" w:rsidR="00436FD8" w:rsidRPr="00436FD8" w:rsidRDefault="00436FD8" w:rsidP="00436FD8">
      <w:r w:rsidRPr="00436FD8">
        <w:t>Návrh nastavení Rady byl představen na 7. jednání Výboru pro rekvalifikace a další vzdělávání dne 22. října 2024. Členové výboru byli informováni o oblastech působnost této rady, o členství, způsobu řízení a možnostech zakládání pracovních skupin. </w:t>
      </w:r>
    </w:p>
    <w:p w14:paraId="11CC6E3A" w14:textId="0F72BD1D" w:rsidR="00436FD8" w:rsidRPr="00436FD8" w:rsidRDefault="00436FD8" w:rsidP="00436FD8">
      <w:r w:rsidRPr="00436FD8">
        <w:t>Následně byl zpracován materiál „Návrh na zřízení Rady vlády pro kvalifikace a odborné vzdělávání“. Materiál prošel vnitřním připomínkovým řízením v termínu 17. 1. až 27. 1. 2025 a dne 6. 2. 2025 byl projednán 5. poradou vedení MPSV konanou dne 6. 2. 2025. Následně byl zaslán do mezirezortního připomínkového řízení v termínech 27. 2. 2025 až 13. 3. 2025.</w:t>
      </w:r>
    </w:p>
    <w:p w14:paraId="6AAD614A" w14:textId="77777777" w:rsidR="00436FD8" w:rsidRPr="00436FD8" w:rsidRDefault="00436FD8" w:rsidP="00436FD8">
      <w:r w:rsidRPr="00436FD8">
        <w:t xml:space="preserve">V rámci mezirezortního připomínkového řízení MPSV obdrželo zásadní připomínky od 10 subjektů (ČMKOS, HK ČR, KZPS, MF, MO, MŠMT, MSP, SP ČR, UZS a ÚV ČR – VÚV). Dvě připomínková místa poslala pouze doporučující připomínky (MV a </w:t>
      </w:r>
      <w:proofErr w:type="spellStart"/>
      <w:r w:rsidRPr="00436FD8">
        <w:t>MZe</w:t>
      </w:r>
      <w:proofErr w:type="spellEnd"/>
      <w:r w:rsidRPr="00436FD8">
        <w:t>) a 10 připomínkových míst nemělo žádné připomínky. Obdržené zásadní připomínky byly často velmi rozporné a týkaly se především následujících oblastí:</w:t>
      </w:r>
    </w:p>
    <w:p w14:paraId="187A32E5" w14:textId="77777777" w:rsidR="00436FD8" w:rsidRPr="00436FD8" w:rsidRDefault="00436FD8" w:rsidP="00436FD8">
      <w:pPr>
        <w:numPr>
          <w:ilvl w:val="0"/>
          <w:numId w:val="1"/>
        </w:numPr>
      </w:pPr>
      <w:r w:rsidRPr="00436FD8">
        <w:t>Duplicita nově zřizované Rady vlády pro kvalifikace a odborné vzdělávání a již existujících platforem </w:t>
      </w:r>
      <w:bookmarkStart w:id="0" w:name="x_x__Hlk187133813"/>
      <w:r w:rsidRPr="00436FD8">
        <w:t>Výbor pro rekvalifikace a další vzdělávání</w:t>
      </w:r>
      <w:bookmarkEnd w:id="0"/>
      <w:r w:rsidRPr="00436FD8">
        <w:t> (MPSV); </w:t>
      </w:r>
      <w:r w:rsidRPr="00436FD8">
        <w:rPr>
          <w:b/>
          <w:bCs/>
        </w:rPr>
        <w:t>Národní rada pro kvalifikace (MŠMT);</w:t>
      </w:r>
      <w:r w:rsidRPr="00436FD8">
        <w:t> Rada pro odborné vzdělávání (MŠMT);</w:t>
      </w:r>
    </w:p>
    <w:p w14:paraId="22FF3AF5" w14:textId="77777777" w:rsidR="00436FD8" w:rsidRPr="00436FD8" w:rsidRDefault="00436FD8" w:rsidP="00436FD8">
      <w:pPr>
        <w:numPr>
          <w:ilvl w:val="0"/>
          <w:numId w:val="1"/>
        </w:numPr>
      </w:pPr>
      <w:r w:rsidRPr="00436FD8">
        <w:t>Složení členů Rady a snížení počtu místopředsedů o místopředsedu za MPSV.</w:t>
      </w:r>
    </w:p>
    <w:p w14:paraId="03554635" w14:textId="3499F9D0" w:rsidR="00436FD8" w:rsidRPr="00436FD8" w:rsidRDefault="00436FD8" w:rsidP="00436FD8">
      <w:pPr>
        <w:numPr>
          <w:ilvl w:val="0"/>
          <w:numId w:val="1"/>
        </w:numPr>
      </w:pPr>
      <w:r w:rsidRPr="00436FD8">
        <w:t>Nastavení způsobu rozhodování/hlasování Rady</w:t>
      </w:r>
    </w:p>
    <w:p w14:paraId="505A2DD2" w14:textId="3FA3975B" w:rsidR="00436FD8" w:rsidRPr="00436FD8" w:rsidRDefault="00436FD8" w:rsidP="00436FD8">
      <w:r w:rsidRPr="00436FD8">
        <w:t>MPSV začalo s postupným vypořádáváním těchto připomínek.</w:t>
      </w:r>
    </w:p>
    <w:p w14:paraId="4C3E1893" w14:textId="4B256D14" w:rsidR="00436FD8" w:rsidRPr="00436FD8" w:rsidRDefault="00436FD8" w:rsidP="00436FD8">
      <w:r w:rsidRPr="00436FD8">
        <w:t>Nicméně dne 26. 3. 2025 se konalo jednání na vysoké úrovni zástupců sociálních partnerů se zástupci MŠMT a MPSV, kde zástupci zaměstnavatelů opětovně předložili návrh na změnu zákona č. 179/2006 Sb., o ověřování a uznávání výsledků dalšího vzdělávání, v </w:t>
      </w:r>
      <w:proofErr w:type="gramStart"/>
      <w:r w:rsidRPr="00436FD8">
        <w:t>rámci</w:t>
      </w:r>
      <w:proofErr w:type="gramEnd"/>
      <w:r w:rsidRPr="00436FD8">
        <w:t xml:space="preserve"> kterého chtějí prosadit podobný model fungování Národní rady pro kvalifikace (a povolání), jako byl připraven v rámci návrhu MPSV na zřízení Rady vlády pro kvalifikace a odborné vzdělávání.</w:t>
      </w:r>
    </w:p>
    <w:p w14:paraId="05418A42" w14:textId="77777777" w:rsidR="00436FD8" w:rsidRPr="00436FD8" w:rsidRDefault="00436FD8" w:rsidP="00436FD8">
      <w:r w:rsidRPr="00436FD8">
        <w:t>Proto z důvodu předcházení duplicitních řešení a zřizování dvou velmi podobných rad (tato duplicita byla i velmi častou připomínkou v rámci MPŘ, viz výše) bylo dohodnuto, že dokud nebude vyřešeno, jakým způsobem bude novelizován zákon č. 179/2006 Sb., MPSV pozastaví další postup schvalování zřízení </w:t>
      </w:r>
      <w:r w:rsidRPr="00436FD8">
        <w:rPr>
          <w:b/>
          <w:bCs/>
        </w:rPr>
        <w:t>Rady vlády pro kvalifikace a odborné vzdělávání</w:t>
      </w:r>
      <w:r w:rsidRPr="00436FD8">
        <w:t>, protože zástupci zaměstnavatelů upřednostňují svůj návrh na zřízení Národní rady pro kvalifikace (a povolání).</w:t>
      </w:r>
    </w:p>
    <w:p w14:paraId="7EF53C34" w14:textId="77777777" w:rsidR="008C5C6B" w:rsidRDefault="008C5C6B"/>
    <w:sectPr w:rsidR="008C5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75525"/>
    <w:multiLevelType w:val="multilevel"/>
    <w:tmpl w:val="467A2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6826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FD8"/>
    <w:rsid w:val="00436FD8"/>
    <w:rsid w:val="005F584C"/>
    <w:rsid w:val="008C5C6B"/>
    <w:rsid w:val="00F0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967A"/>
  <w15:chartTrackingRefBased/>
  <w15:docId w15:val="{A12842B5-25DA-4026-AAE0-83B1D46F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36F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6F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36FD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6F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6FD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6F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6F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6F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6F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6FD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6F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6FD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6FD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6FD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6F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6F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6F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36FD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36F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36F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36F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36F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36F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36FD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36FD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6FD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6FD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36FD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36FD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9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408</Words>
  <Characters>2413</Characters>
  <Application>Microsoft Office Word</Application>
  <DocSecurity>0</DocSecurity>
  <Lines>20</Lines>
  <Paragraphs>5</Paragraphs>
  <ScaleCrop>false</ScaleCrop>
  <Company>Úřad vlády ČR</Company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Kadečka David</dc:creator>
  <cp:keywords/>
  <dc:description/>
  <cp:lastModifiedBy>Kadečka David</cp:lastModifiedBy>
  <cp:revision>1</cp:revision>
  <dcterms:created xsi:type="dcterms:W3CDTF">2025-04-24T11:03:00Z</dcterms:created>
  <dcterms:modified xsi:type="dcterms:W3CDTF">2025-04-24T11:17:00Z</dcterms:modified>
</cp:coreProperties>
</file>