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484EF1D6" w14:textId="77777777" w:rsidR="00E73AD9" w:rsidRPr="00E73AD9" w:rsidRDefault="00E73AD9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77777777" w:rsidR="002A7D42" w:rsidRPr="00112B9A" w:rsidRDefault="002A7D42" w:rsidP="007A2819">
      <w:pPr>
        <w:jc w:val="center"/>
        <w:rPr>
          <w:rFonts w:ascii="Calibri" w:hAnsi="Calibri" w:cs="Arial"/>
          <w:b/>
          <w:bCs/>
          <w:sz w:val="48"/>
          <w:szCs w:val="48"/>
        </w:rPr>
      </w:pPr>
      <w:r w:rsidRPr="00112B9A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> </w:t>
      </w:r>
      <w:r w:rsidRPr="00112B9A">
        <w:rPr>
          <w:rFonts w:ascii="Calibri" w:hAnsi="Calibri" w:cs="Arial"/>
          <w:b/>
          <w:bCs/>
          <w:sz w:val="48"/>
          <w:szCs w:val="48"/>
        </w:rPr>
        <w:t>t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>a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>n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>o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>v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> </w:t>
      </w:r>
      <w:r w:rsidRPr="00112B9A">
        <w:rPr>
          <w:rFonts w:ascii="Calibri" w:hAnsi="Calibri" w:cs="Arial"/>
          <w:b/>
          <w:bCs/>
          <w:sz w:val="48"/>
          <w:szCs w:val="48"/>
        </w:rPr>
        <w:t>i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> </w:t>
      </w:r>
      <w:r w:rsidRPr="00112B9A">
        <w:rPr>
          <w:rFonts w:ascii="Calibri" w:hAnsi="Calibri" w:cs="Arial"/>
          <w:b/>
          <w:bCs/>
          <w:sz w:val="48"/>
          <w:szCs w:val="48"/>
        </w:rPr>
        <w:t>k</w:t>
      </w:r>
      <w:r w:rsidR="00D93E30" w:rsidRPr="00112B9A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12B9A">
        <w:rPr>
          <w:rFonts w:ascii="Calibri" w:hAnsi="Calibri" w:cs="Arial"/>
          <w:b/>
          <w:bCs/>
          <w:sz w:val="48"/>
          <w:szCs w:val="48"/>
        </w:rPr>
        <w:t xml:space="preserve">o </w:t>
      </w:r>
    </w:p>
    <w:p w14:paraId="048083CF" w14:textId="77777777" w:rsidR="00B24F35" w:rsidRPr="0012728C" w:rsidRDefault="002A7D42" w:rsidP="00F6207A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728C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12728C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12728C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25E3B74B" w14:textId="77777777" w:rsidR="00B15811" w:rsidRPr="0012728C" w:rsidRDefault="00E73AD9" w:rsidP="00B1581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728C">
        <w:rPr>
          <w:rFonts w:asciiTheme="minorHAnsi" w:hAnsiTheme="minorHAnsi" w:cstheme="minorHAnsi"/>
          <w:b/>
          <w:bCs/>
          <w:sz w:val="24"/>
          <w:szCs w:val="24"/>
        </w:rPr>
        <w:t xml:space="preserve">k návrhu </w:t>
      </w:r>
      <w:r w:rsidR="00B15811" w:rsidRPr="0012728C">
        <w:rPr>
          <w:rFonts w:asciiTheme="minorHAnsi" w:hAnsiTheme="minorHAnsi" w:cstheme="minorHAnsi"/>
          <w:b/>
          <w:bCs/>
          <w:sz w:val="24"/>
          <w:szCs w:val="24"/>
        </w:rPr>
        <w:t>rozpočtu Státního fondu rozvoje bydlení na rok 2020</w:t>
      </w:r>
    </w:p>
    <w:p w14:paraId="5911E810" w14:textId="1D7B7FD4" w:rsidR="00B15811" w:rsidRPr="0012728C" w:rsidRDefault="00B15811" w:rsidP="00B1581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728C">
        <w:rPr>
          <w:rFonts w:asciiTheme="minorHAnsi" w:hAnsiTheme="minorHAnsi" w:cstheme="minorHAnsi"/>
          <w:b/>
          <w:bCs/>
          <w:sz w:val="24"/>
          <w:szCs w:val="24"/>
        </w:rPr>
        <w:t>a střednědobého výhledu na roky 2021-2022</w:t>
      </w:r>
    </w:p>
    <w:p w14:paraId="38098B24" w14:textId="0EEC2FF9" w:rsidR="00D80A51" w:rsidRPr="0012728C" w:rsidRDefault="00D80A51" w:rsidP="0004075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288266" w14:textId="1298A728" w:rsidR="003B52DF" w:rsidRPr="0012728C" w:rsidRDefault="003B52DF" w:rsidP="003B52D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728C">
        <w:rPr>
          <w:rFonts w:asciiTheme="minorHAnsi" w:hAnsiTheme="minorHAnsi" w:cstheme="minorHAnsi"/>
          <w:sz w:val="22"/>
          <w:szCs w:val="22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47247C" w:rsidRPr="0012728C">
        <w:rPr>
          <w:rFonts w:asciiTheme="minorHAnsi" w:hAnsiTheme="minorHAnsi" w:cstheme="minorHAnsi"/>
          <w:sz w:val="22"/>
          <w:szCs w:val="22"/>
        </w:rPr>
        <w:t>doporučující</w:t>
      </w:r>
      <w:r w:rsidRPr="0012728C">
        <w:rPr>
          <w:rFonts w:asciiTheme="minorHAnsi" w:hAnsiTheme="minorHAnsi" w:cstheme="minorHAnsi"/>
          <w:sz w:val="22"/>
          <w:szCs w:val="22"/>
        </w:rPr>
        <w:t xml:space="preserve"> připomínky:</w:t>
      </w:r>
    </w:p>
    <w:p w14:paraId="4A654CE0" w14:textId="77777777" w:rsidR="00312557" w:rsidRPr="0012728C" w:rsidRDefault="00312557" w:rsidP="00040755">
      <w:pPr>
        <w:rPr>
          <w:rFonts w:asciiTheme="minorHAnsi" w:hAnsiTheme="minorHAnsi" w:cstheme="minorHAnsi"/>
          <w:sz w:val="22"/>
          <w:szCs w:val="22"/>
        </w:rPr>
      </w:pPr>
    </w:p>
    <w:p w14:paraId="336F79B4" w14:textId="77777777" w:rsidR="00312557" w:rsidRPr="0012728C" w:rsidRDefault="00312557" w:rsidP="00040755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728C">
        <w:rPr>
          <w:rFonts w:asciiTheme="minorHAnsi" w:hAnsiTheme="minorHAnsi" w:cstheme="minorHAnsi"/>
          <w:sz w:val="22"/>
          <w:szCs w:val="22"/>
        </w:rPr>
        <w:t>Role SFRB v oblasti výstavby podporovaných bytů a zajištění dostupného bydlení v obcích a městech je velmi důležitá. Z tohoto pohledu se jeví návrh rozpočtu na rok 2020 a výhled na roky 2021 a 2022 jako značně poddimenzovaný, prostřednictvím Fondu státem vynakládané prostředky na podporu bydlení vynakládané nadále klesají. SPS na tuto situaci dlouhodobě poukazuje a požaduje navýšení finančních prostředků min o 2 mld Kč.</w:t>
      </w:r>
    </w:p>
    <w:p w14:paraId="569CBD4A" w14:textId="77777777" w:rsidR="00312557" w:rsidRPr="0012728C" w:rsidRDefault="00312557" w:rsidP="0004075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616A3FC" w14:textId="77777777" w:rsidR="00312557" w:rsidRPr="0012728C" w:rsidRDefault="00312557" w:rsidP="00040755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728C">
        <w:rPr>
          <w:rFonts w:asciiTheme="minorHAnsi" w:hAnsiTheme="minorHAnsi" w:cstheme="minorHAnsi"/>
          <w:sz w:val="22"/>
          <w:szCs w:val="22"/>
        </w:rPr>
        <w:t>Jednotlivé programy podporující bydlení jsou svým nastavením pro investory nezajímavé.</w:t>
      </w:r>
    </w:p>
    <w:p w14:paraId="3D9DEE29" w14:textId="77777777" w:rsidR="00312557" w:rsidRPr="0012728C" w:rsidRDefault="00312557" w:rsidP="0004075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C67F25" w14:textId="257A7568" w:rsidR="00312557" w:rsidRPr="0012728C" w:rsidRDefault="00312557" w:rsidP="00040755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728C">
        <w:rPr>
          <w:rFonts w:asciiTheme="minorHAnsi" w:hAnsiTheme="minorHAnsi" w:cstheme="minorHAnsi"/>
          <w:sz w:val="22"/>
          <w:szCs w:val="22"/>
        </w:rPr>
        <w:t>V oblasti dostupného bydlení nemůže trh nahradit roli státu, obce a měst. Je politováníhodné, že přes rostoucí výši státního rozpočtu a zvyšování mandatorních (a sociálních) výdajů, stát nevynakládá dostatek prostředků na opatření, která by mohla v příštích letech snížit objem poskytovaných sociálních dávek na bydlení.</w:t>
      </w:r>
    </w:p>
    <w:p w14:paraId="5008AFFE" w14:textId="77777777" w:rsidR="00312557" w:rsidRPr="0012728C" w:rsidRDefault="00312557" w:rsidP="0004075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8547F5B" w14:textId="7125C6B9" w:rsidR="00312557" w:rsidRPr="0012728C" w:rsidRDefault="00312557" w:rsidP="00040755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728C">
        <w:rPr>
          <w:rFonts w:asciiTheme="minorHAnsi" w:hAnsiTheme="minorHAnsi" w:cstheme="minorHAnsi"/>
          <w:sz w:val="22"/>
          <w:szCs w:val="22"/>
        </w:rPr>
        <w:t>Program Výstavba, který měl být významným impulzem pro výstavbu sociálních a dostupných (nájemních) bytů v obcích a městech, nemá v návrhu rozpočtu SFRB zajištěn dostatek finančních prostředků. Částky v rozpočtu na nízkoúročené úvěry a dotace tohoto programu nezabezpečují pokrytí v současné době avizovaných požadavků. Opět opakujeme náš požadavek na vyčlenění vyšších finančních částek ve formě dotací.</w:t>
      </w:r>
    </w:p>
    <w:p w14:paraId="5CA6CF53" w14:textId="77777777" w:rsidR="00312557" w:rsidRPr="0012728C" w:rsidRDefault="00312557" w:rsidP="0004075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66C9A5E" w14:textId="77777777" w:rsidR="00312557" w:rsidRPr="0012728C" w:rsidRDefault="00312557" w:rsidP="00040755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728C">
        <w:rPr>
          <w:rFonts w:asciiTheme="minorHAnsi" w:hAnsiTheme="minorHAnsi" w:cstheme="minorHAnsi"/>
          <w:sz w:val="22"/>
          <w:szCs w:val="22"/>
        </w:rPr>
        <w:t xml:space="preserve">Velmi negativní a v podstatě alarmující zprávou je to, že v letech 2021 a 2022 již takto nízké výdajové rámce budou ještě dále klesat. Pokud tento trend bude ještě pokračovat je budoucí role SFRB (SFPI) značně nejistá. </w:t>
      </w:r>
    </w:p>
    <w:p w14:paraId="661ED22C" w14:textId="6B0C66EA" w:rsidR="00754FBB" w:rsidRPr="0012728C" w:rsidRDefault="00754FBB" w:rsidP="00754FBB">
      <w:pPr>
        <w:jc w:val="both"/>
        <w:rPr>
          <w:rFonts w:asciiTheme="minorHAnsi" w:hAnsiTheme="minorHAnsi" w:cstheme="minorHAnsi"/>
          <w:sz w:val="22"/>
          <w:szCs w:val="22"/>
        </w:rPr>
      </w:pPr>
      <w:r w:rsidRPr="0012728C">
        <w:rPr>
          <w:rFonts w:asciiTheme="minorHAnsi" w:hAnsiTheme="minorHAnsi" w:cstheme="minorHAnsi"/>
          <w:sz w:val="22"/>
          <w:szCs w:val="22"/>
        </w:rPr>
        <w:t xml:space="preserve">                </w:t>
      </w:r>
    </w:p>
    <w:p w14:paraId="4771BF7F" w14:textId="7EFCCFFA" w:rsidR="00116A85" w:rsidRDefault="001932EA" w:rsidP="00754F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2728C">
        <w:rPr>
          <w:rFonts w:asciiTheme="minorHAnsi" w:hAnsiTheme="minorHAnsi" w:cstheme="minorHAnsi"/>
          <w:sz w:val="22"/>
          <w:szCs w:val="22"/>
          <w:u w:val="single"/>
        </w:rPr>
        <w:t>K</w:t>
      </w:r>
      <w:r w:rsidR="00116A85" w:rsidRPr="0012728C">
        <w:rPr>
          <w:rFonts w:asciiTheme="minorHAnsi" w:hAnsiTheme="minorHAnsi" w:cstheme="minorHAnsi"/>
          <w:sz w:val="22"/>
          <w:szCs w:val="22"/>
          <w:u w:val="single"/>
        </w:rPr>
        <w:t>ontaktní osob</w:t>
      </w:r>
      <w:r w:rsidR="00C02026" w:rsidRPr="0012728C">
        <w:rPr>
          <w:rFonts w:asciiTheme="minorHAnsi" w:hAnsiTheme="minorHAnsi" w:cstheme="minorHAnsi"/>
          <w:sz w:val="22"/>
          <w:szCs w:val="22"/>
          <w:u w:val="single"/>
        </w:rPr>
        <w:t>y</w:t>
      </w:r>
      <w:r w:rsidR="00116A85" w:rsidRPr="0012728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3C39C3D" w14:textId="77777777" w:rsidR="005B007E" w:rsidRPr="0012728C" w:rsidRDefault="005B007E" w:rsidP="00754F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2B3112F" w14:textId="2976C8EB" w:rsidR="00E73AD9" w:rsidRPr="0012728C" w:rsidRDefault="0047247C" w:rsidP="00E73AD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728C">
        <w:rPr>
          <w:rFonts w:asciiTheme="minorHAnsi" w:eastAsia="Calibri" w:hAnsiTheme="minorHAnsi" w:cstheme="minorHAnsi"/>
          <w:sz w:val="22"/>
          <w:szCs w:val="22"/>
          <w:lang w:eastAsia="en-US"/>
        </w:rPr>
        <w:t>Ing. Pavel Ševčík</w:t>
      </w:r>
      <w:r w:rsidR="00E73AD9" w:rsidRPr="0012728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73AD9" w:rsidRPr="0012728C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e-mail:</w:t>
      </w:r>
      <w:r w:rsidR="00E73AD9" w:rsidRPr="0012728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hyperlink r:id="rId11" w:history="1">
        <w:r w:rsidR="0012728C" w:rsidRPr="0012728C">
          <w:rPr>
            <w:rStyle w:val="Hypertextovodkaz"/>
            <w:rFonts w:asciiTheme="minorHAnsi" w:eastAsia="Calibri" w:hAnsiTheme="minorHAnsi" w:cstheme="minorHAnsi"/>
            <w:sz w:val="22"/>
            <w:szCs w:val="22"/>
            <w:lang w:eastAsia="en-US"/>
          </w:rPr>
          <w:t>sevcik@sps.cz</w:t>
        </w:r>
      </w:hyperlink>
      <w:r w:rsidR="00E73AD9" w:rsidRPr="001272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73AD9" w:rsidRPr="0012728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73AD9" w:rsidRPr="0012728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261EF7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E73AD9" w:rsidRPr="0012728C">
        <w:rPr>
          <w:rFonts w:asciiTheme="minorHAnsi" w:eastAsia="Calibri" w:hAnsiTheme="minorHAnsi" w:cstheme="minorHAnsi"/>
          <w:sz w:val="22"/>
          <w:szCs w:val="22"/>
          <w:lang w:eastAsia="en-US"/>
        </w:rPr>
        <w:t>tel:</w:t>
      </w:r>
      <w:r w:rsidR="00E73AD9" w:rsidRPr="0012728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12728C" w:rsidRPr="0012728C">
        <w:rPr>
          <w:rFonts w:asciiTheme="minorHAnsi" w:eastAsia="Calibri" w:hAnsiTheme="minorHAnsi" w:cstheme="minorHAnsi"/>
          <w:sz w:val="22"/>
          <w:szCs w:val="22"/>
          <w:lang w:eastAsia="en-US"/>
        </w:rPr>
        <w:t>224 951 406</w:t>
      </w:r>
    </w:p>
    <w:p w14:paraId="6AA718CE" w14:textId="77777777" w:rsidR="00116A85" w:rsidRPr="0012728C" w:rsidRDefault="00116A85" w:rsidP="00F6207A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sz w:val="22"/>
          <w:szCs w:val="22"/>
        </w:rPr>
      </w:pPr>
      <w:r w:rsidRPr="0012728C">
        <w:rPr>
          <w:rFonts w:asciiTheme="minorHAnsi" w:hAnsiTheme="minorHAnsi" w:cstheme="minorHAnsi"/>
          <w:sz w:val="22"/>
          <w:szCs w:val="22"/>
        </w:rPr>
        <w:t>Dr. Jan Zikeš</w:t>
      </w:r>
      <w:r w:rsidR="00C02026" w:rsidRPr="0012728C">
        <w:rPr>
          <w:rFonts w:asciiTheme="minorHAnsi" w:hAnsiTheme="minorHAnsi" w:cstheme="minorHAnsi"/>
          <w:sz w:val="22"/>
          <w:szCs w:val="22"/>
        </w:rPr>
        <w:tab/>
      </w:r>
      <w:r w:rsidR="00C02026" w:rsidRPr="0012728C">
        <w:rPr>
          <w:rFonts w:asciiTheme="minorHAnsi" w:hAnsiTheme="minorHAnsi" w:cstheme="minorHAnsi"/>
          <w:sz w:val="22"/>
          <w:szCs w:val="22"/>
        </w:rPr>
        <w:tab/>
      </w:r>
      <w:r w:rsidR="007D6A55" w:rsidRPr="0012728C">
        <w:rPr>
          <w:rFonts w:asciiTheme="minorHAnsi" w:hAnsiTheme="minorHAnsi" w:cstheme="minorHAnsi"/>
          <w:sz w:val="22"/>
          <w:szCs w:val="22"/>
        </w:rPr>
        <w:tab/>
      </w:r>
      <w:r w:rsidRPr="0012728C">
        <w:rPr>
          <w:rFonts w:asciiTheme="minorHAnsi" w:hAnsiTheme="minorHAnsi" w:cstheme="minorHAnsi"/>
          <w:sz w:val="22"/>
          <w:szCs w:val="22"/>
        </w:rPr>
        <w:t>e</w:t>
      </w:r>
      <w:r w:rsidR="001932EA" w:rsidRPr="0012728C">
        <w:rPr>
          <w:rFonts w:asciiTheme="minorHAnsi" w:hAnsiTheme="minorHAnsi" w:cstheme="minorHAnsi"/>
          <w:sz w:val="22"/>
          <w:szCs w:val="22"/>
        </w:rPr>
        <w:t>-</w:t>
      </w:r>
      <w:r w:rsidRPr="0012728C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12" w:history="1">
        <w:r w:rsidRPr="0012728C">
          <w:rPr>
            <w:rStyle w:val="Hypertextovodkaz"/>
            <w:rFonts w:asciiTheme="minorHAnsi" w:hAnsiTheme="minorHAnsi" w:cstheme="minorHAnsi"/>
            <w:sz w:val="22"/>
            <w:szCs w:val="22"/>
          </w:rPr>
          <w:t>zikes@kzps.cz</w:t>
        </w:r>
      </w:hyperlink>
      <w:r w:rsidR="00C02026" w:rsidRPr="0012728C">
        <w:rPr>
          <w:rFonts w:asciiTheme="minorHAnsi" w:hAnsiTheme="minorHAnsi" w:cstheme="minorHAnsi"/>
          <w:sz w:val="22"/>
          <w:szCs w:val="22"/>
        </w:rPr>
        <w:tab/>
      </w:r>
      <w:r w:rsidR="00C02026" w:rsidRPr="0012728C">
        <w:rPr>
          <w:rFonts w:asciiTheme="minorHAnsi" w:hAnsiTheme="minorHAnsi" w:cstheme="minorHAnsi"/>
          <w:sz w:val="22"/>
          <w:szCs w:val="22"/>
        </w:rPr>
        <w:tab/>
      </w:r>
      <w:r w:rsidR="00EE57AD" w:rsidRPr="0012728C">
        <w:rPr>
          <w:rFonts w:asciiTheme="minorHAnsi" w:hAnsiTheme="minorHAnsi" w:cstheme="minorHAnsi"/>
          <w:sz w:val="22"/>
          <w:szCs w:val="22"/>
        </w:rPr>
        <w:tab/>
      </w:r>
      <w:r w:rsidRPr="0012728C">
        <w:rPr>
          <w:rFonts w:asciiTheme="minorHAnsi" w:hAnsiTheme="minorHAnsi" w:cstheme="minorHAnsi"/>
          <w:sz w:val="22"/>
          <w:szCs w:val="22"/>
        </w:rPr>
        <w:t>tel:</w:t>
      </w:r>
      <w:r w:rsidR="0002661A" w:rsidRPr="0012728C">
        <w:rPr>
          <w:rFonts w:asciiTheme="minorHAnsi" w:hAnsiTheme="minorHAnsi" w:cstheme="minorHAnsi"/>
          <w:sz w:val="22"/>
          <w:szCs w:val="22"/>
        </w:rPr>
        <w:tab/>
      </w:r>
      <w:r w:rsidR="00C02026" w:rsidRPr="0012728C">
        <w:rPr>
          <w:rFonts w:asciiTheme="minorHAnsi" w:hAnsiTheme="minorHAnsi" w:cstheme="minorHAnsi"/>
          <w:sz w:val="22"/>
          <w:szCs w:val="22"/>
        </w:rPr>
        <w:t>222 324</w:t>
      </w:r>
      <w:r w:rsidR="00D80A51" w:rsidRPr="0012728C">
        <w:rPr>
          <w:rFonts w:asciiTheme="minorHAnsi" w:hAnsiTheme="minorHAnsi" w:cstheme="minorHAnsi"/>
          <w:sz w:val="22"/>
          <w:szCs w:val="22"/>
        </w:rPr>
        <w:t> </w:t>
      </w:r>
      <w:r w:rsidR="00C02026" w:rsidRPr="0012728C">
        <w:rPr>
          <w:rFonts w:asciiTheme="minorHAnsi" w:hAnsiTheme="minorHAnsi" w:cstheme="minorHAnsi"/>
          <w:sz w:val="22"/>
          <w:szCs w:val="22"/>
        </w:rPr>
        <w:t>985</w:t>
      </w:r>
    </w:p>
    <w:p w14:paraId="7C1F6D8A" w14:textId="77777777" w:rsidR="00D80A51" w:rsidRPr="0012728C" w:rsidRDefault="00D80A51" w:rsidP="00F6207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CBA37D3" w14:textId="4D06A98D" w:rsidR="007D7760" w:rsidRDefault="009A436D" w:rsidP="00F6207A">
      <w:pPr>
        <w:jc w:val="both"/>
        <w:rPr>
          <w:rFonts w:asciiTheme="minorHAnsi" w:hAnsiTheme="minorHAnsi" w:cstheme="minorHAnsi"/>
          <w:sz w:val="22"/>
          <w:szCs w:val="22"/>
        </w:rPr>
      </w:pPr>
      <w:r w:rsidRPr="0012728C">
        <w:rPr>
          <w:rFonts w:asciiTheme="minorHAnsi" w:hAnsiTheme="minorHAnsi" w:cstheme="minorHAnsi"/>
          <w:sz w:val="22"/>
          <w:szCs w:val="22"/>
        </w:rPr>
        <w:t>V Praze dne</w:t>
      </w:r>
      <w:r w:rsidR="00040755" w:rsidRPr="0012728C">
        <w:rPr>
          <w:rFonts w:asciiTheme="minorHAnsi" w:hAnsiTheme="minorHAnsi" w:cstheme="minorHAnsi"/>
          <w:sz w:val="22"/>
          <w:szCs w:val="22"/>
        </w:rPr>
        <w:t xml:space="preserve"> 14</w:t>
      </w:r>
      <w:r w:rsidR="00D50654" w:rsidRPr="0012728C">
        <w:rPr>
          <w:rFonts w:asciiTheme="minorHAnsi" w:hAnsiTheme="minorHAnsi" w:cstheme="minorHAnsi"/>
          <w:sz w:val="22"/>
          <w:szCs w:val="22"/>
        </w:rPr>
        <w:t>. srpna</w:t>
      </w:r>
      <w:r w:rsidR="002C4354" w:rsidRPr="0012728C">
        <w:rPr>
          <w:rFonts w:asciiTheme="minorHAnsi" w:hAnsiTheme="minorHAnsi" w:cstheme="minorHAnsi"/>
          <w:sz w:val="22"/>
          <w:szCs w:val="22"/>
        </w:rPr>
        <w:t xml:space="preserve"> 201</w:t>
      </w:r>
      <w:r w:rsidR="001F553D" w:rsidRPr="0012728C">
        <w:rPr>
          <w:rFonts w:asciiTheme="minorHAnsi" w:hAnsiTheme="minorHAnsi" w:cstheme="minorHAnsi"/>
          <w:sz w:val="22"/>
          <w:szCs w:val="22"/>
        </w:rPr>
        <w:t>9</w:t>
      </w:r>
    </w:p>
    <w:p w14:paraId="16358F48" w14:textId="77777777" w:rsidR="00261EF7" w:rsidRPr="0012728C" w:rsidRDefault="00261EF7" w:rsidP="00F620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FC7AAF" w14:textId="77777777" w:rsidR="00754FBB" w:rsidRPr="0012728C" w:rsidRDefault="00754FBB" w:rsidP="00F620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FB6E07" w14:textId="77777777" w:rsidR="00FD1397" w:rsidRPr="0012728C" w:rsidRDefault="00FD1397" w:rsidP="00F620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8F675" w14:textId="77777777" w:rsidR="006266A6" w:rsidRPr="0012728C" w:rsidRDefault="00BF1917" w:rsidP="00F6207A">
      <w:pPr>
        <w:rPr>
          <w:rFonts w:asciiTheme="minorHAnsi" w:hAnsiTheme="minorHAnsi" w:cstheme="minorHAnsi"/>
          <w:b/>
          <w:sz w:val="22"/>
          <w:szCs w:val="22"/>
        </w:rPr>
      </w:pPr>
      <w:r w:rsidRPr="0012728C">
        <w:rPr>
          <w:rFonts w:asciiTheme="minorHAnsi" w:hAnsiTheme="minorHAnsi" w:cstheme="minorHAnsi"/>
          <w:sz w:val="22"/>
          <w:szCs w:val="22"/>
        </w:rPr>
        <w:t xml:space="preserve"> </w:t>
      </w:r>
      <w:r w:rsidR="00E825FB" w:rsidRPr="0012728C">
        <w:rPr>
          <w:rFonts w:asciiTheme="minorHAnsi" w:hAnsiTheme="minorHAnsi" w:cstheme="minorHAnsi"/>
          <w:sz w:val="22"/>
          <w:szCs w:val="22"/>
        </w:rPr>
        <w:tab/>
      </w:r>
      <w:r w:rsidR="00E825FB" w:rsidRPr="0012728C">
        <w:rPr>
          <w:rFonts w:asciiTheme="minorHAnsi" w:hAnsiTheme="minorHAnsi" w:cstheme="minorHAnsi"/>
          <w:sz w:val="22"/>
          <w:szCs w:val="22"/>
        </w:rPr>
        <w:tab/>
      </w:r>
      <w:r w:rsidR="00E825FB" w:rsidRPr="0012728C">
        <w:rPr>
          <w:rFonts w:asciiTheme="minorHAnsi" w:hAnsiTheme="minorHAnsi" w:cstheme="minorHAnsi"/>
          <w:sz w:val="22"/>
          <w:szCs w:val="22"/>
        </w:rPr>
        <w:tab/>
      </w:r>
      <w:r w:rsidR="00E825FB" w:rsidRPr="0012728C">
        <w:rPr>
          <w:rFonts w:asciiTheme="minorHAnsi" w:hAnsiTheme="minorHAnsi" w:cstheme="minorHAnsi"/>
          <w:sz w:val="22"/>
          <w:szCs w:val="22"/>
        </w:rPr>
        <w:tab/>
      </w:r>
      <w:r w:rsidR="00E825FB" w:rsidRPr="0012728C">
        <w:rPr>
          <w:rFonts w:asciiTheme="minorHAnsi" w:hAnsiTheme="minorHAnsi" w:cstheme="minorHAnsi"/>
          <w:sz w:val="22"/>
          <w:szCs w:val="22"/>
        </w:rPr>
        <w:tab/>
      </w:r>
      <w:r w:rsidR="00E825FB" w:rsidRPr="0012728C">
        <w:rPr>
          <w:rFonts w:asciiTheme="minorHAnsi" w:hAnsiTheme="minorHAnsi" w:cstheme="minorHAnsi"/>
          <w:sz w:val="22"/>
          <w:szCs w:val="22"/>
        </w:rPr>
        <w:tab/>
      </w:r>
      <w:r w:rsidR="00E825FB" w:rsidRPr="0012728C">
        <w:rPr>
          <w:rFonts w:asciiTheme="minorHAnsi" w:hAnsiTheme="minorHAnsi" w:cstheme="minorHAnsi"/>
          <w:sz w:val="22"/>
          <w:szCs w:val="22"/>
        </w:rPr>
        <w:tab/>
      </w:r>
      <w:r w:rsidR="00E825FB" w:rsidRPr="0012728C">
        <w:rPr>
          <w:rFonts w:asciiTheme="minorHAnsi" w:hAnsiTheme="minorHAnsi" w:cstheme="minorHAnsi"/>
          <w:sz w:val="22"/>
          <w:szCs w:val="22"/>
        </w:rPr>
        <w:tab/>
      </w:r>
      <w:r w:rsidR="00E825FB" w:rsidRPr="0012728C">
        <w:rPr>
          <w:rFonts w:asciiTheme="minorHAnsi" w:hAnsiTheme="minorHAnsi" w:cstheme="minorHAnsi"/>
          <w:sz w:val="22"/>
          <w:szCs w:val="22"/>
        </w:rPr>
        <w:tab/>
      </w:r>
      <w:r w:rsidR="002A28AB" w:rsidRPr="0012728C">
        <w:rPr>
          <w:rFonts w:asciiTheme="minorHAnsi" w:hAnsiTheme="minorHAnsi" w:cstheme="minorHAnsi"/>
          <w:sz w:val="22"/>
          <w:szCs w:val="22"/>
        </w:rPr>
        <w:tab/>
      </w:r>
      <w:r w:rsidR="002A28AB" w:rsidRPr="0012728C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F645E4" w:rsidRPr="0012728C">
        <w:rPr>
          <w:rFonts w:asciiTheme="minorHAnsi" w:hAnsiTheme="minorHAnsi" w:cstheme="minorHAnsi"/>
          <w:b/>
          <w:sz w:val="22"/>
          <w:szCs w:val="22"/>
        </w:rPr>
        <w:t>Jan W i e s n e r</w:t>
      </w:r>
    </w:p>
    <w:p w14:paraId="10D3C045" w14:textId="77777777" w:rsidR="00D93E30" w:rsidRPr="0012728C" w:rsidRDefault="00875CDF" w:rsidP="00735439">
      <w:pPr>
        <w:rPr>
          <w:rFonts w:asciiTheme="minorHAnsi" w:hAnsiTheme="minorHAnsi" w:cstheme="minorHAnsi"/>
          <w:sz w:val="22"/>
          <w:szCs w:val="22"/>
        </w:rPr>
      </w:pPr>
      <w:r w:rsidRPr="0012728C">
        <w:rPr>
          <w:rFonts w:asciiTheme="minorHAnsi" w:hAnsiTheme="minorHAnsi" w:cstheme="minorHAnsi"/>
          <w:sz w:val="22"/>
          <w:szCs w:val="22"/>
        </w:rPr>
        <w:tab/>
      </w:r>
      <w:r w:rsidRPr="0012728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</w:t>
      </w:r>
      <w:r w:rsidR="00F645E4" w:rsidRPr="0012728C">
        <w:rPr>
          <w:rFonts w:asciiTheme="minorHAnsi" w:hAnsiTheme="minorHAnsi" w:cstheme="minorHAnsi"/>
          <w:sz w:val="22"/>
          <w:szCs w:val="22"/>
        </w:rPr>
        <w:t xml:space="preserve"> </w:t>
      </w:r>
      <w:r w:rsidR="00BF1917" w:rsidRPr="0012728C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E825FB" w:rsidRPr="0012728C">
        <w:rPr>
          <w:rFonts w:asciiTheme="minorHAnsi" w:hAnsiTheme="minorHAnsi" w:cstheme="minorHAnsi"/>
          <w:sz w:val="22"/>
          <w:szCs w:val="22"/>
        </w:rPr>
        <w:tab/>
      </w:r>
      <w:r w:rsidR="00E825FB" w:rsidRPr="0012728C">
        <w:rPr>
          <w:rFonts w:asciiTheme="minorHAnsi" w:hAnsiTheme="minorHAnsi" w:cstheme="minorHAnsi"/>
          <w:sz w:val="22"/>
          <w:szCs w:val="22"/>
        </w:rPr>
        <w:tab/>
      </w:r>
      <w:r w:rsidR="002A28AB" w:rsidRPr="0012728C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7D7760" w:rsidRPr="0012728C">
        <w:rPr>
          <w:rFonts w:asciiTheme="minorHAnsi" w:hAnsiTheme="minorHAnsi" w:cstheme="minorHAnsi"/>
          <w:sz w:val="22"/>
          <w:szCs w:val="22"/>
        </w:rPr>
        <w:t xml:space="preserve"> </w:t>
      </w:r>
      <w:r w:rsidR="002A28AB" w:rsidRPr="0012728C">
        <w:rPr>
          <w:rFonts w:asciiTheme="minorHAnsi" w:hAnsiTheme="minorHAnsi" w:cstheme="minorHAnsi"/>
          <w:sz w:val="22"/>
          <w:szCs w:val="22"/>
        </w:rPr>
        <w:t xml:space="preserve">    </w:t>
      </w:r>
      <w:r w:rsidR="004016A2" w:rsidRPr="0012728C">
        <w:rPr>
          <w:rFonts w:asciiTheme="minorHAnsi" w:hAnsiTheme="minorHAnsi" w:cstheme="minorHAnsi"/>
          <w:sz w:val="22"/>
          <w:szCs w:val="22"/>
        </w:rPr>
        <w:t>prezident</w:t>
      </w:r>
    </w:p>
    <w:sectPr w:rsidR="00D93E30" w:rsidRPr="0012728C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8E80" w14:textId="77777777" w:rsidR="0018594D" w:rsidRDefault="0018594D">
      <w:r>
        <w:separator/>
      </w:r>
    </w:p>
    <w:p w14:paraId="5644702F" w14:textId="77777777" w:rsidR="0018594D" w:rsidRDefault="0018594D"/>
  </w:endnote>
  <w:endnote w:type="continuationSeparator" w:id="0">
    <w:p w14:paraId="37154D89" w14:textId="77777777" w:rsidR="0018594D" w:rsidRDefault="0018594D">
      <w:r>
        <w:continuationSeparator/>
      </w:r>
    </w:p>
    <w:p w14:paraId="474C4E65" w14:textId="77777777" w:rsidR="0018594D" w:rsidRDefault="00185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AB20F" w14:textId="77777777" w:rsidR="0018594D" w:rsidRDefault="0018594D">
      <w:r>
        <w:separator/>
      </w:r>
    </w:p>
    <w:p w14:paraId="0CADB667" w14:textId="77777777" w:rsidR="0018594D" w:rsidRDefault="0018594D"/>
  </w:footnote>
  <w:footnote w:type="continuationSeparator" w:id="0">
    <w:p w14:paraId="22575EC9" w14:textId="77777777" w:rsidR="0018594D" w:rsidRDefault="0018594D">
      <w:r>
        <w:continuationSeparator/>
      </w:r>
    </w:p>
    <w:p w14:paraId="0CDBF93F" w14:textId="77777777" w:rsidR="0018594D" w:rsidRDefault="00185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61756B3"/>
    <w:multiLevelType w:val="hybridMultilevel"/>
    <w:tmpl w:val="0CFED5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D5235"/>
    <w:multiLevelType w:val="hybridMultilevel"/>
    <w:tmpl w:val="FF8677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03787"/>
    <w:multiLevelType w:val="multilevel"/>
    <w:tmpl w:val="02C46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193C"/>
    <w:multiLevelType w:val="hybridMultilevel"/>
    <w:tmpl w:val="8646C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6356"/>
    <w:multiLevelType w:val="hybridMultilevel"/>
    <w:tmpl w:val="66DC65BC"/>
    <w:lvl w:ilvl="0" w:tplc="54E65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5BC1"/>
    <w:multiLevelType w:val="hybridMultilevel"/>
    <w:tmpl w:val="7346CB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A71DD"/>
    <w:multiLevelType w:val="multilevel"/>
    <w:tmpl w:val="0405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AC5F66"/>
    <w:multiLevelType w:val="hybridMultilevel"/>
    <w:tmpl w:val="0BF87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1048"/>
    <w:multiLevelType w:val="hybridMultilevel"/>
    <w:tmpl w:val="A30ECF1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6CD"/>
    <w:multiLevelType w:val="hybridMultilevel"/>
    <w:tmpl w:val="E3F24CB4"/>
    <w:lvl w:ilvl="0" w:tplc="39AABE1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6E68C8"/>
    <w:multiLevelType w:val="hybridMultilevel"/>
    <w:tmpl w:val="EE50F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27FF3"/>
    <w:multiLevelType w:val="hybridMultilevel"/>
    <w:tmpl w:val="1CA8B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A52CE"/>
    <w:multiLevelType w:val="hybridMultilevel"/>
    <w:tmpl w:val="E4263424"/>
    <w:lvl w:ilvl="0" w:tplc="C8785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A2D96"/>
    <w:multiLevelType w:val="hybridMultilevel"/>
    <w:tmpl w:val="FE5A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7946"/>
    <w:multiLevelType w:val="hybridMultilevel"/>
    <w:tmpl w:val="8CF4EC1A"/>
    <w:lvl w:ilvl="0" w:tplc="7FA081EA">
      <w:start w:val="1"/>
      <w:numFmt w:val="upperRoman"/>
      <w:lvlText w:val="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43085"/>
    <w:multiLevelType w:val="hybridMultilevel"/>
    <w:tmpl w:val="9250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F6272"/>
    <w:multiLevelType w:val="multilevel"/>
    <w:tmpl w:val="FD6C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F5B33"/>
    <w:multiLevelType w:val="hybridMultilevel"/>
    <w:tmpl w:val="D90AE0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325F1"/>
    <w:multiLevelType w:val="hybridMultilevel"/>
    <w:tmpl w:val="A1187D14"/>
    <w:lvl w:ilvl="0" w:tplc="76C499B0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02FC5"/>
    <w:multiLevelType w:val="hybridMultilevel"/>
    <w:tmpl w:val="99F846C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9267A0"/>
    <w:multiLevelType w:val="hybridMultilevel"/>
    <w:tmpl w:val="5CBC3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D969DD"/>
    <w:multiLevelType w:val="hybridMultilevel"/>
    <w:tmpl w:val="6FC2C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07C52"/>
    <w:multiLevelType w:val="hybridMultilevel"/>
    <w:tmpl w:val="310641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9312AF"/>
    <w:multiLevelType w:val="hybridMultilevel"/>
    <w:tmpl w:val="F438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D6A1C"/>
    <w:multiLevelType w:val="hybridMultilevel"/>
    <w:tmpl w:val="964EB174"/>
    <w:lvl w:ilvl="0" w:tplc="BD0064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03720"/>
    <w:multiLevelType w:val="hybridMultilevel"/>
    <w:tmpl w:val="403801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6810"/>
    <w:multiLevelType w:val="hybridMultilevel"/>
    <w:tmpl w:val="EB8A9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2503A"/>
    <w:multiLevelType w:val="hybridMultilevel"/>
    <w:tmpl w:val="0EA4F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D6065"/>
    <w:multiLevelType w:val="hybridMultilevel"/>
    <w:tmpl w:val="BD0ABDBA"/>
    <w:lvl w:ilvl="0" w:tplc="99EEB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3041A"/>
    <w:multiLevelType w:val="hybridMultilevel"/>
    <w:tmpl w:val="4BE4DD12"/>
    <w:lvl w:ilvl="0" w:tplc="88C225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46DD5"/>
    <w:multiLevelType w:val="hybridMultilevel"/>
    <w:tmpl w:val="118C8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15685"/>
    <w:multiLevelType w:val="hybridMultilevel"/>
    <w:tmpl w:val="FD56849E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568617DD"/>
    <w:multiLevelType w:val="multilevel"/>
    <w:tmpl w:val="EF5C2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80B5CD3"/>
    <w:multiLevelType w:val="hybridMultilevel"/>
    <w:tmpl w:val="64EE76F2"/>
    <w:lvl w:ilvl="0" w:tplc="50D686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E0BF5"/>
    <w:multiLevelType w:val="hybridMultilevel"/>
    <w:tmpl w:val="2724E292"/>
    <w:lvl w:ilvl="0" w:tplc="A40CCA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985B39"/>
    <w:multiLevelType w:val="hybridMultilevel"/>
    <w:tmpl w:val="AF40A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01FFD"/>
    <w:multiLevelType w:val="multilevel"/>
    <w:tmpl w:val="C4FEE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941699"/>
    <w:multiLevelType w:val="hybridMultilevel"/>
    <w:tmpl w:val="576C4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42" w15:restartNumberingAfterBreak="0">
    <w:nsid w:val="6C2F09D7"/>
    <w:multiLevelType w:val="hybridMultilevel"/>
    <w:tmpl w:val="75B88B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5C2C6E"/>
    <w:multiLevelType w:val="hybridMultilevel"/>
    <w:tmpl w:val="C34A7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233C4"/>
    <w:multiLevelType w:val="hybridMultilevel"/>
    <w:tmpl w:val="664E3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E6BAC"/>
    <w:multiLevelType w:val="multilevel"/>
    <w:tmpl w:val="0DD04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4"/>
  </w:num>
  <w:num w:numId="3">
    <w:abstractNumId w:val="22"/>
  </w:num>
  <w:num w:numId="4">
    <w:abstractNumId w:val="21"/>
  </w:num>
  <w:num w:numId="5">
    <w:abstractNumId w:val="38"/>
  </w:num>
  <w:num w:numId="6">
    <w:abstractNumId w:val="4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7"/>
  </w:num>
  <w:num w:numId="12">
    <w:abstractNumId w:val="30"/>
  </w:num>
  <w:num w:numId="13">
    <w:abstractNumId w:val="6"/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31"/>
  </w:num>
  <w:num w:numId="24">
    <w:abstractNumId w:val="33"/>
  </w:num>
  <w:num w:numId="25">
    <w:abstractNumId w:val="17"/>
  </w:num>
  <w:num w:numId="26">
    <w:abstractNumId w:val="13"/>
  </w:num>
  <w:num w:numId="27">
    <w:abstractNumId w:val="32"/>
  </w:num>
  <w:num w:numId="28">
    <w:abstractNumId w:val="2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6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5"/>
  </w:num>
  <w:num w:numId="39">
    <w:abstractNumId w:val="34"/>
  </w:num>
  <w:num w:numId="40">
    <w:abstractNumId w:val="9"/>
  </w:num>
  <w:num w:numId="41">
    <w:abstractNumId w:val="25"/>
  </w:num>
  <w:num w:numId="42">
    <w:abstractNumId w:val="26"/>
  </w:num>
  <w:num w:numId="43">
    <w:abstractNumId w:val="8"/>
  </w:num>
  <w:num w:numId="44">
    <w:abstractNumId w:val="4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5623"/>
    <w:rsid w:val="00011008"/>
    <w:rsid w:val="00013D39"/>
    <w:rsid w:val="0001536A"/>
    <w:rsid w:val="00015F6D"/>
    <w:rsid w:val="00025318"/>
    <w:rsid w:val="0002661A"/>
    <w:rsid w:val="00040755"/>
    <w:rsid w:val="00042DCF"/>
    <w:rsid w:val="00045C43"/>
    <w:rsid w:val="00053079"/>
    <w:rsid w:val="000740B7"/>
    <w:rsid w:val="000741DD"/>
    <w:rsid w:val="0007717A"/>
    <w:rsid w:val="00094A96"/>
    <w:rsid w:val="000C19E5"/>
    <w:rsid w:val="000C3419"/>
    <w:rsid w:val="000C398B"/>
    <w:rsid w:val="000C5141"/>
    <w:rsid w:val="000C5666"/>
    <w:rsid w:val="000C7FEB"/>
    <w:rsid w:val="000D0DB3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2B9A"/>
    <w:rsid w:val="00114A03"/>
    <w:rsid w:val="00116A85"/>
    <w:rsid w:val="00116FEC"/>
    <w:rsid w:val="00123E03"/>
    <w:rsid w:val="0012728C"/>
    <w:rsid w:val="001378DB"/>
    <w:rsid w:val="00143656"/>
    <w:rsid w:val="00153A9A"/>
    <w:rsid w:val="001551F1"/>
    <w:rsid w:val="00157AC8"/>
    <w:rsid w:val="00173CFC"/>
    <w:rsid w:val="00173E77"/>
    <w:rsid w:val="0018594D"/>
    <w:rsid w:val="001871D2"/>
    <w:rsid w:val="001932EA"/>
    <w:rsid w:val="00197D36"/>
    <w:rsid w:val="001B5835"/>
    <w:rsid w:val="001B65E9"/>
    <w:rsid w:val="001B7A73"/>
    <w:rsid w:val="001C4E43"/>
    <w:rsid w:val="001D795C"/>
    <w:rsid w:val="001E1C60"/>
    <w:rsid w:val="001E41CD"/>
    <w:rsid w:val="001F553D"/>
    <w:rsid w:val="0020090E"/>
    <w:rsid w:val="00201C13"/>
    <w:rsid w:val="002070B7"/>
    <w:rsid w:val="00207DCF"/>
    <w:rsid w:val="00211FC8"/>
    <w:rsid w:val="00215445"/>
    <w:rsid w:val="0021797C"/>
    <w:rsid w:val="00217C07"/>
    <w:rsid w:val="00221264"/>
    <w:rsid w:val="0026166D"/>
    <w:rsid w:val="00261EF7"/>
    <w:rsid w:val="00265A8F"/>
    <w:rsid w:val="002811EA"/>
    <w:rsid w:val="00286143"/>
    <w:rsid w:val="0029687F"/>
    <w:rsid w:val="002A28AB"/>
    <w:rsid w:val="002A7D4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2557"/>
    <w:rsid w:val="00314659"/>
    <w:rsid w:val="0032541E"/>
    <w:rsid w:val="0034139E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B13D7"/>
    <w:rsid w:val="003B52DF"/>
    <w:rsid w:val="003B68AD"/>
    <w:rsid w:val="003D2358"/>
    <w:rsid w:val="003D27CC"/>
    <w:rsid w:val="003D3118"/>
    <w:rsid w:val="003E0ABB"/>
    <w:rsid w:val="003E15C6"/>
    <w:rsid w:val="003F114D"/>
    <w:rsid w:val="003F3927"/>
    <w:rsid w:val="004016A2"/>
    <w:rsid w:val="004105E9"/>
    <w:rsid w:val="00415CFA"/>
    <w:rsid w:val="00423055"/>
    <w:rsid w:val="00424155"/>
    <w:rsid w:val="00426637"/>
    <w:rsid w:val="00437178"/>
    <w:rsid w:val="00437847"/>
    <w:rsid w:val="00455126"/>
    <w:rsid w:val="00456CEA"/>
    <w:rsid w:val="00462D24"/>
    <w:rsid w:val="00462E34"/>
    <w:rsid w:val="004715AB"/>
    <w:rsid w:val="0047247C"/>
    <w:rsid w:val="00492FB2"/>
    <w:rsid w:val="00494E51"/>
    <w:rsid w:val="004A05A0"/>
    <w:rsid w:val="004A6E27"/>
    <w:rsid w:val="004B1770"/>
    <w:rsid w:val="004C1176"/>
    <w:rsid w:val="004D412E"/>
    <w:rsid w:val="004F5693"/>
    <w:rsid w:val="005021C6"/>
    <w:rsid w:val="005033CD"/>
    <w:rsid w:val="00503512"/>
    <w:rsid w:val="005065F2"/>
    <w:rsid w:val="00506EF7"/>
    <w:rsid w:val="00507B75"/>
    <w:rsid w:val="005322F8"/>
    <w:rsid w:val="0053647B"/>
    <w:rsid w:val="005444B1"/>
    <w:rsid w:val="005543D8"/>
    <w:rsid w:val="00556A1F"/>
    <w:rsid w:val="00572921"/>
    <w:rsid w:val="005764E6"/>
    <w:rsid w:val="00580BDA"/>
    <w:rsid w:val="00581F48"/>
    <w:rsid w:val="00583D61"/>
    <w:rsid w:val="005853B5"/>
    <w:rsid w:val="005965F4"/>
    <w:rsid w:val="005967A9"/>
    <w:rsid w:val="005A3857"/>
    <w:rsid w:val="005A5D94"/>
    <w:rsid w:val="005A6BAA"/>
    <w:rsid w:val="005B007E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73BE"/>
    <w:rsid w:val="00652FEB"/>
    <w:rsid w:val="0065329E"/>
    <w:rsid w:val="006609DD"/>
    <w:rsid w:val="006640F5"/>
    <w:rsid w:val="006826E0"/>
    <w:rsid w:val="00682D25"/>
    <w:rsid w:val="0068360D"/>
    <w:rsid w:val="006906BB"/>
    <w:rsid w:val="00690E0A"/>
    <w:rsid w:val="006A2DCA"/>
    <w:rsid w:val="006C207A"/>
    <w:rsid w:val="006C34B2"/>
    <w:rsid w:val="006C46E3"/>
    <w:rsid w:val="006C6C44"/>
    <w:rsid w:val="006E2EBC"/>
    <w:rsid w:val="006F25B9"/>
    <w:rsid w:val="0070112A"/>
    <w:rsid w:val="00703308"/>
    <w:rsid w:val="00735439"/>
    <w:rsid w:val="00740649"/>
    <w:rsid w:val="00742421"/>
    <w:rsid w:val="00746159"/>
    <w:rsid w:val="00754FBB"/>
    <w:rsid w:val="00761CDE"/>
    <w:rsid w:val="007674C9"/>
    <w:rsid w:val="00780AD3"/>
    <w:rsid w:val="00781673"/>
    <w:rsid w:val="0078299E"/>
    <w:rsid w:val="0079472A"/>
    <w:rsid w:val="007A2819"/>
    <w:rsid w:val="007B33ED"/>
    <w:rsid w:val="007B5311"/>
    <w:rsid w:val="007C68CB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21A80"/>
    <w:rsid w:val="0082559E"/>
    <w:rsid w:val="00830898"/>
    <w:rsid w:val="008431B4"/>
    <w:rsid w:val="00844379"/>
    <w:rsid w:val="00852D27"/>
    <w:rsid w:val="00857174"/>
    <w:rsid w:val="00860019"/>
    <w:rsid w:val="00864A5F"/>
    <w:rsid w:val="00865882"/>
    <w:rsid w:val="00870D2F"/>
    <w:rsid w:val="00875CDF"/>
    <w:rsid w:val="0088730F"/>
    <w:rsid w:val="008A12E1"/>
    <w:rsid w:val="008A57BB"/>
    <w:rsid w:val="008A738B"/>
    <w:rsid w:val="008B070D"/>
    <w:rsid w:val="008B4AE7"/>
    <w:rsid w:val="008E0820"/>
    <w:rsid w:val="008E5CB3"/>
    <w:rsid w:val="008F5E2E"/>
    <w:rsid w:val="00914C43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A038F"/>
    <w:rsid w:val="009A436D"/>
    <w:rsid w:val="009A4727"/>
    <w:rsid w:val="009B6644"/>
    <w:rsid w:val="009C2365"/>
    <w:rsid w:val="009D11E4"/>
    <w:rsid w:val="009D172F"/>
    <w:rsid w:val="009E7412"/>
    <w:rsid w:val="00A007E9"/>
    <w:rsid w:val="00A01F00"/>
    <w:rsid w:val="00A04FAA"/>
    <w:rsid w:val="00A13EB8"/>
    <w:rsid w:val="00A2260C"/>
    <w:rsid w:val="00A316BB"/>
    <w:rsid w:val="00A31FA0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5811"/>
    <w:rsid w:val="00B16608"/>
    <w:rsid w:val="00B24F35"/>
    <w:rsid w:val="00B32A6C"/>
    <w:rsid w:val="00B36FC5"/>
    <w:rsid w:val="00B40987"/>
    <w:rsid w:val="00B418FC"/>
    <w:rsid w:val="00B638EC"/>
    <w:rsid w:val="00B65818"/>
    <w:rsid w:val="00B975D1"/>
    <w:rsid w:val="00BA20A6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612DA"/>
    <w:rsid w:val="00C67F1D"/>
    <w:rsid w:val="00C75878"/>
    <w:rsid w:val="00C806D8"/>
    <w:rsid w:val="00C833FB"/>
    <w:rsid w:val="00C969CF"/>
    <w:rsid w:val="00C97B14"/>
    <w:rsid w:val="00CA21E0"/>
    <w:rsid w:val="00CB444F"/>
    <w:rsid w:val="00CC6080"/>
    <w:rsid w:val="00CD5A5C"/>
    <w:rsid w:val="00CD62A2"/>
    <w:rsid w:val="00CE2AB1"/>
    <w:rsid w:val="00CF056C"/>
    <w:rsid w:val="00CF7BF1"/>
    <w:rsid w:val="00CF7E52"/>
    <w:rsid w:val="00D06C7B"/>
    <w:rsid w:val="00D076A4"/>
    <w:rsid w:val="00D119BC"/>
    <w:rsid w:val="00D15D13"/>
    <w:rsid w:val="00D17502"/>
    <w:rsid w:val="00D3376E"/>
    <w:rsid w:val="00D34BEA"/>
    <w:rsid w:val="00D35FDF"/>
    <w:rsid w:val="00D50654"/>
    <w:rsid w:val="00D61561"/>
    <w:rsid w:val="00D667DF"/>
    <w:rsid w:val="00D80A51"/>
    <w:rsid w:val="00D83C5D"/>
    <w:rsid w:val="00D853BA"/>
    <w:rsid w:val="00D85BDD"/>
    <w:rsid w:val="00D90743"/>
    <w:rsid w:val="00D93E30"/>
    <w:rsid w:val="00DA1226"/>
    <w:rsid w:val="00DB0BA8"/>
    <w:rsid w:val="00DC337F"/>
    <w:rsid w:val="00DC7120"/>
    <w:rsid w:val="00DD600C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780B"/>
    <w:rsid w:val="00E458F0"/>
    <w:rsid w:val="00E45E3C"/>
    <w:rsid w:val="00E5372C"/>
    <w:rsid w:val="00E639C2"/>
    <w:rsid w:val="00E676C7"/>
    <w:rsid w:val="00E73AD9"/>
    <w:rsid w:val="00E76C62"/>
    <w:rsid w:val="00E825FB"/>
    <w:rsid w:val="00E83997"/>
    <w:rsid w:val="00E84FBB"/>
    <w:rsid w:val="00E8528E"/>
    <w:rsid w:val="00E95BEF"/>
    <w:rsid w:val="00EA0041"/>
    <w:rsid w:val="00EA2220"/>
    <w:rsid w:val="00EA42F2"/>
    <w:rsid w:val="00EA749F"/>
    <w:rsid w:val="00EB37F2"/>
    <w:rsid w:val="00EB5239"/>
    <w:rsid w:val="00EB5846"/>
    <w:rsid w:val="00EB6C1E"/>
    <w:rsid w:val="00EC0343"/>
    <w:rsid w:val="00EC3D5E"/>
    <w:rsid w:val="00EE3245"/>
    <w:rsid w:val="00EE5477"/>
    <w:rsid w:val="00EE57AD"/>
    <w:rsid w:val="00EE5931"/>
    <w:rsid w:val="00EF0FB2"/>
    <w:rsid w:val="00F13A1B"/>
    <w:rsid w:val="00F17B4A"/>
    <w:rsid w:val="00F23D49"/>
    <w:rsid w:val="00F25614"/>
    <w:rsid w:val="00F34377"/>
    <w:rsid w:val="00F37A24"/>
    <w:rsid w:val="00F46765"/>
    <w:rsid w:val="00F52A7E"/>
    <w:rsid w:val="00F567C2"/>
    <w:rsid w:val="00F6207A"/>
    <w:rsid w:val="00F645E4"/>
    <w:rsid w:val="00F70656"/>
    <w:rsid w:val="00F717F4"/>
    <w:rsid w:val="00F72BDD"/>
    <w:rsid w:val="00F74792"/>
    <w:rsid w:val="00F81BE6"/>
    <w:rsid w:val="00F97841"/>
    <w:rsid w:val="00FA36C9"/>
    <w:rsid w:val="00FB47C3"/>
    <w:rsid w:val="00FB4CC0"/>
    <w:rsid w:val="00FC1901"/>
    <w:rsid w:val="00FD0C4E"/>
    <w:rsid w:val="00FD1397"/>
    <w:rsid w:val="00FD5EDB"/>
    <w:rsid w:val="00FE1237"/>
    <w:rsid w:val="00FE54A4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vcik@sp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2521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10</cp:revision>
  <cp:lastPrinted>2016-10-12T10:41:00Z</cp:lastPrinted>
  <dcterms:created xsi:type="dcterms:W3CDTF">2019-08-14T08:26:00Z</dcterms:created>
  <dcterms:modified xsi:type="dcterms:W3CDTF">2019-08-14T08:35:00Z</dcterms:modified>
</cp:coreProperties>
</file>