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FA" w:rsidRPr="00A000FE" w:rsidRDefault="00D73A88" w:rsidP="009712FA">
      <w:pPr>
        <w:pStyle w:val="Prosttext"/>
        <w:spacing w:line="360" w:lineRule="auto"/>
        <w:rPr>
          <w:rFonts w:ascii="Times New Roman" w:hAnsi="Times New Roman" w:cs="Times New Roman"/>
          <w:b/>
          <w:szCs w:val="22"/>
          <w:u w:val="single"/>
        </w:rPr>
      </w:pPr>
      <w:bookmarkStart w:id="0" w:name="_GoBack"/>
      <w:r w:rsidRPr="00A000FE">
        <w:rPr>
          <w:rFonts w:ascii="Times New Roman" w:hAnsi="Times New Roman" w:cs="Times New Roman"/>
          <w:b/>
          <w:szCs w:val="22"/>
          <w:u w:val="single"/>
        </w:rPr>
        <w:t>2. Analýza silniční dopravy</w:t>
      </w:r>
    </w:p>
    <w:p w:rsidR="009712FA" w:rsidRPr="00A000FE" w:rsidRDefault="009712FA" w:rsidP="009712FA">
      <w:pPr>
        <w:pStyle w:val="Prosttext"/>
        <w:spacing w:line="360" w:lineRule="auto"/>
        <w:rPr>
          <w:rFonts w:ascii="Times New Roman" w:hAnsi="Times New Roman" w:cs="Times New Roman"/>
          <w:szCs w:val="22"/>
        </w:rPr>
      </w:pPr>
    </w:p>
    <w:p w:rsidR="0008537D" w:rsidRPr="00A000FE" w:rsidRDefault="0008537D" w:rsidP="009712FA">
      <w:pPr>
        <w:pStyle w:val="Prosttext"/>
        <w:spacing w:line="360" w:lineRule="auto"/>
        <w:rPr>
          <w:rFonts w:ascii="Times New Roman" w:hAnsi="Times New Roman" w:cs="Times New Roman"/>
          <w:szCs w:val="22"/>
        </w:rPr>
      </w:pPr>
    </w:p>
    <w:p w:rsidR="009712FA" w:rsidRPr="00A000FE" w:rsidRDefault="009712FA" w:rsidP="0008537D">
      <w:pPr>
        <w:pStyle w:val="Prosttext"/>
        <w:ind w:firstLine="708"/>
        <w:jc w:val="both"/>
        <w:rPr>
          <w:rFonts w:ascii="Times New Roman" w:hAnsi="Times New Roman" w:cs="Times New Roman"/>
          <w:szCs w:val="22"/>
        </w:rPr>
      </w:pPr>
      <w:r w:rsidRPr="00A000FE">
        <w:rPr>
          <w:rFonts w:ascii="Times New Roman" w:hAnsi="Times New Roman" w:cs="Times New Roman"/>
          <w:szCs w:val="22"/>
        </w:rPr>
        <w:t xml:space="preserve">Ministerstvo dopravy obdrželo návrh obsahu studie „Analýza silniční dopravy v ČR“ </w:t>
      </w:r>
      <w:r w:rsidR="00D73A88" w:rsidRPr="00A000FE">
        <w:rPr>
          <w:rFonts w:ascii="Times New Roman" w:hAnsi="Times New Roman" w:cs="Times New Roman"/>
          <w:szCs w:val="22"/>
        </w:rPr>
        <w:br/>
      </w:r>
      <w:r w:rsidRPr="00A000FE">
        <w:rPr>
          <w:rFonts w:ascii="Times New Roman" w:hAnsi="Times New Roman" w:cs="Times New Roman"/>
          <w:szCs w:val="22"/>
        </w:rPr>
        <w:t xml:space="preserve">k posouzení. Udávaným cílem studie je zjistit, jaký je skutečný stav v silniční dopravě, </w:t>
      </w:r>
      <w:r w:rsidR="00D73A88" w:rsidRPr="00A000FE">
        <w:rPr>
          <w:rFonts w:ascii="Times New Roman" w:hAnsi="Times New Roman" w:cs="Times New Roman"/>
          <w:szCs w:val="22"/>
        </w:rPr>
        <w:br/>
      </w:r>
      <w:r w:rsidRPr="00A000FE">
        <w:rPr>
          <w:rFonts w:ascii="Times New Roman" w:hAnsi="Times New Roman" w:cs="Times New Roman"/>
          <w:szCs w:val="22"/>
        </w:rPr>
        <w:t xml:space="preserve">a navrhnout opatření, které mají přispět k jejímu reálnému rozvoji a potřebám. Hlavními prostředky by mělo být zavedení systému výchovy řidičů a zvýšení jejich společenského postavení. Ministerstvo dopravy k tomuto konstatuje, že cíle studie i její navržený obsah jsou formulovány velice vágně. Velká část obsahu studie se týká shromažďování statistických údajů o vozidlech, řidičích a podnikatelích v silniční dopravě. Předmětné údaje jsou však dostupné </w:t>
      </w:r>
      <w:r w:rsidR="00D73A88" w:rsidRPr="00A000FE">
        <w:rPr>
          <w:rFonts w:ascii="Times New Roman" w:hAnsi="Times New Roman" w:cs="Times New Roman"/>
          <w:szCs w:val="22"/>
        </w:rPr>
        <w:br/>
      </w:r>
      <w:r w:rsidRPr="00A000FE">
        <w:rPr>
          <w:rFonts w:ascii="Times New Roman" w:hAnsi="Times New Roman" w:cs="Times New Roman"/>
          <w:szCs w:val="22"/>
        </w:rPr>
        <w:t>v realizovaných i připravovaných informačních systémech veřejné správy (CRV, CRŘ, RŽP, RPSD), mnohdy se jedná i o veřejně přístupné informace. Zbylé části navrženého obsahu, tedy finanční ohodnocení řidičů v ČR a sytém výchovy řidičů, nejsou v návrhu dle našeho názoru dostatečně popsány, tudíž není jasné, co má být obsahem těchto bodů. Bylo by proto z hlediska větší jasnosti vhodné, aby byl předmětný návrh doplněn o podrobnější a dostatečně určitý popis cíle i obsahu studie. Dále doporučujeme doplnit odůvodnění, v čem má spočívat její přínos pro poznání a rozvoj silniční dopravy v ČR.</w:t>
      </w:r>
    </w:p>
    <w:bookmarkEnd w:id="0"/>
    <w:p w:rsidR="00344251" w:rsidRPr="00A000FE" w:rsidRDefault="00344251">
      <w:pPr>
        <w:rPr>
          <w:rFonts w:ascii="Times New Roman" w:hAnsi="Times New Roman" w:cs="Times New Roman"/>
        </w:rPr>
      </w:pPr>
    </w:p>
    <w:sectPr w:rsidR="00344251" w:rsidRPr="00A000FE" w:rsidSect="00CA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2FA"/>
    <w:rsid w:val="0008537D"/>
    <w:rsid w:val="00130856"/>
    <w:rsid w:val="00332AA7"/>
    <w:rsid w:val="00344251"/>
    <w:rsid w:val="004F6812"/>
    <w:rsid w:val="009712FA"/>
    <w:rsid w:val="00A000FE"/>
    <w:rsid w:val="00CA37F2"/>
    <w:rsid w:val="00D73A88"/>
    <w:rsid w:val="00E87626"/>
    <w:rsid w:val="00F9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712F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12FA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Pavol Mgr.</dc:creator>
  <cp:lastModifiedBy>OSPZV3 ospzv3</cp:lastModifiedBy>
  <cp:revision>2</cp:revision>
  <cp:lastPrinted>2015-11-25T09:19:00Z</cp:lastPrinted>
  <dcterms:created xsi:type="dcterms:W3CDTF">2015-11-25T09:20:00Z</dcterms:created>
  <dcterms:modified xsi:type="dcterms:W3CDTF">2015-11-25T09:20:00Z</dcterms:modified>
</cp:coreProperties>
</file>