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D4" w:rsidRPr="009602E7" w:rsidRDefault="00FD33D4" w:rsidP="00FD33D4">
      <w:pPr>
        <w:pStyle w:val="Nzev"/>
        <w:jc w:val="left"/>
        <w:rPr>
          <w:color w:val="000000" w:themeColor="text1"/>
        </w:rPr>
      </w:pPr>
    </w:p>
    <w:p w:rsidR="00AD08DB" w:rsidRPr="009602E7" w:rsidRDefault="00AD08DB" w:rsidP="00AD0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cs-CZ"/>
        </w:rPr>
      </w:pPr>
    </w:p>
    <w:p w:rsidR="00AD08DB" w:rsidRDefault="00BB499A" w:rsidP="00BB49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cs-CZ"/>
        </w:rPr>
        <w:t>OS  PZV  -  ASO  ČR</w:t>
      </w:r>
    </w:p>
    <w:p w:rsidR="00BB499A" w:rsidRPr="00BB499A" w:rsidRDefault="00BB499A" w:rsidP="00BB49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cs-CZ"/>
        </w:rPr>
        <w:t>Svazová inspekce BOZP</w:t>
      </w:r>
    </w:p>
    <w:p w:rsidR="00B608E1" w:rsidRPr="009602E7" w:rsidRDefault="00652F11" w:rsidP="00652F11">
      <w:pPr>
        <w:jc w:val="center"/>
        <w:rPr>
          <w:color w:val="000000" w:themeColor="text1"/>
        </w:rPr>
      </w:pPr>
      <w:r>
        <w:rPr>
          <w:color w:val="000000" w:themeColor="text1"/>
        </w:rPr>
        <w:t>www.ospzv-aso.cz</w:t>
      </w:r>
    </w:p>
    <w:p w:rsidR="001A545E" w:rsidRPr="009602E7" w:rsidRDefault="001A545E">
      <w:pPr>
        <w:rPr>
          <w:color w:val="000000" w:themeColor="text1"/>
        </w:rPr>
      </w:pPr>
    </w:p>
    <w:p w:rsidR="001A545E" w:rsidRPr="009602E7" w:rsidRDefault="001A545E">
      <w:pPr>
        <w:rPr>
          <w:color w:val="000000" w:themeColor="text1"/>
        </w:rPr>
      </w:pPr>
    </w:p>
    <w:p w:rsidR="001A545E" w:rsidRPr="009602E7" w:rsidRDefault="001A545E">
      <w:pPr>
        <w:rPr>
          <w:color w:val="000000" w:themeColor="text1"/>
        </w:rPr>
      </w:pPr>
    </w:p>
    <w:p w:rsidR="001A545E" w:rsidRPr="009602E7" w:rsidRDefault="001A545E">
      <w:pPr>
        <w:rPr>
          <w:color w:val="000000" w:themeColor="text1"/>
        </w:rPr>
      </w:pPr>
    </w:p>
    <w:p w:rsidR="001A545E" w:rsidRPr="009602E7" w:rsidRDefault="001A545E" w:rsidP="001A545E">
      <w:pPr>
        <w:jc w:val="center"/>
        <w:rPr>
          <w:b/>
          <w:i/>
          <w:color w:val="000000" w:themeColor="text1"/>
          <w:sz w:val="40"/>
          <w:szCs w:val="40"/>
        </w:rPr>
      </w:pPr>
      <w:r w:rsidRPr="009602E7">
        <w:rPr>
          <w:b/>
          <w:i/>
          <w:color w:val="000000" w:themeColor="text1"/>
          <w:sz w:val="40"/>
          <w:szCs w:val="40"/>
        </w:rPr>
        <w:t>Prevence  RIZIK</w:t>
      </w:r>
    </w:p>
    <w:p w:rsidR="001A545E" w:rsidRPr="009602E7" w:rsidRDefault="001A545E" w:rsidP="001A545E">
      <w:pPr>
        <w:jc w:val="center"/>
        <w:rPr>
          <w:b/>
          <w:i/>
          <w:color w:val="000000" w:themeColor="text1"/>
          <w:sz w:val="40"/>
          <w:szCs w:val="40"/>
        </w:rPr>
      </w:pPr>
    </w:p>
    <w:p w:rsidR="001A545E" w:rsidRPr="009602E7" w:rsidRDefault="001A545E" w:rsidP="001A545E">
      <w:pPr>
        <w:jc w:val="center"/>
        <w:rPr>
          <w:b/>
          <w:i/>
          <w:color w:val="000000" w:themeColor="text1"/>
          <w:sz w:val="40"/>
          <w:szCs w:val="40"/>
        </w:rPr>
      </w:pPr>
    </w:p>
    <w:p w:rsidR="001A545E" w:rsidRPr="009602E7" w:rsidRDefault="001A545E" w:rsidP="001A545E">
      <w:pPr>
        <w:jc w:val="center"/>
        <w:rPr>
          <w:b/>
          <w:i/>
          <w:color w:val="000000" w:themeColor="text1"/>
          <w:sz w:val="40"/>
          <w:szCs w:val="40"/>
        </w:rPr>
      </w:pPr>
    </w:p>
    <w:p w:rsidR="001A545E" w:rsidRPr="009602E7" w:rsidRDefault="001A545E" w:rsidP="001A545E">
      <w:pPr>
        <w:jc w:val="center"/>
        <w:rPr>
          <w:b/>
          <w:i/>
          <w:color w:val="000000" w:themeColor="text1"/>
          <w:sz w:val="40"/>
          <w:szCs w:val="40"/>
        </w:rPr>
      </w:pPr>
      <w:r w:rsidRPr="009602E7">
        <w:rPr>
          <w:b/>
          <w:i/>
          <w:color w:val="000000" w:themeColor="text1"/>
          <w:sz w:val="40"/>
          <w:szCs w:val="40"/>
        </w:rPr>
        <w:t>Bezpečné pracovní postupy</w:t>
      </w:r>
    </w:p>
    <w:p w:rsidR="001A545E" w:rsidRPr="009602E7" w:rsidRDefault="001A545E" w:rsidP="001A545E">
      <w:pPr>
        <w:jc w:val="center"/>
        <w:rPr>
          <w:b/>
          <w:i/>
          <w:color w:val="000000" w:themeColor="text1"/>
          <w:sz w:val="40"/>
          <w:szCs w:val="40"/>
        </w:rPr>
      </w:pPr>
    </w:p>
    <w:p w:rsidR="001A545E" w:rsidRPr="009602E7" w:rsidRDefault="00BB499A" w:rsidP="001A545E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color w:val="000000" w:themeColor="text1"/>
          <w:sz w:val="40"/>
          <w:szCs w:val="40"/>
        </w:rPr>
        <w:t>Zemědělská prvovýroba</w:t>
      </w:r>
    </w:p>
    <w:p w:rsidR="001A545E" w:rsidRPr="009602E7" w:rsidRDefault="001A545E" w:rsidP="001A545E">
      <w:pPr>
        <w:jc w:val="center"/>
        <w:rPr>
          <w:b/>
          <w:i/>
          <w:color w:val="000000" w:themeColor="text1"/>
          <w:sz w:val="40"/>
          <w:szCs w:val="40"/>
        </w:rPr>
      </w:pPr>
    </w:p>
    <w:p w:rsidR="001A545E" w:rsidRDefault="00A06177" w:rsidP="00A061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Vypracoval = Bohumír Velčovský</w:t>
      </w:r>
    </w:p>
    <w:p w:rsidR="00A06177" w:rsidRDefault="00A06177" w:rsidP="00A061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Odborně způsobilá osoba BOZP</w:t>
      </w:r>
    </w:p>
    <w:p w:rsidR="00A06177" w:rsidRDefault="00A06177" w:rsidP="00A061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Č. </w:t>
      </w:r>
      <w:proofErr w:type="spellStart"/>
      <w:r>
        <w:rPr>
          <w:color w:val="000000" w:themeColor="text1"/>
          <w:sz w:val="28"/>
          <w:szCs w:val="28"/>
        </w:rPr>
        <w:t>osv</w:t>
      </w:r>
      <w:proofErr w:type="spellEnd"/>
      <w:r>
        <w:rPr>
          <w:color w:val="000000" w:themeColor="text1"/>
          <w:sz w:val="28"/>
          <w:szCs w:val="28"/>
        </w:rPr>
        <w:t>, = 311/93</w:t>
      </w:r>
    </w:p>
    <w:p w:rsidR="00652F11" w:rsidRPr="00652F11" w:rsidRDefault="00652F11" w:rsidP="00A0617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Velcovsky.bohumir@seznam.cz</w:t>
      </w:r>
    </w:p>
    <w:p w:rsidR="001A545E" w:rsidRPr="00652F11" w:rsidRDefault="001A545E" w:rsidP="001A545E">
      <w:pPr>
        <w:jc w:val="center"/>
        <w:rPr>
          <w:b/>
          <w:i/>
          <w:color w:val="000000" w:themeColor="text1"/>
          <w:sz w:val="24"/>
          <w:szCs w:val="24"/>
        </w:rPr>
      </w:pPr>
    </w:p>
    <w:p w:rsidR="001A545E" w:rsidRPr="009602E7" w:rsidRDefault="001A545E" w:rsidP="00BB499A">
      <w:pPr>
        <w:jc w:val="both"/>
        <w:rPr>
          <w:b/>
          <w:i/>
          <w:color w:val="000000" w:themeColor="text1"/>
          <w:sz w:val="40"/>
          <w:szCs w:val="40"/>
        </w:rPr>
      </w:pPr>
    </w:p>
    <w:p w:rsidR="00A13B9C" w:rsidRDefault="00260A47" w:rsidP="00A13B9C">
      <w:pPr>
        <w:rPr>
          <w:color w:val="4F81BD" w:themeColor="accent1"/>
        </w:rPr>
      </w:pPr>
      <w:hyperlink r:id="rId8" w:history="1">
        <w:r w:rsidR="00A13B9C">
          <w:rPr>
            <w:rStyle w:val="Hypertextovodkaz"/>
          </w:rPr>
          <w:t>www.ospzv-aso</w:t>
        </w:r>
      </w:hyperlink>
      <w:r w:rsidR="00A13B9C">
        <w:rPr>
          <w:color w:val="4F81BD" w:themeColor="accent1"/>
        </w:rPr>
        <w:tab/>
      </w:r>
      <w:r w:rsidR="00A13B9C">
        <w:rPr>
          <w:color w:val="4F81BD" w:themeColor="accent1"/>
        </w:rPr>
        <w:tab/>
      </w:r>
      <w:r w:rsidR="00A13B9C">
        <w:rPr>
          <w:color w:val="4F81BD" w:themeColor="accent1"/>
        </w:rPr>
        <w:tab/>
      </w:r>
      <w:r w:rsidR="00A13B9C">
        <w:rPr>
          <w:color w:val="4F81BD" w:themeColor="accent1"/>
        </w:rPr>
        <w:tab/>
      </w:r>
      <w:hyperlink r:id="rId9" w:history="1">
        <w:r w:rsidR="00A13B9C">
          <w:rPr>
            <w:rStyle w:val="Hypertextovodkaz"/>
          </w:rPr>
          <w:t>www.ospzv-aso</w:t>
        </w:r>
      </w:hyperlink>
      <w:r w:rsidR="00A13B9C">
        <w:rPr>
          <w:color w:val="4F81BD" w:themeColor="accent1"/>
        </w:rPr>
        <w:tab/>
      </w:r>
      <w:r w:rsidR="00A13B9C">
        <w:rPr>
          <w:color w:val="4F81BD" w:themeColor="accent1"/>
        </w:rPr>
        <w:tab/>
      </w:r>
      <w:r w:rsidR="00A13B9C">
        <w:rPr>
          <w:color w:val="4F81BD" w:themeColor="accent1"/>
        </w:rPr>
        <w:tab/>
      </w:r>
      <w:r w:rsidR="00A13B9C">
        <w:rPr>
          <w:color w:val="4F81BD" w:themeColor="accent1"/>
        </w:rPr>
        <w:tab/>
        <w:t>www.ospzv-aso</w:t>
      </w:r>
    </w:p>
    <w:p w:rsidR="00A13B9C" w:rsidRDefault="00A13B9C" w:rsidP="00A13B9C"/>
    <w:p w:rsidR="00A13B9C" w:rsidRDefault="00A13B9C" w:rsidP="00A13B9C"/>
    <w:p w:rsidR="00A13B9C" w:rsidRDefault="00A13B9C" w:rsidP="00A13B9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 b s a h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úvod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strana  = 2 – 6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ab/>
        <w:t>co to je prevence RIZIK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= 6 – 9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ab/>
        <w:t xml:space="preserve">stav  </w:t>
      </w:r>
      <w:proofErr w:type="spellStart"/>
      <w:r>
        <w:rPr>
          <w:i/>
          <w:sz w:val="28"/>
          <w:szCs w:val="28"/>
        </w:rPr>
        <w:t>bozp</w:t>
      </w:r>
      <w:proofErr w:type="spellEnd"/>
      <w:r>
        <w:rPr>
          <w:i/>
          <w:sz w:val="28"/>
          <w:szCs w:val="28"/>
        </w:rPr>
        <w:t xml:space="preserve"> v zemědělské prvovýrobě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9 - 12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ab/>
        <w:t>BOZP + rizika v živočišné výrobě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13 – 42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ab/>
        <w:t>dopravně provozní řád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42 – 60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provozní řád skladů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60 – 67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ab/>
        <w:t>manipulace s velkoobjemovými vaky na osiva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67 – 71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provozní řád pro zásobníky sypkých hmot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71 – 79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směrnice pro zakázané práce těhotným ženám a mladistvým</w:t>
      </w:r>
      <w:r>
        <w:rPr>
          <w:i/>
          <w:sz w:val="28"/>
          <w:szCs w:val="28"/>
        </w:rPr>
        <w:tab/>
        <w:t xml:space="preserve">  79 – 84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= </w:t>
      </w:r>
      <w:r>
        <w:rPr>
          <w:i/>
          <w:sz w:val="28"/>
          <w:szCs w:val="28"/>
        </w:rPr>
        <w:tab/>
        <w:t>BOZP při čistění podzemních jímek a fekálních vozů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84 – 86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RIZIKA + OOPP zemědělská prvovýroba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87 – 105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směrnice pro poskytování ochranných nápojů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105 – 109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nejčastější závady BOZP u zaměstnavatelů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109 – 112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předpis pro hygienu pracovišť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112 – 117</w:t>
      </w:r>
    </w:p>
    <w:p w:rsidR="00A13B9C" w:rsidRDefault="00A13B9C" w:rsidP="00A13B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ab/>
        <w:t>závěr pro výše uvedené vzory …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117 – 119</w:t>
      </w:r>
    </w:p>
    <w:p w:rsidR="00A13B9C" w:rsidRDefault="00A13B9C" w:rsidP="00A13B9C">
      <w:pPr>
        <w:jc w:val="both"/>
        <w:rPr>
          <w:i/>
          <w:sz w:val="28"/>
          <w:szCs w:val="28"/>
        </w:rPr>
      </w:pPr>
    </w:p>
    <w:p w:rsidR="00A13B9C" w:rsidRDefault="00A13B9C" w:rsidP="00A13B9C">
      <w:pPr>
        <w:jc w:val="center"/>
        <w:rPr>
          <w:b/>
          <w:i/>
          <w:color w:val="000000" w:themeColor="text1"/>
          <w:sz w:val="40"/>
          <w:szCs w:val="40"/>
        </w:rPr>
      </w:pPr>
      <w:r>
        <w:rPr>
          <w:b/>
          <w:i/>
          <w:sz w:val="28"/>
          <w:szCs w:val="28"/>
        </w:rPr>
        <w:t>Níže uvedené bezpečné pracovní postupy jsou uvedeny jako vzory pro dopracování na vlastní provozní podmínky jednotlivých zaměstnavatelů</w:t>
      </w:r>
    </w:p>
    <w:p w:rsidR="00A13B9C" w:rsidRDefault="00A13B9C" w:rsidP="001A545E">
      <w:pPr>
        <w:jc w:val="center"/>
        <w:rPr>
          <w:b/>
          <w:i/>
          <w:color w:val="000000" w:themeColor="text1"/>
          <w:sz w:val="40"/>
          <w:szCs w:val="40"/>
        </w:rPr>
      </w:pPr>
    </w:p>
    <w:p w:rsidR="00A13B9C" w:rsidRDefault="00A13B9C" w:rsidP="001A545E">
      <w:pPr>
        <w:jc w:val="center"/>
        <w:rPr>
          <w:b/>
          <w:i/>
          <w:color w:val="000000" w:themeColor="text1"/>
          <w:sz w:val="40"/>
          <w:szCs w:val="40"/>
        </w:rPr>
      </w:pPr>
    </w:p>
    <w:p w:rsidR="001A545E" w:rsidRDefault="001A545E" w:rsidP="001A545E">
      <w:pPr>
        <w:jc w:val="center"/>
        <w:rPr>
          <w:b/>
          <w:i/>
          <w:color w:val="000000" w:themeColor="text1"/>
          <w:sz w:val="40"/>
          <w:szCs w:val="40"/>
        </w:rPr>
      </w:pPr>
      <w:r w:rsidRPr="009602E7">
        <w:rPr>
          <w:b/>
          <w:i/>
          <w:color w:val="000000" w:themeColor="text1"/>
          <w:sz w:val="40"/>
          <w:szCs w:val="40"/>
        </w:rPr>
        <w:lastRenderedPageBreak/>
        <w:t>Úvod</w:t>
      </w:r>
    </w:p>
    <w:p w:rsidR="005E6BA7" w:rsidRDefault="00B7331D" w:rsidP="005E6BA7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ab/>
        <w:t>K níže uvedené problematice bylo v minulosti vydáno stovky různých publikací, které však vycházely pouze ze statistik a nikoliv z praktických zkušeností autorů. Každý, kdo má v Praze úřad , tak se věnuje vydávání různých a mnohdy nesmyslných publikací, které tvoří způsobem, že opisuje ustanovení různých legislativních předpisů. Já jako autor této pracovní pomůcky pro vedoucí zaměstnance zemědělských organizací předkládám přehled z dlouholeté praxe a zejména srozumitelnou cestou, tak aby tento materiál posloužil i jako pomůcka pro školení zaměstnanců. Nová legislativa BOZP po roce 2000 naznačila přechod od jedno</w:t>
      </w:r>
      <w:r w:rsidR="00151DC1">
        <w:rPr>
          <w:b/>
          <w:i/>
          <w:color w:val="000000" w:themeColor="text1"/>
          <w:sz w:val="28"/>
          <w:szCs w:val="28"/>
        </w:rPr>
        <w:t>du</w:t>
      </w:r>
      <w:r>
        <w:rPr>
          <w:b/>
          <w:i/>
          <w:color w:val="000000" w:themeColor="text1"/>
          <w:sz w:val="28"/>
          <w:szCs w:val="28"/>
        </w:rPr>
        <w:t>ché dokumentace v této oblasti , ke složité dokumentaci, ale rovněž k větší osobní odpovědnosti jednotlivýc</w:t>
      </w:r>
      <w:r w:rsidR="00A13B9C">
        <w:rPr>
          <w:b/>
          <w:i/>
          <w:color w:val="000000" w:themeColor="text1"/>
          <w:sz w:val="28"/>
          <w:szCs w:val="28"/>
        </w:rPr>
        <w:t xml:space="preserve">h podnikatelů v oblasti BOZP za </w:t>
      </w:r>
      <w:r>
        <w:rPr>
          <w:b/>
          <w:i/>
          <w:color w:val="000000" w:themeColor="text1"/>
          <w:sz w:val="28"/>
          <w:szCs w:val="28"/>
        </w:rPr>
        <w:t xml:space="preserve"> zaměstnance …</w:t>
      </w:r>
    </w:p>
    <w:p w:rsidR="005E6BA7" w:rsidRDefault="005E6BA7" w:rsidP="005E6BA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§§§§§§§§§§§§§§§§§§§§§§§§§§§§§§§§§§§§§§§§§§§§§§§§§§§§§§§§§§§§§§§§§</w:t>
      </w:r>
    </w:p>
    <w:p w:rsidR="005E6BA7" w:rsidRDefault="005E6BA7" w:rsidP="005E6BA7">
      <w:pPr>
        <w:jc w:val="both"/>
        <w:rPr>
          <w:color w:val="000000" w:themeColor="text1"/>
          <w:sz w:val="28"/>
          <w:szCs w:val="28"/>
        </w:rPr>
      </w:pPr>
    </w:p>
    <w:p w:rsidR="001A545E" w:rsidRPr="009602E7" w:rsidRDefault="001A545E" w:rsidP="00A13B9C">
      <w:pPr>
        <w:ind w:left="705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Například ministerstvo zemědělství a výživy mělo velmi dobře a kvalitně vypracovanou metodiku v této oblasti a to pouze  v pouhých třech předpisech.</w:t>
      </w:r>
    </w:p>
    <w:p w:rsidR="001A545E" w:rsidRPr="009602E7" w:rsidRDefault="001A545E" w:rsidP="001A545E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Instrukce </w:t>
      </w:r>
      <w:proofErr w:type="spellStart"/>
      <w:r w:rsidRPr="009602E7">
        <w:rPr>
          <w:color w:val="000000" w:themeColor="text1"/>
          <w:sz w:val="28"/>
          <w:szCs w:val="28"/>
        </w:rPr>
        <w:t>MZVž</w:t>
      </w:r>
      <w:proofErr w:type="spellEnd"/>
      <w:r w:rsidRPr="009602E7">
        <w:rPr>
          <w:color w:val="000000" w:themeColor="text1"/>
          <w:sz w:val="28"/>
          <w:szCs w:val="28"/>
        </w:rPr>
        <w:t xml:space="preserve"> č. 21/82 </w:t>
      </w:r>
      <w:proofErr w:type="spellStart"/>
      <w:r w:rsidRPr="009602E7">
        <w:rPr>
          <w:color w:val="000000" w:themeColor="text1"/>
          <w:sz w:val="28"/>
          <w:szCs w:val="28"/>
        </w:rPr>
        <w:t>Věst</w:t>
      </w:r>
      <w:proofErr w:type="spellEnd"/>
      <w:r w:rsidRPr="009602E7">
        <w:rPr>
          <w:color w:val="000000" w:themeColor="text1"/>
          <w:sz w:val="28"/>
          <w:szCs w:val="28"/>
        </w:rPr>
        <w:t xml:space="preserve">. Která ukládala základní povinnosti zaměstnavatelům v oblasti BOZP = základní povinnosti vedoucích </w:t>
      </w:r>
      <w:proofErr w:type="spellStart"/>
      <w:r w:rsidRPr="009602E7">
        <w:rPr>
          <w:color w:val="000000" w:themeColor="text1"/>
          <w:sz w:val="28"/>
          <w:szCs w:val="28"/>
        </w:rPr>
        <w:t>pracovníků.</w:t>
      </w:r>
      <w:r w:rsidR="008E551D" w:rsidRPr="009602E7">
        <w:rPr>
          <w:color w:val="000000" w:themeColor="text1"/>
          <w:sz w:val="28"/>
          <w:szCs w:val="28"/>
        </w:rPr>
        <w:t>V</w:t>
      </w:r>
      <w:proofErr w:type="spellEnd"/>
      <w:r w:rsidR="008E551D" w:rsidRPr="009602E7">
        <w:rPr>
          <w:color w:val="000000" w:themeColor="text1"/>
          <w:sz w:val="28"/>
          <w:szCs w:val="28"/>
        </w:rPr>
        <w:t xml:space="preserve"> této instrukci byly </w:t>
      </w:r>
      <w:proofErr w:type="spellStart"/>
      <w:r w:rsidR="008E551D" w:rsidRPr="009602E7">
        <w:rPr>
          <w:color w:val="000000" w:themeColor="text1"/>
          <w:sz w:val="28"/>
          <w:szCs w:val="28"/>
        </w:rPr>
        <w:t>konkretně</w:t>
      </w:r>
      <w:proofErr w:type="spellEnd"/>
      <w:r w:rsidR="008E551D" w:rsidRPr="009602E7">
        <w:rPr>
          <w:color w:val="000000" w:themeColor="text1"/>
          <w:sz w:val="28"/>
          <w:szCs w:val="28"/>
        </w:rPr>
        <w:t xml:space="preserve"> stanoveny termíny jednotlivých lékařských prohlídek zaměstnanců  u jednotlivých pracovních činností, byly zde stanoveny termíny všech druhů školení    zaměstnanců včetně vedoucích pracovníků v oblasti BOZP , PO a odborné způsobilosti. Tato instrukce dále blíže ukládala vedoucím pracovníkům osobní odpovědnost za péči o BOZP u podřízených pracovníků. Od roku 2001 pozbyla platnost.</w:t>
      </w:r>
    </w:p>
    <w:p w:rsidR="008E551D" w:rsidRPr="009602E7" w:rsidRDefault="008E551D" w:rsidP="001A545E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Pravidla </w:t>
      </w:r>
      <w:proofErr w:type="spellStart"/>
      <w:r w:rsidRPr="009602E7">
        <w:rPr>
          <w:color w:val="000000" w:themeColor="text1"/>
          <w:sz w:val="28"/>
          <w:szCs w:val="28"/>
        </w:rPr>
        <w:t>MZVž</w:t>
      </w:r>
      <w:proofErr w:type="spellEnd"/>
      <w:r w:rsidRPr="009602E7">
        <w:rPr>
          <w:color w:val="000000" w:themeColor="text1"/>
          <w:sz w:val="28"/>
          <w:szCs w:val="28"/>
        </w:rPr>
        <w:t xml:space="preserve"> č. 62/67 </w:t>
      </w:r>
      <w:proofErr w:type="spellStart"/>
      <w:r w:rsidRPr="009602E7">
        <w:rPr>
          <w:color w:val="000000" w:themeColor="text1"/>
          <w:sz w:val="28"/>
          <w:szCs w:val="28"/>
        </w:rPr>
        <w:t>Věst</w:t>
      </w:r>
      <w:proofErr w:type="spellEnd"/>
      <w:r w:rsidRPr="009602E7">
        <w:rPr>
          <w:color w:val="000000" w:themeColor="text1"/>
          <w:sz w:val="28"/>
          <w:szCs w:val="28"/>
        </w:rPr>
        <w:t xml:space="preserve">. , která určovala základní bezpečnost při práci se stroji a strojním zařízení v zemědělské výrobě a lesní výrobě, včetně bezpečných pracovních </w:t>
      </w:r>
      <w:proofErr w:type="spellStart"/>
      <w:r w:rsidRPr="009602E7">
        <w:rPr>
          <w:color w:val="000000" w:themeColor="text1"/>
          <w:sz w:val="28"/>
          <w:szCs w:val="28"/>
        </w:rPr>
        <w:t>postupů.Tento</w:t>
      </w:r>
      <w:proofErr w:type="spellEnd"/>
      <w:r w:rsidRPr="009602E7">
        <w:rPr>
          <w:color w:val="000000" w:themeColor="text1"/>
          <w:sz w:val="28"/>
          <w:szCs w:val="28"/>
        </w:rPr>
        <w:t xml:space="preserve"> předpis byl tak kvalitně zpracován, že z něj dodnes čerpají vědomosti i odborně způsobilé osoby při vyhledávání rizik a zařazování pracovních činností do kategorií.</w:t>
      </w:r>
      <w:r w:rsidR="00E44FCA" w:rsidRPr="009602E7">
        <w:rPr>
          <w:color w:val="000000" w:themeColor="text1"/>
          <w:sz w:val="28"/>
          <w:szCs w:val="28"/>
        </w:rPr>
        <w:t xml:space="preserve"> Od roku 2001 pozbyla tato pravidla platnost.</w:t>
      </w:r>
    </w:p>
    <w:p w:rsidR="00E44FCA" w:rsidRPr="009602E7" w:rsidRDefault="00E44FCA" w:rsidP="001A545E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lastRenderedPageBreak/>
        <w:t xml:space="preserve">Pravidla </w:t>
      </w:r>
      <w:proofErr w:type="spellStart"/>
      <w:r w:rsidRPr="009602E7">
        <w:rPr>
          <w:color w:val="000000" w:themeColor="text1"/>
          <w:sz w:val="28"/>
          <w:szCs w:val="28"/>
        </w:rPr>
        <w:t>MZVž</w:t>
      </w:r>
      <w:proofErr w:type="spellEnd"/>
      <w:r w:rsidRPr="009602E7">
        <w:rPr>
          <w:color w:val="000000" w:themeColor="text1"/>
          <w:sz w:val="28"/>
          <w:szCs w:val="28"/>
        </w:rPr>
        <w:t xml:space="preserve"> č. 19/68 </w:t>
      </w:r>
      <w:proofErr w:type="spellStart"/>
      <w:r w:rsidRPr="009602E7">
        <w:rPr>
          <w:color w:val="000000" w:themeColor="text1"/>
          <w:sz w:val="28"/>
          <w:szCs w:val="28"/>
        </w:rPr>
        <w:t>Věst</w:t>
      </w:r>
      <w:proofErr w:type="spellEnd"/>
      <w:r w:rsidRPr="009602E7">
        <w:rPr>
          <w:color w:val="000000" w:themeColor="text1"/>
          <w:sz w:val="28"/>
          <w:szCs w:val="28"/>
        </w:rPr>
        <w:t>. Pro BOZP při chovu hospodářských zvířat, která rovněž podrobně a přehledně určovala jednotlivým chovatelům bezpečné pracovní postupy při chovu jednotlivých druhů hospodářských zvířat. Rovněž tato pravidla lze i v dnešní době využít pro opatření k prevenci rizik možného poškození zdraví při práci v živočišné výrobě.</w:t>
      </w:r>
    </w:p>
    <w:p w:rsidR="00FC66E6" w:rsidRPr="009602E7" w:rsidRDefault="00FC66E6" w:rsidP="00FC66E6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Po roce 2000 v souvislosti s postupným přechodem na Evropskou legislativu ( ke škodě věci), se kvalitní a jednoduchá resortní legislativa musela zrušit, jednotlivá ministerstva se od odpovědnosti za péči o BOZP distancovala a veškerá odpovědnost přešla na samotné podnikatele = zdůrazňuji, že v současné době má stejnou odpovědnost za péči o BOZP</w:t>
      </w:r>
      <w:r w:rsidR="00652F11">
        <w:rPr>
          <w:color w:val="000000" w:themeColor="text1"/>
          <w:sz w:val="28"/>
          <w:szCs w:val="28"/>
        </w:rPr>
        <w:t xml:space="preserve"> jak fyzicky podnikající </w:t>
      </w:r>
      <w:r w:rsidRPr="009602E7">
        <w:rPr>
          <w:color w:val="000000" w:themeColor="text1"/>
          <w:sz w:val="28"/>
          <w:szCs w:val="28"/>
        </w:rPr>
        <w:t xml:space="preserve"> osoba, tak podnikající právnická osoba.</w:t>
      </w:r>
    </w:p>
    <w:p w:rsidR="00FC66E6" w:rsidRPr="009602E7" w:rsidRDefault="00FC66E6" w:rsidP="00FC66E6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Tak jako v jiných resortech tak i každý podnikatel v zemědělské výrobě má povinnost vytvářet bezpečné a zdraví nezávadné pracovní prostředí a podmínky pro ochranu zdraví pro ochranu zdraví při práci pro své zaměstnance. Každý podnikatel musí sledovat současný technický a spole</w:t>
      </w:r>
      <w:r w:rsidR="00552B87">
        <w:rPr>
          <w:color w:val="000000" w:themeColor="text1"/>
          <w:sz w:val="28"/>
          <w:szCs w:val="28"/>
        </w:rPr>
        <w:t>čenský vývoj , aby jeho aktivity</w:t>
      </w:r>
      <w:r w:rsidRPr="009602E7">
        <w:rPr>
          <w:color w:val="000000" w:themeColor="text1"/>
          <w:sz w:val="28"/>
          <w:szCs w:val="28"/>
        </w:rPr>
        <w:t xml:space="preserve"> byly slučitelné s platnou </w:t>
      </w:r>
      <w:proofErr w:type="spellStart"/>
      <w:r w:rsidRPr="009602E7">
        <w:rPr>
          <w:color w:val="000000" w:themeColor="text1"/>
          <w:sz w:val="28"/>
          <w:szCs w:val="28"/>
        </w:rPr>
        <w:t>legislativou.</w:t>
      </w:r>
      <w:r w:rsidR="00D00FB8" w:rsidRPr="009602E7">
        <w:rPr>
          <w:color w:val="000000" w:themeColor="text1"/>
          <w:sz w:val="28"/>
          <w:szCs w:val="28"/>
        </w:rPr>
        <w:t>K</w:t>
      </w:r>
      <w:proofErr w:type="spellEnd"/>
      <w:r w:rsidR="00D00FB8" w:rsidRPr="009602E7">
        <w:rPr>
          <w:color w:val="000000" w:themeColor="text1"/>
          <w:sz w:val="28"/>
          <w:szCs w:val="28"/>
        </w:rPr>
        <w:t xml:space="preserve"> tomu jsou podnikatelé povinni vytvářet podmínky pro fungování systému řízení a kontroly v oblasti péče o BOZP, PO, hygienu, pracovní a životní prostředí a BOZP u vyhrazených technických zařízení.</w:t>
      </w:r>
    </w:p>
    <w:p w:rsidR="00D00FB8" w:rsidRPr="009602E7" w:rsidRDefault="00D00FB8" w:rsidP="00FC66E6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V současné době je v platnosti velké množství  Zákonů, vyhlášek a zejména nařízení Vlády = prováděcí následné předpisy odvíjející se ze Zákoníku práce a dalších Zákonů. Tato legislativa ukládá zaměstnavatelům, že jsou povinni vypracovat své vnitřní předpisy = provozní řády, </w:t>
      </w:r>
      <w:r w:rsidR="00745708" w:rsidRPr="009602E7">
        <w:rPr>
          <w:color w:val="000000" w:themeColor="text1"/>
          <w:sz w:val="28"/>
          <w:szCs w:val="28"/>
        </w:rPr>
        <w:t>bezpečné pracovní postupy, analýzu všech možných rizik, zařazení pracovních činností do jednotlivých kategorií a vytváření prokazatelné prevence v oblasti BOZP……</w:t>
      </w:r>
    </w:p>
    <w:p w:rsidR="00FA19B8" w:rsidRPr="009602E7" w:rsidRDefault="00131006" w:rsidP="00FC66E6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Zemědělským podnikatelům nabízí různé soukromé agentury BOZP své služby za nemalé finanční prostředky a mnohdy jsou tyto služby nekvalitní. Proto jsem se pokusil vypracovat  na základě požadavků nařízení Vlády z oblasti BOZP několik vzorů vnitřních předpisů. Při zpracování jsem vycházel z dlouholetých vlastních praktických zkušeností z práce v zemědělské prvovýrobě.</w:t>
      </w:r>
    </w:p>
    <w:p w:rsidR="00131006" w:rsidRPr="009602E7" w:rsidRDefault="00131006" w:rsidP="00FC66E6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lastRenderedPageBreak/>
        <w:t xml:space="preserve">Je zapotřebí zdůraznit z jakých právních norem je nutno čerpat podklady k řešení problematiky bezpečné práce a  také systém opatření kterými je ovlivňováno chování právnických a fyzických osob v této oblasti. </w:t>
      </w:r>
    </w:p>
    <w:p w:rsidR="00131006" w:rsidRPr="009602E7" w:rsidRDefault="00131006" w:rsidP="00FC66E6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Základním pracovně právním předpisem je Zákoník práce č. 262/06 Sb. v platném znění a </w:t>
      </w:r>
      <w:r w:rsidR="00032A0D" w:rsidRPr="009602E7">
        <w:rPr>
          <w:color w:val="000000" w:themeColor="text1"/>
          <w:sz w:val="28"/>
          <w:szCs w:val="28"/>
        </w:rPr>
        <w:t>navazujícím</w:t>
      </w:r>
      <w:r w:rsidRPr="009602E7">
        <w:rPr>
          <w:color w:val="000000" w:themeColor="text1"/>
          <w:sz w:val="28"/>
          <w:szCs w:val="28"/>
        </w:rPr>
        <w:t xml:space="preserve"> Zákonem č. 309/06 Sb. </w:t>
      </w:r>
      <w:r w:rsidR="0060509C" w:rsidRPr="009602E7">
        <w:rPr>
          <w:color w:val="000000" w:themeColor="text1"/>
          <w:sz w:val="28"/>
          <w:szCs w:val="28"/>
        </w:rPr>
        <w:t xml:space="preserve">kterým se upravují další požadavky bezpečnosti práce a ochrany zdraví při práci v pracovně právních vztazích. Tento Zákon zapracovává příslušné předpisy ES a upravuje je v návaznosti na Zákoník práce. Tyto dva Zákony jsou důsledek harmonizace našeho právního systému s právním systémem zemí ES. Je to rovněž naplňování požadavků evropské směrnice č. 89/2391EEC, která klade důraz na zaměstnavatele v oblasti péče o BOZP. V této směrnici jsou stanoveny minimální požadavky na péči o BOZP, zásady a pravidla jak zabránit pracovním </w:t>
      </w:r>
      <w:proofErr w:type="spellStart"/>
      <w:r w:rsidR="0060509C" w:rsidRPr="009602E7">
        <w:rPr>
          <w:color w:val="000000" w:themeColor="text1"/>
          <w:sz w:val="28"/>
          <w:szCs w:val="28"/>
        </w:rPr>
        <w:t>rizikům,zmírnění</w:t>
      </w:r>
      <w:proofErr w:type="spellEnd"/>
      <w:r w:rsidR="0060509C" w:rsidRPr="009602E7">
        <w:rPr>
          <w:color w:val="000000" w:themeColor="text1"/>
          <w:sz w:val="28"/>
          <w:szCs w:val="28"/>
        </w:rPr>
        <w:t xml:space="preserve"> a odstraňování rizikových </w:t>
      </w:r>
      <w:proofErr w:type="spellStart"/>
      <w:r w:rsidR="0060509C" w:rsidRPr="009602E7">
        <w:rPr>
          <w:color w:val="000000" w:themeColor="text1"/>
          <w:sz w:val="28"/>
          <w:szCs w:val="28"/>
        </w:rPr>
        <w:t>faktorů.Směrnice</w:t>
      </w:r>
      <w:proofErr w:type="spellEnd"/>
      <w:r w:rsidR="0060509C" w:rsidRPr="009602E7">
        <w:rPr>
          <w:color w:val="000000" w:themeColor="text1"/>
          <w:sz w:val="28"/>
          <w:szCs w:val="28"/>
        </w:rPr>
        <w:t xml:space="preserve"> rovněž upozorňuje na dopady ekonomické a to nejen pro zaměstnavatele ale i pro ekonomiku země.</w:t>
      </w:r>
      <w:r w:rsidR="00642D52" w:rsidRPr="009602E7">
        <w:rPr>
          <w:color w:val="000000" w:themeColor="text1"/>
          <w:sz w:val="28"/>
          <w:szCs w:val="28"/>
        </w:rPr>
        <w:t xml:space="preserve"> Směrnice se zaobírá problematikou pracovního tempa, pracovní dobou a především nezávadnými pracovními podmínkami, podmínkami pro práci v noci a práci přesčas.</w:t>
      </w:r>
    </w:p>
    <w:p w:rsidR="00642D52" w:rsidRPr="009602E7" w:rsidRDefault="00642D52" w:rsidP="00FC66E6">
      <w:pPr>
        <w:ind w:left="708"/>
        <w:jc w:val="both"/>
        <w:rPr>
          <w:b/>
          <w:color w:val="000000" w:themeColor="text1"/>
          <w:sz w:val="28"/>
          <w:szCs w:val="28"/>
          <w:u w:val="single"/>
        </w:rPr>
      </w:pPr>
      <w:r w:rsidRPr="009602E7">
        <w:rPr>
          <w:b/>
          <w:color w:val="000000" w:themeColor="text1"/>
          <w:sz w:val="28"/>
          <w:szCs w:val="28"/>
          <w:u w:val="single"/>
        </w:rPr>
        <w:t>Jakým způsobem lze dosáhnou výše uvedený požadovaný stav na úseku péče o BOZP ?</w:t>
      </w:r>
    </w:p>
    <w:p w:rsidR="00642D52" w:rsidRPr="009602E7" w:rsidRDefault="00642D52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Základem </w:t>
      </w:r>
      <w:r w:rsidR="00574436" w:rsidRPr="009602E7">
        <w:rPr>
          <w:color w:val="000000" w:themeColor="text1"/>
          <w:sz w:val="28"/>
          <w:szCs w:val="28"/>
        </w:rPr>
        <w:t>pro naplnění minimálních požadavků v oblasti BOZP je, aby zaměstnavatel měl snahu a vůli přezkoumat počáteční stav v oblasti BOZP na svém pracovišti ve svém podniku či společnosti.</w:t>
      </w:r>
    </w:p>
    <w:p w:rsidR="00574436" w:rsidRPr="009602E7" w:rsidRDefault="00574436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Zaměstnavatel má povinnost stanovit postup a povinnost jednotlivým vedoucím pracovníkům při zadávání práce, kontrole a při přebírání práce.</w:t>
      </w:r>
    </w:p>
    <w:p w:rsidR="00574436" w:rsidRPr="009602E7" w:rsidRDefault="00574436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Zaměstnavatel musí stanovit </w:t>
      </w:r>
      <w:proofErr w:type="spellStart"/>
      <w:r w:rsidRPr="009602E7">
        <w:rPr>
          <w:color w:val="000000" w:themeColor="text1"/>
          <w:sz w:val="28"/>
          <w:szCs w:val="28"/>
        </w:rPr>
        <w:t>konkretní</w:t>
      </w:r>
      <w:proofErr w:type="spellEnd"/>
      <w:r w:rsidRPr="009602E7">
        <w:rPr>
          <w:color w:val="000000" w:themeColor="text1"/>
          <w:sz w:val="28"/>
          <w:szCs w:val="28"/>
        </w:rPr>
        <w:t xml:space="preserve"> odpovědnost jednotlivým vedoucím za bezpečný chod pracovišť , odpovědnost za kontrolu zaměstnanců a strojního zařízení.</w:t>
      </w:r>
    </w:p>
    <w:p w:rsidR="00574436" w:rsidRPr="009602E7" w:rsidRDefault="00574436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Zaměstnavatel musí stanovit odpovědnou osobu za vypracování bezpečných pracovních postupů a provozních řádů.</w:t>
      </w:r>
    </w:p>
    <w:p w:rsidR="00574436" w:rsidRPr="009602E7" w:rsidRDefault="00574436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K zajištění bezpečných pracovních postupů je zapotřebí zajistit registr p</w:t>
      </w:r>
      <w:r w:rsidR="00552B87">
        <w:rPr>
          <w:color w:val="000000" w:themeColor="text1"/>
          <w:sz w:val="28"/>
          <w:szCs w:val="28"/>
        </w:rPr>
        <w:t xml:space="preserve">rávních a ostatních předpisů a </w:t>
      </w:r>
      <w:r w:rsidRPr="009602E7">
        <w:rPr>
          <w:color w:val="000000" w:themeColor="text1"/>
          <w:sz w:val="28"/>
          <w:szCs w:val="28"/>
        </w:rPr>
        <w:t> pravidelně s nimi seznamovat všechny zaměstnance.</w:t>
      </w:r>
    </w:p>
    <w:p w:rsidR="00574436" w:rsidRPr="009602E7" w:rsidRDefault="00574436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lastRenderedPageBreak/>
        <w:t>Dle vypracovaných bezpečných pracovních postupů a pracovních řádů je zapotřebí určit odpovědné osoby za jejich dodržování a kontrolu.</w:t>
      </w:r>
    </w:p>
    <w:p w:rsidR="00574436" w:rsidRPr="009602E7" w:rsidRDefault="00251CB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Zaměstnavatel stanoví odpovědnou osobu za provoz a kontrolu vyhrazených technických zařízení a zajištění jejich pravidelných revizí.</w:t>
      </w:r>
    </w:p>
    <w:p w:rsidR="00251CB7" w:rsidRPr="009602E7" w:rsidRDefault="00251CB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Pracoviště musí být prostorově a konstrukčně uspořádána a vybavena tak, aby odpovídala normám jak po stránce pracovního prostředí tak hygienickým limitům.</w:t>
      </w:r>
    </w:p>
    <w:p w:rsidR="00251CB7" w:rsidRPr="009602E7" w:rsidRDefault="00251CB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Zaměstnavatel je povinen prostřednictví odborně způsobilé osoby vyhledat veškerá </w:t>
      </w:r>
      <w:r w:rsidRPr="009602E7">
        <w:rPr>
          <w:b/>
          <w:color w:val="000000" w:themeColor="text1"/>
          <w:sz w:val="28"/>
          <w:szCs w:val="28"/>
        </w:rPr>
        <w:t xml:space="preserve">rizika </w:t>
      </w:r>
      <w:r w:rsidRPr="009602E7">
        <w:rPr>
          <w:color w:val="000000" w:themeColor="text1"/>
          <w:sz w:val="28"/>
          <w:szCs w:val="28"/>
        </w:rPr>
        <w:t>, zjistit jejich příčiny a zdroje.</w:t>
      </w:r>
    </w:p>
    <w:p w:rsidR="00251CB7" w:rsidRPr="009602E7" w:rsidRDefault="00251CB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Zjištěná rizika je zaměstnavatel povinen vyhodnotit a přijat opatření k jejich zmírnění či odstranění  tak, aby riziko poškození zdraví zaměstnanců bylo co nejmenší.</w:t>
      </w:r>
    </w:p>
    <w:p w:rsidR="00251CB7" w:rsidRPr="009602E7" w:rsidRDefault="00552B8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Další povinnost plyne z</w:t>
      </w:r>
      <w:r w:rsidR="00251CB7" w:rsidRPr="009602E7">
        <w:rPr>
          <w:color w:val="000000" w:themeColor="text1"/>
          <w:sz w:val="28"/>
          <w:szCs w:val="28"/>
        </w:rPr>
        <w:t>e zjištěných rizik, že každá pracovní činnost musí být zařazena do příslušné rizikové kategorie a schválena orgánem veřejného zdraví.</w:t>
      </w:r>
    </w:p>
    <w:p w:rsidR="00131C73" w:rsidRDefault="00251CB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Při práci v riziku, které nelze odstranit je zaměstnavatel povinen vybavit zaměstnance příslušnými osobními ochrannými pracovními prostředky</w:t>
      </w:r>
      <w:r w:rsidR="00131C73" w:rsidRPr="009602E7">
        <w:rPr>
          <w:color w:val="000000" w:themeColor="text1"/>
          <w:sz w:val="28"/>
          <w:szCs w:val="28"/>
        </w:rPr>
        <w:t>, pracoviště vybavit výstražným značením a respektovat opatření uložená orgánem veřejného zdraví.</w:t>
      </w:r>
    </w:p>
    <w:p w:rsidR="00552B87" w:rsidRDefault="00552B8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Zaměstnavatel určí osobu, která bude sledovat zdravotní způsobilost jednotlivých zaměstnanců a zajišťovat povinné lékařské preventivní prohlídky</w:t>
      </w:r>
    </w:p>
    <w:p w:rsidR="00552B87" w:rsidRDefault="00552B8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Zaměstnavatel zajistí pro své zaměstnance léčebně preventivní péči dle příslušné legislativy a to uzavřením písemné smlouvy s příslušným lékařem.</w:t>
      </w:r>
    </w:p>
    <w:p w:rsidR="00552B87" w:rsidRDefault="00552B87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Zaměstnavatel bude 1 x v roce provádět  kontroly všech pracovišť a to za účasti zástupců zaměstnanců tak jak mu to ukládá Zákoník práce a zjištěné závady bude odstraňovat a zároveň bude provádět kontrolu stavu původně zjištěných rizik.</w:t>
      </w:r>
    </w:p>
    <w:p w:rsidR="00652F11" w:rsidRPr="009602E7" w:rsidRDefault="00672995" w:rsidP="00642D52">
      <w:pPr>
        <w:pStyle w:val="Odstavecseseznamem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Dále je povinností každého zaměstnavatele mimo vypracování analýzy možných rizik, bezpečných pracovních postupů a provozních řádů vypracovat vnitřní předpis pro zajištění všech druhů školení BOZP, včetně odborných školení s pověřením konkrétní osoby za zajištění a realizaci s vedením prokazatelné dokumentace…</w:t>
      </w:r>
    </w:p>
    <w:p w:rsidR="00131C73" w:rsidRPr="009602E7" w:rsidRDefault="00131C73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lastRenderedPageBreak/>
        <w:t xml:space="preserve">Z výše uvedeného plyne, že  </w:t>
      </w:r>
      <w:r w:rsidRPr="009602E7">
        <w:rPr>
          <w:b/>
          <w:color w:val="000000" w:themeColor="text1"/>
          <w:sz w:val="28"/>
          <w:szCs w:val="28"/>
        </w:rPr>
        <w:t>bezpečnost  je stav, kterým je míra zbytkových rizik akceptována a to jak z pohledu zaměstnavatele , tak i zaměstnanců.</w:t>
      </w:r>
    </w:p>
    <w:p w:rsidR="00A159FE" w:rsidRPr="009602E7" w:rsidRDefault="00032A0D" w:rsidP="007D7673">
      <w:pPr>
        <w:ind w:left="708"/>
        <w:jc w:val="both"/>
        <w:rPr>
          <w:b/>
          <w:color w:val="000000" w:themeColor="text1"/>
          <w:sz w:val="28"/>
          <w:szCs w:val="28"/>
        </w:rPr>
      </w:pPr>
      <w:r w:rsidRPr="009602E7">
        <w:rPr>
          <w:b/>
          <w:color w:val="000000" w:themeColor="text1"/>
          <w:sz w:val="28"/>
          <w:szCs w:val="28"/>
        </w:rPr>
        <w:t>Každý vedoucí pracovník si musí uvědomit, že je plně odpovědný za BOZP všech svých zaměstnanců, že pokud přiděluje práci musí tuto práci dobře znát a pokud   kontroluje jak je tato práce vykonána, musí tuto práci bezpečně ovládat.</w:t>
      </w:r>
      <w:r w:rsidR="00672995">
        <w:rPr>
          <w:b/>
          <w:color w:val="000000" w:themeColor="text1"/>
          <w:sz w:val="28"/>
          <w:szCs w:val="28"/>
        </w:rPr>
        <w:t xml:space="preserve">  Tímto si vytváří přirozenou autoritu.</w:t>
      </w:r>
    </w:p>
    <w:p w:rsidR="00FD33D4" w:rsidRPr="009602E7" w:rsidRDefault="00FD33D4" w:rsidP="00AD08DB">
      <w:pPr>
        <w:pStyle w:val="Nzev"/>
        <w:rPr>
          <w:color w:val="000000" w:themeColor="text1"/>
          <w:sz w:val="28"/>
        </w:rPr>
      </w:pPr>
    </w:p>
    <w:p w:rsidR="00FD33D4" w:rsidRDefault="00FD33D4" w:rsidP="00AD08DB">
      <w:pPr>
        <w:pStyle w:val="Nzev"/>
        <w:rPr>
          <w:color w:val="000000" w:themeColor="text1"/>
          <w:sz w:val="28"/>
        </w:rPr>
      </w:pPr>
    </w:p>
    <w:p w:rsidR="003A7387" w:rsidRDefault="003A7387" w:rsidP="00AD08DB">
      <w:pPr>
        <w:pStyle w:val="Nzev"/>
        <w:rPr>
          <w:color w:val="000000" w:themeColor="text1"/>
          <w:sz w:val="28"/>
        </w:rPr>
      </w:pPr>
    </w:p>
    <w:p w:rsidR="003A7387" w:rsidRDefault="003A7387" w:rsidP="00AD08DB">
      <w:pPr>
        <w:pStyle w:val="Nzev"/>
        <w:rPr>
          <w:color w:val="000000" w:themeColor="text1"/>
          <w:sz w:val="28"/>
        </w:rPr>
      </w:pPr>
    </w:p>
    <w:p w:rsidR="003A7387" w:rsidRDefault="003A7387" w:rsidP="00AD08DB">
      <w:pPr>
        <w:pStyle w:val="Nzev"/>
        <w:rPr>
          <w:color w:val="000000" w:themeColor="text1"/>
          <w:sz w:val="28"/>
        </w:rPr>
      </w:pPr>
    </w:p>
    <w:p w:rsidR="003A7387" w:rsidRDefault="003A7387" w:rsidP="00672995">
      <w:pPr>
        <w:pStyle w:val="Nzev"/>
        <w:jc w:val="left"/>
        <w:rPr>
          <w:color w:val="000000" w:themeColor="text1"/>
          <w:sz w:val="28"/>
        </w:rPr>
      </w:pPr>
    </w:p>
    <w:p w:rsidR="003A7387" w:rsidRDefault="003A7387" w:rsidP="00AD08DB">
      <w:pPr>
        <w:pStyle w:val="Nzev"/>
        <w:rPr>
          <w:color w:val="000000" w:themeColor="text1"/>
          <w:sz w:val="28"/>
        </w:rPr>
      </w:pPr>
    </w:p>
    <w:p w:rsidR="003A7387" w:rsidRDefault="00A06177" w:rsidP="00AD08DB">
      <w:pPr>
        <w:pStyle w:val="Nzev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§§§§§§§§§§§§§§§§§§§§§§§§§§§§§§§§§§§§§§§§§§§§§§§§§§§§§§§§§§§§§§§§</w:t>
      </w:r>
    </w:p>
    <w:p w:rsidR="003A7387" w:rsidRDefault="003A7387" w:rsidP="00AD08DB">
      <w:pPr>
        <w:pStyle w:val="Nzev"/>
        <w:rPr>
          <w:color w:val="000000" w:themeColor="text1"/>
          <w:sz w:val="28"/>
        </w:rPr>
      </w:pPr>
    </w:p>
    <w:p w:rsidR="003A7387" w:rsidRDefault="003A7387" w:rsidP="00AD08DB">
      <w:pPr>
        <w:pStyle w:val="Nzev"/>
        <w:rPr>
          <w:color w:val="000000" w:themeColor="text1"/>
          <w:sz w:val="28"/>
        </w:rPr>
      </w:pPr>
    </w:p>
    <w:p w:rsidR="003A7387" w:rsidRPr="009602E7" w:rsidRDefault="003A7387" w:rsidP="00AD08DB">
      <w:pPr>
        <w:pStyle w:val="Nzev"/>
        <w:rPr>
          <w:color w:val="000000" w:themeColor="text1"/>
          <w:sz w:val="28"/>
        </w:rPr>
      </w:pPr>
    </w:p>
    <w:p w:rsidR="00AD08DB" w:rsidRPr="009602E7" w:rsidRDefault="00AD08DB" w:rsidP="00AD08DB">
      <w:pPr>
        <w:pStyle w:val="Nzev"/>
        <w:rPr>
          <w:color w:val="000000" w:themeColor="text1"/>
        </w:rPr>
      </w:pPr>
      <w:r w:rsidRPr="009602E7">
        <w:rPr>
          <w:color w:val="000000" w:themeColor="text1"/>
        </w:rPr>
        <w:t xml:space="preserve"> Co to je prevence rizik</w:t>
      </w:r>
    </w:p>
    <w:p w:rsidR="00AD08DB" w:rsidRPr="009602E7" w:rsidRDefault="00AD08DB" w:rsidP="00AD08DB">
      <w:pPr>
        <w:jc w:val="center"/>
        <w:rPr>
          <w:b/>
          <w:i/>
          <w:color w:val="000000" w:themeColor="text1"/>
          <w:sz w:val="32"/>
        </w:rPr>
      </w:pPr>
      <w:r w:rsidRPr="009602E7">
        <w:rPr>
          <w:b/>
          <w:i/>
          <w:color w:val="000000" w:themeColor="text1"/>
          <w:sz w:val="32"/>
        </w:rPr>
        <w:t>A jak se uplatňuje v praxi ?</w:t>
      </w:r>
    </w:p>
    <w:p w:rsidR="00AD08DB" w:rsidRPr="009602E7" w:rsidRDefault="00AD08DB" w:rsidP="00AD08DB">
      <w:pPr>
        <w:pStyle w:val="Nadpis1"/>
        <w:rPr>
          <w:color w:val="000000" w:themeColor="text1"/>
        </w:rPr>
      </w:pPr>
      <w:r w:rsidRPr="009602E7">
        <w:rPr>
          <w:color w:val="000000" w:themeColor="text1"/>
        </w:rPr>
        <w:t>Poznatky svazové inspekce BOZP</w:t>
      </w:r>
    </w:p>
    <w:p w:rsidR="00AD08DB" w:rsidRPr="009602E7" w:rsidRDefault="00AD08DB" w:rsidP="00AD08DB">
      <w:pPr>
        <w:jc w:val="both"/>
        <w:rPr>
          <w:color w:val="000000" w:themeColor="text1"/>
          <w:sz w:val="32"/>
        </w:rPr>
      </w:pPr>
    </w:p>
    <w:p w:rsidR="00AD08DB" w:rsidRPr="009602E7" w:rsidRDefault="00AD08DB" w:rsidP="00AD08DB">
      <w:pPr>
        <w:pStyle w:val="Zkladntext"/>
        <w:ind w:firstLine="708"/>
        <w:rPr>
          <w:color w:val="000000" w:themeColor="text1"/>
        </w:rPr>
      </w:pPr>
      <w:r w:rsidRPr="009602E7">
        <w:rPr>
          <w:color w:val="000000" w:themeColor="text1"/>
        </w:rPr>
        <w:t>Zákon č.262/06 Sb. Zákoník práce</w:t>
      </w:r>
      <w:r w:rsidR="00442721">
        <w:rPr>
          <w:color w:val="000000" w:themeColor="text1"/>
        </w:rPr>
        <w:t xml:space="preserve"> v platném znění</w:t>
      </w:r>
      <w:r w:rsidRPr="009602E7">
        <w:rPr>
          <w:color w:val="000000" w:themeColor="text1"/>
        </w:rPr>
        <w:t xml:space="preserve"> ukládá všem zaměstnavatelům vytvářet prevenci rizik. Bližší požadavky jsou stanoveny v § 101 - 102 = bezpečnost a ochrana zdraví při práci.</w:t>
      </w:r>
    </w:p>
    <w:p w:rsidR="00AD08DB" w:rsidRPr="009602E7" w:rsidRDefault="00AD08DB" w:rsidP="00AD08DB">
      <w:pPr>
        <w:pStyle w:val="Zkladntext"/>
        <w:ind w:firstLine="708"/>
        <w:rPr>
          <w:color w:val="000000" w:themeColor="text1"/>
        </w:rPr>
      </w:pPr>
      <w:r w:rsidRPr="009602E7">
        <w:rPr>
          <w:color w:val="000000" w:themeColor="text1"/>
        </w:rPr>
        <w:t>Bližší požadavky jsou stanoveny již v Zákoně č. 258/ 2000 Sb. o ochraně veřejnéh</w:t>
      </w:r>
      <w:r w:rsidR="00672995">
        <w:rPr>
          <w:color w:val="000000" w:themeColor="text1"/>
        </w:rPr>
        <w:t>o zdraví ( v platném znění) a ve</w:t>
      </w:r>
      <w:r w:rsidRPr="009602E7">
        <w:rPr>
          <w:color w:val="000000" w:themeColor="text1"/>
        </w:rPr>
        <w:t xml:space="preserve"> </w:t>
      </w:r>
      <w:proofErr w:type="spellStart"/>
      <w:r w:rsidRPr="009602E7">
        <w:rPr>
          <w:color w:val="000000" w:themeColor="text1"/>
        </w:rPr>
        <w:t>vyhl</w:t>
      </w:r>
      <w:proofErr w:type="spellEnd"/>
      <w:r w:rsidRPr="009602E7">
        <w:rPr>
          <w:color w:val="000000" w:themeColor="text1"/>
        </w:rPr>
        <w:t>. MZ č. 89/01 Sb. ( v platném znění ).</w:t>
      </w:r>
      <w:r w:rsidR="00672995">
        <w:rPr>
          <w:color w:val="000000" w:themeColor="text1"/>
        </w:rPr>
        <w:t>= 432/2003 Sb.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32"/>
        </w:rPr>
        <w:tab/>
      </w:r>
      <w:r w:rsidRPr="009602E7">
        <w:rPr>
          <w:color w:val="000000" w:themeColor="text1"/>
          <w:sz w:val="28"/>
        </w:rPr>
        <w:t>Zaměstnavatelé jsou povinni vytvářet podmínky pro bezpečné a zdraví nezávadné pracovní prostředí a přijímání opatření k prevenci rizik.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>Prevencí rizik se rozumí přijímání všech opatření vyplývající z právních a ostatních předpisů k zajištění bezpečnosti a ochrany zdraví při práci a opatření zaměstnavatele směřující k předcházení rizikům, jejich zmírňování nebo odstraňování.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ab/>
        <w:t>Zaměstnavatelé jsou povinni vyhledávat rizika, zjišťovat jejich příčiny, zdroje a přijímat opatření k jejich odstraňování. Za tím účelem musí zajistit na všech pracovištích pravidelné kontroly, zejména stav technické prevence a úroveň rizikových faktorů pracovních podmínek a provádět vyhodnocení rizikových faktorů dle zvláštních předpisů.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 xml:space="preserve">Nelze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rizika odstranit, je povinen zaměstnavatel přijmout taková opatření, která podstatně rizika omezí aby se snížila možnost ohrožení bezpečnosti práce a poškození zdraví zaměstnanců.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 xml:space="preserve">Při </w:t>
      </w:r>
      <w:proofErr w:type="spellStart"/>
      <w:r w:rsidRPr="009602E7">
        <w:rPr>
          <w:color w:val="000000" w:themeColor="text1"/>
          <w:sz w:val="28"/>
        </w:rPr>
        <w:t>přjímání</w:t>
      </w:r>
      <w:proofErr w:type="spellEnd"/>
      <w:r w:rsidRPr="009602E7">
        <w:rPr>
          <w:color w:val="000000" w:themeColor="text1"/>
          <w:sz w:val="28"/>
        </w:rPr>
        <w:t xml:space="preserve"> a provádění technických, technologických, organizačních a jiných opatření k prevenci rizik vychází zaměstnavatelé ze všeobecných preventivních zásad jako například :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omezení vzniku rizika u jeho zdroje původu</w:t>
      </w:r>
    </w:p>
    <w:p w:rsidR="00AD08DB" w:rsidRPr="00672995" w:rsidRDefault="00AD08DB" w:rsidP="0067299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</w:rPr>
      </w:pPr>
      <w:r w:rsidRPr="00672995">
        <w:rPr>
          <w:color w:val="000000" w:themeColor="text1"/>
          <w:sz w:val="28"/>
        </w:rPr>
        <w:t xml:space="preserve">přizpůsobení pracovních podmínek potřebám zaměstnanců s cílem </w:t>
      </w:r>
      <w:r w:rsidR="00672995" w:rsidRPr="00672995">
        <w:rPr>
          <w:color w:val="000000" w:themeColor="text1"/>
          <w:sz w:val="28"/>
        </w:rPr>
        <w:t xml:space="preserve">     </w:t>
      </w:r>
      <w:r w:rsidRPr="00672995">
        <w:rPr>
          <w:color w:val="000000" w:themeColor="text1"/>
          <w:sz w:val="28"/>
        </w:rPr>
        <w:t>omezení působení negativních vlivů práce na jejich zdraví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ind w:left="1068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nahrazování těžké fyzické a namáhavé práce a práce ve ztížených pracovních podmínkách novými technologickými pracovními postupy a poznatky vědy, techniky a ergonomických zásad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ind w:left="1068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omezování počtu zaměstnanců vystavených zvýšenému pracovnímu riziku, poskytování zdravotních přestávek, které jsou pracovní dobou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ind w:left="1068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přednostní uplatňování kolektivní ochrany před riz</w:t>
      </w:r>
      <w:r w:rsidR="00672995">
        <w:rPr>
          <w:color w:val="000000" w:themeColor="text1"/>
          <w:sz w:val="28"/>
        </w:rPr>
        <w:t>iky oproti prostředkům individuá</w:t>
      </w:r>
      <w:r w:rsidRPr="009602E7">
        <w:rPr>
          <w:color w:val="000000" w:themeColor="text1"/>
          <w:sz w:val="28"/>
        </w:rPr>
        <w:t>lní ochrany</w:t>
      </w:r>
    </w:p>
    <w:p w:rsidR="00AD08DB" w:rsidRPr="00BB499A" w:rsidRDefault="00AD08DB" w:rsidP="00AD08DB">
      <w:pPr>
        <w:numPr>
          <w:ilvl w:val="0"/>
          <w:numId w:val="4"/>
        </w:numPr>
        <w:spacing w:after="0" w:line="240" w:lineRule="auto"/>
        <w:ind w:left="1068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zabezpečit opatření proti úniku škodlivin u jejich zdrojů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ind w:left="1068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kde nelze rizika zmírnit ani odstranit, zabezpečit pro zaměstnance vhodné ochranné pracovní </w:t>
      </w:r>
      <w:proofErr w:type="spellStart"/>
      <w:r w:rsidRPr="009602E7">
        <w:rPr>
          <w:color w:val="000000" w:themeColor="text1"/>
          <w:sz w:val="28"/>
        </w:rPr>
        <w:t>prostředky,vhodné</w:t>
      </w:r>
      <w:proofErr w:type="spellEnd"/>
      <w:r w:rsidRPr="009602E7">
        <w:rPr>
          <w:color w:val="000000" w:themeColor="text1"/>
          <w:sz w:val="28"/>
        </w:rPr>
        <w:t xml:space="preserve"> hygienické zázemí a poskytování ochranných nápojů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ind w:left="1068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zaměstnavatelé jsou povinni zajistit prokazatelnou formu kontroly na všech pracovištích se zaměřením na dodržování zásad bezpečné a zdraví nezávadné práce, používání přidělených osobních ochranných </w:t>
      </w:r>
    </w:p>
    <w:p w:rsidR="00AD08DB" w:rsidRPr="009602E7" w:rsidRDefault="00AD08DB" w:rsidP="003A7387">
      <w:pPr>
        <w:pStyle w:val="Zkladntextodsazen"/>
        <w:ind w:left="1053"/>
        <w:rPr>
          <w:color w:val="000000" w:themeColor="text1"/>
        </w:rPr>
      </w:pPr>
      <w:r w:rsidRPr="009602E7">
        <w:rPr>
          <w:color w:val="000000" w:themeColor="text1"/>
        </w:rPr>
        <w:t xml:space="preserve">pracovních prostředků a se zaměřením na sledování a vyhledávání            </w:t>
      </w:r>
      <w:r w:rsidR="003A7387">
        <w:rPr>
          <w:color w:val="000000" w:themeColor="text1"/>
        </w:rPr>
        <w:t xml:space="preserve">  </w:t>
      </w:r>
      <w:r w:rsidRPr="009602E7">
        <w:rPr>
          <w:color w:val="000000" w:themeColor="text1"/>
        </w:rPr>
        <w:t>dalších možných rizik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zaměstnavatelé jsou povinni přijímat opatření pro případ mimořádných situací ( evakuační plány …)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vyhledávání rizik a přijímání opatření k jejich zmírnění nebo odstranění má povinnost zaměstnavatel brát na zřetel veškeré připomínky zaměstnanců a výsledek přijatých opatření je povinen projednat se zástupci zaměstnanců</w:t>
      </w:r>
    </w:p>
    <w:p w:rsidR="00AD08DB" w:rsidRPr="009602E7" w:rsidRDefault="00AD08DB" w:rsidP="00AD08DB">
      <w:pPr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minimálně jednou v roce je povinen zaměstnavatel provést kontrolu všech pracovišť za účasti zástupců zaměstnanců se zaměřením na vyhledávání rizik a přijímání opatření k jejich odstraňování a zmírňování a provádět kontrolu stavu již dříve zjištěných rizik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 poznatků svazové inspekce BOZP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>Od devadesátých let minulého století se česká legislativa začala podrobněji a účinněji zabývat výše uvedenou problematikou . Zákonem byla upravena povinnost pro zaměstnavatele k vyhledávání všech možných rizik, k vytváření a přijímání opatření k zmírňování a odstraňování zjištěných rizik a tím zvýšení prevence v oblasti ochrany zdraví a celkové péče o bezpečnost práce.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 xml:space="preserve">V praxi se často setkáváme s názory některých zaměstnavatelů, že kdo to vymyslel, že to je zbytečná </w:t>
      </w:r>
      <w:proofErr w:type="spellStart"/>
      <w:r w:rsidRPr="009602E7">
        <w:rPr>
          <w:color w:val="000000" w:themeColor="text1"/>
          <w:sz w:val="28"/>
        </w:rPr>
        <w:t>birokracie</w:t>
      </w:r>
      <w:proofErr w:type="spellEnd"/>
      <w:r w:rsidRPr="009602E7">
        <w:rPr>
          <w:color w:val="000000" w:themeColor="text1"/>
          <w:sz w:val="28"/>
        </w:rPr>
        <w:t>, že to je výmysl odborářů a tvůrců legislativy a dokonce s názorem, že tímto je ohrožena existence zaměstnavatelů…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>Pro vyjasnění těchto zcestných názorů uvádím následují informaci:</w:t>
      </w:r>
    </w:p>
    <w:p w:rsidR="00AD08DB" w:rsidRPr="009602E7" w:rsidRDefault="00AD08DB" w:rsidP="00AD08DB">
      <w:pPr>
        <w:jc w:val="both"/>
        <w:rPr>
          <w:b/>
          <w:i/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 xml:space="preserve">… Zákony č.51 ze dne 2. září 1875 a Zákon č. 29 z téhož roku, kteréžto pojednávaly o policejních pořádcích ( povinnosti zaměstnavatelů a živnostníků) na Moravě a ve Slezsku byla mimo jiné stanovena povinnost. „ </w:t>
      </w:r>
      <w:r w:rsidRPr="009602E7">
        <w:rPr>
          <w:b/>
          <w:i/>
          <w:color w:val="000000" w:themeColor="text1"/>
          <w:sz w:val="28"/>
        </w:rPr>
        <w:t xml:space="preserve">Každý živnostník </w:t>
      </w:r>
      <w:r w:rsidR="006575B4">
        <w:rPr>
          <w:b/>
          <w:i/>
          <w:color w:val="000000" w:themeColor="text1"/>
          <w:sz w:val="28"/>
        </w:rPr>
        <w:t xml:space="preserve">a továrník </w:t>
      </w:r>
      <w:r w:rsidRPr="009602E7">
        <w:rPr>
          <w:b/>
          <w:i/>
          <w:color w:val="000000" w:themeColor="text1"/>
          <w:sz w:val="28"/>
        </w:rPr>
        <w:t xml:space="preserve">povinován tímto Zákonem jest vyhledati rizika veškerá a učiniti opatření taková, by rizika tato na minimum snížena byla, by </w:t>
      </w:r>
      <w:proofErr w:type="spellStart"/>
      <w:r w:rsidRPr="009602E7">
        <w:rPr>
          <w:b/>
          <w:i/>
          <w:color w:val="000000" w:themeColor="text1"/>
          <w:sz w:val="28"/>
        </w:rPr>
        <w:t>tovarišstvo</w:t>
      </w:r>
      <w:proofErr w:type="spellEnd"/>
      <w:r w:rsidRPr="009602E7">
        <w:rPr>
          <w:b/>
          <w:i/>
          <w:color w:val="000000" w:themeColor="text1"/>
          <w:sz w:val="28"/>
        </w:rPr>
        <w:t xml:space="preserve"> a dělnictvo k újmě na zdraví nedošlo. „</w:t>
      </w:r>
    </w:p>
    <w:p w:rsidR="00AD08DB" w:rsidRPr="009602E7" w:rsidRDefault="00AD08DB" w:rsidP="00BB499A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Takže ať se výše uvedení zaměstnavatelé zamyslí sami nad sebou a nechť začnou ctít požadavky Zákonů které ukládají povinnosti na úseku ochrany života a zdraví zaměstnanců a pořádky v oblasti bezpečnosti práce.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 </w:t>
      </w:r>
      <w:r w:rsidRPr="009602E7">
        <w:rPr>
          <w:color w:val="000000" w:themeColor="text1"/>
          <w:sz w:val="28"/>
        </w:rPr>
        <w:tab/>
        <w:t>Při provádění kontrol u zaměstnavatelů, kde nám působí odborové organizace, ale i zaměstnavatelů, kde odbory nepůsobí získáváme poznatky, že rizika jsou vyhledána pouze povrchně, osobami, které nejsou odborně způsobilé, není brán zřetel na četnost a příčiny pracovních úrazů, mnohdy zaměstnavatelé zatajují zastaralou techniku, která je stále v pr</w:t>
      </w:r>
      <w:r w:rsidR="00964AB1">
        <w:rPr>
          <w:color w:val="000000" w:themeColor="text1"/>
          <w:sz w:val="28"/>
        </w:rPr>
        <w:t xml:space="preserve">ovozu. Tím dochází k tomu, že </w:t>
      </w:r>
      <w:r w:rsidRPr="009602E7">
        <w:rPr>
          <w:color w:val="000000" w:themeColor="text1"/>
          <w:sz w:val="28"/>
        </w:rPr>
        <w:t xml:space="preserve">rizika nejsou podchycena, nejsou stanovena opatření pro zmírnění nebo odstranění těchto rizik a mnohdy dochází zbytečně k vážným pracovním úrazům. </w:t>
      </w:r>
      <w:r w:rsidRPr="009602E7">
        <w:rPr>
          <w:color w:val="000000" w:themeColor="text1"/>
          <w:sz w:val="28"/>
        </w:rPr>
        <w:lastRenderedPageBreak/>
        <w:t xml:space="preserve">Někteří zaměstnavatelé podceňují tuto základní prevenci, neposkytují zaměstnancům osobní ochranné pracovní prostředky, mycí, čisticí a hygienické prostředky a ochranné nápoje. </w:t>
      </w:r>
    </w:p>
    <w:p w:rsidR="00AD08DB" w:rsidRPr="009602E7" w:rsidRDefault="00AD08DB" w:rsidP="00AD08DB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>Svazová inspekce BOZP v této oblasti provádí rozsáhlou prevenci směřovanou na ochranu zdraví zaměstnanců a rovněž na metodickou pomoc zaměstnavatelům. Zpracováváme vzory vnitřních předpisů a předáváme je zaměstnavatelům. V posledním období bylo našimi svazovými inspektory vypracováno několik vzorů vnitřních předpisů a to zejména v oblasti vyhledávání rizik a stanovení opatření na jejich zmírnění a nebo odstranění.</w:t>
      </w:r>
    </w:p>
    <w:p w:rsidR="006314C8" w:rsidRDefault="00AD08DB" w:rsidP="007D7673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 xml:space="preserve">V příštím období se bude svazová inspekce BOZP důsledněji zaměřovat na oblast vyhledání rizik, přijímání opatření na zlepšení situace v této oblasti, zejména budeme  po dohodě se zaměstnavateli navrhovat opatření k odstranění  zjištěných nedostatků na jednotlivých pracovištích.                     </w:t>
      </w:r>
      <w:r w:rsidR="00964AB1">
        <w:rPr>
          <w:color w:val="000000" w:themeColor="text1"/>
          <w:sz w:val="28"/>
        </w:rPr>
        <w:t xml:space="preserve">                               </w:t>
      </w:r>
    </w:p>
    <w:p w:rsidR="00A159FE" w:rsidRPr="009602E7" w:rsidRDefault="00A159FE" w:rsidP="006314C8">
      <w:pPr>
        <w:ind w:left="2832" w:firstLine="708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  <w:szCs w:val="28"/>
        </w:rPr>
        <w:t xml:space="preserve">Druhá část </w:t>
      </w:r>
    </w:p>
    <w:p w:rsidR="00594E18" w:rsidRPr="009602E7" w:rsidRDefault="00594E18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Stručná analýza současného stavu BOZP v zemědělské prvovýrobě</w:t>
      </w:r>
    </w:p>
    <w:p w:rsidR="005F1FEE" w:rsidRPr="009602E7" w:rsidRDefault="00594E18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Po roce 1989 až do současné doby zaznamenala zemědělská prvovýroba pokles zaměstnanců téměř o 70 %. Zemědělství v České republice zažívá období, kdy při co </w:t>
      </w:r>
      <w:r w:rsidR="005F1FEE" w:rsidRPr="009602E7">
        <w:rPr>
          <w:color w:val="000000" w:themeColor="text1"/>
          <w:sz w:val="28"/>
          <w:szCs w:val="28"/>
        </w:rPr>
        <w:t>nejnižším počtu zaměstnanců má zaměstnavatel snahu udělat co největší množství práce. V porevolučním období nastala u většiny podnikatelů nejen v zemědělství situace, že se péče o BOZP začala zanedbávat a nebo se úplně opomenula. Mezi zemědělskými podnikateli se najdou i takoví, kteří nepřestali této oblasti věnovat pozornost a je to vidět i na celkovém vzhledu a stavu nejen u objektů, ale i v úrovni péče o zaměstnance a odráží se to i na</w:t>
      </w:r>
      <w:r w:rsidR="00964AB1">
        <w:rPr>
          <w:color w:val="000000" w:themeColor="text1"/>
          <w:sz w:val="28"/>
          <w:szCs w:val="28"/>
        </w:rPr>
        <w:t xml:space="preserve">  ne</w:t>
      </w:r>
      <w:r w:rsidR="005F1FEE" w:rsidRPr="009602E7">
        <w:rPr>
          <w:color w:val="000000" w:themeColor="text1"/>
          <w:sz w:val="28"/>
          <w:szCs w:val="28"/>
        </w:rPr>
        <w:t>malém počtu poškození zdraví z práce u zaměstnanců.</w:t>
      </w:r>
    </w:p>
    <w:p w:rsidR="00251CB7" w:rsidRPr="009602E7" w:rsidRDefault="005F1FEE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>V posledním období je v rámci zemědělské výroby v České republice ročně</w:t>
      </w:r>
      <w:r w:rsidR="00251CB7" w:rsidRPr="009602E7">
        <w:rPr>
          <w:color w:val="000000" w:themeColor="text1"/>
          <w:sz w:val="28"/>
          <w:szCs w:val="28"/>
        </w:rPr>
        <w:t xml:space="preserve"> </w:t>
      </w:r>
      <w:r w:rsidRPr="009602E7">
        <w:rPr>
          <w:color w:val="000000" w:themeColor="text1"/>
          <w:sz w:val="28"/>
          <w:szCs w:val="28"/>
        </w:rPr>
        <w:t xml:space="preserve"> registrováno v průměru 2 900 pracovních úrazů, z toho je 4 -5 smrtelných pracovních úrazů. Kolem 50 pracovních úrazů si vyžaduje hospitalizaci delší než 5 dnů ( bývalé těžké pracovní úrazy), ostatní úrazy jsou lehčího rázu.</w:t>
      </w:r>
    </w:p>
    <w:p w:rsidR="00AC2B41" w:rsidRPr="009602E7" w:rsidRDefault="00AC2B41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Nejvíce pracovních úrazů je registrováno u zemědělských podnikatelů , kteří provozují takzvané smíšené hospodářství = rostlinnou </w:t>
      </w:r>
      <w:r w:rsidRPr="009602E7">
        <w:rPr>
          <w:color w:val="000000" w:themeColor="text1"/>
          <w:sz w:val="28"/>
          <w:szCs w:val="28"/>
        </w:rPr>
        <w:lastRenderedPageBreak/>
        <w:t>a živočišnou výrobu . Nejzávažnější pracovní úrazy jsou registrovány u chovu skotu a dojnic, v chovu prasat, následuje pěstování plodin, výroba krmiv a krmných směsí a skladové hospodářství. Vážné pracovní úrazy vznikají rovněž při dopravě a manipulaci s materiálem.</w:t>
      </w:r>
    </w:p>
    <w:p w:rsidR="00AC2B41" w:rsidRPr="009602E7" w:rsidRDefault="00AC2B41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Nejčastějším  </w:t>
      </w:r>
      <w:r w:rsidRPr="009602E7">
        <w:rPr>
          <w:b/>
          <w:color w:val="000000" w:themeColor="text1"/>
          <w:sz w:val="28"/>
          <w:szCs w:val="28"/>
        </w:rPr>
        <w:t xml:space="preserve">zdrojem </w:t>
      </w:r>
      <w:r w:rsidRPr="009602E7">
        <w:rPr>
          <w:color w:val="000000" w:themeColor="text1"/>
          <w:sz w:val="28"/>
          <w:szCs w:val="28"/>
        </w:rPr>
        <w:t xml:space="preserve">registrovaných pracovních úrazů v zemědělské prvovýrobě jsou  </w:t>
      </w:r>
      <w:r w:rsidRPr="009602E7">
        <w:rPr>
          <w:b/>
          <w:color w:val="000000" w:themeColor="text1"/>
          <w:sz w:val="28"/>
          <w:szCs w:val="28"/>
        </w:rPr>
        <w:t xml:space="preserve">zvířata </w:t>
      </w:r>
      <w:r w:rsidRPr="009602E7">
        <w:rPr>
          <w:color w:val="000000" w:themeColor="text1"/>
          <w:sz w:val="28"/>
          <w:szCs w:val="28"/>
        </w:rPr>
        <w:t>. Dále následují vnitropodnikové komunikace, cesty a dopravní komunikace, manipulace s materiálem , pády osob na různých úrovních = schody = žebříky = pády z malých výšek</w:t>
      </w:r>
      <w:r w:rsidR="00F24B6D" w:rsidRPr="009602E7">
        <w:rPr>
          <w:color w:val="000000" w:themeColor="text1"/>
          <w:sz w:val="28"/>
          <w:szCs w:val="28"/>
        </w:rPr>
        <w:t>, zvláštní zemědělské stroje, elektrický proud. Nejvážnější pracovní úrazy byly způsobeny dopravními prostředky, kde ročně v průměru registrujeme až tři smrtelné pracovní úrazy v rámci ČR.</w:t>
      </w:r>
    </w:p>
    <w:p w:rsidR="00F24B6D" w:rsidRPr="009602E7" w:rsidRDefault="00F24B6D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Pokud máme zhodnotit nejčastější  </w:t>
      </w:r>
      <w:r w:rsidRPr="009602E7">
        <w:rPr>
          <w:b/>
          <w:color w:val="000000" w:themeColor="text1"/>
          <w:sz w:val="28"/>
          <w:szCs w:val="28"/>
        </w:rPr>
        <w:t xml:space="preserve">příčiny </w:t>
      </w:r>
      <w:r w:rsidRPr="009602E7">
        <w:rPr>
          <w:color w:val="000000" w:themeColor="text1"/>
          <w:sz w:val="28"/>
          <w:szCs w:val="28"/>
        </w:rPr>
        <w:t>pracovních úrazů v zemědělské prvovýrobě, tak na prvním místě se jedná o špatně a nebo nedostatečně odhadnuté riziko, ohrožení zvířaty a nebo přírodními živly, nedostatky osobních předpokladů k výkonu dané pracovní činnosti, vadný a nebo nepříznivý stav zdroje, používání nebezpečných pracovních postupů.</w:t>
      </w:r>
    </w:p>
    <w:p w:rsidR="00BB499A" w:rsidRDefault="001C1CE8" w:rsidP="006314C8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V roce 2010 došlo však v resortu zemědělství, lesnictví a rybářství k velkému nárustu pracovní úrazovosti a domů z práce se nevrátilo = </w:t>
      </w:r>
      <w:r w:rsidRPr="009602E7">
        <w:rPr>
          <w:b/>
          <w:color w:val="000000" w:themeColor="text1"/>
          <w:sz w:val="28"/>
          <w:szCs w:val="28"/>
        </w:rPr>
        <w:t xml:space="preserve">21 </w:t>
      </w:r>
      <w:r w:rsidRPr="009602E7">
        <w:rPr>
          <w:color w:val="000000" w:themeColor="text1"/>
          <w:sz w:val="28"/>
          <w:szCs w:val="28"/>
        </w:rPr>
        <w:t xml:space="preserve">= pracovníků, což je o = </w:t>
      </w:r>
      <w:r w:rsidRPr="009602E7">
        <w:rPr>
          <w:b/>
          <w:color w:val="000000" w:themeColor="text1"/>
          <w:sz w:val="28"/>
          <w:szCs w:val="28"/>
        </w:rPr>
        <w:t xml:space="preserve">16 </w:t>
      </w:r>
      <w:r w:rsidRPr="009602E7">
        <w:rPr>
          <w:color w:val="000000" w:themeColor="text1"/>
          <w:sz w:val="28"/>
          <w:szCs w:val="28"/>
        </w:rPr>
        <w:t>= případů více než v roce 2009.</w:t>
      </w:r>
      <w:r w:rsidR="00D70E97" w:rsidRPr="009602E7">
        <w:rPr>
          <w:color w:val="000000" w:themeColor="text1"/>
          <w:sz w:val="28"/>
          <w:szCs w:val="28"/>
        </w:rPr>
        <w:t xml:space="preserve"> </w:t>
      </w:r>
      <w:r w:rsidR="008F4420" w:rsidRPr="009602E7">
        <w:rPr>
          <w:color w:val="000000" w:themeColor="text1"/>
          <w:sz w:val="28"/>
          <w:szCs w:val="28"/>
        </w:rPr>
        <w:t xml:space="preserve">Tento údaj je opravdu vysoký a ve skutečnosti zde nejsou zahrnuty úrazy soukromých vlastníků zemědělských a jiných farem, jejich rodinných příslušníků a další úrazy při různých pracovních cestách souvisejících se zajištěním výrobní činnosti. </w:t>
      </w:r>
      <w:r w:rsidR="00D70E97" w:rsidRPr="009602E7">
        <w:rPr>
          <w:color w:val="000000" w:themeColor="text1"/>
          <w:sz w:val="28"/>
          <w:szCs w:val="28"/>
        </w:rPr>
        <w:t>Četnost u pracovních úrazů v zemědělství činí v současné době na 100 pracovníků = 2,85, kdežto v resortu hornictví to je pouze 1,98 , což je podstatný rozdíl. Léčebná doba na jeden případ pracovního úrazu činí u zemědělců téměř 63 dnů.</w:t>
      </w:r>
    </w:p>
    <w:p w:rsidR="00964AB1" w:rsidRPr="009602E7" w:rsidRDefault="00964AB1" w:rsidP="006314C8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tomto výše uvedeném hodnocení pracovní ú</w:t>
      </w:r>
      <w:r w:rsidR="00B07ABC">
        <w:rPr>
          <w:color w:val="000000" w:themeColor="text1"/>
          <w:sz w:val="28"/>
          <w:szCs w:val="28"/>
        </w:rPr>
        <w:t>razovostí má velký podíl příval</w:t>
      </w:r>
      <w:r>
        <w:rPr>
          <w:color w:val="000000" w:themeColor="text1"/>
          <w:sz w:val="28"/>
          <w:szCs w:val="28"/>
        </w:rPr>
        <w:t xml:space="preserve"> levné a neodborné pracovní síly ze zahraničí …</w:t>
      </w:r>
    </w:p>
    <w:p w:rsidR="00D70E97" w:rsidRPr="00C129AB" w:rsidRDefault="00D70E97" w:rsidP="00131C73">
      <w:pPr>
        <w:ind w:left="708"/>
        <w:jc w:val="both"/>
        <w:rPr>
          <w:b/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Výše uvedená čísla ukazují na velmi špatný stav na úseku BOZP v zemědělské prvovýrobě. Lidé jsou pracovně přetíženi, technika je mnohdy ve špatném stavu, je zde osvěta na nízké úrovni ze strany zaměstnavatelů samotných. Svazová inspekce BOZP odborového svazu </w:t>
      </w:r>
      <w:r w:rsidRPr="009602E7">
        <w:rPr>
          <w:color w:val="000000" w:themeColor="text1"/>
          <w:sz w:val="28"/>
          <w:szCs w:val="28"/>
        </w:rPr>
        <w:lastRenderedPageBreak/>
        <w:t xml:space="preserve">pracovníků zemědělství a výživy – ASO ČR při preventivních kontrolách zjišťuje, že školení zaměstnanců jsou ze strany zaměstnavatelů prováděna pouze formálně, není jim věnována patřičná pozornost, </w:t>
      </w:r>
      <w:r w:rsidR="00C129AB">
        <w:rPr>
          <w:color w:val="000000" w:themeColor="text1"/>
          <w:sz w:val="28"/>
          <w:szCs w:val="28"/>
        </w:rPr>
        <w:t>jak ze strany zaměstnavatelů</w:t>
      </w:r>
      <w:r w:rsidR="00EA4EB4" w:rsidRPr="009602E7">
        <w:rPr>
          <w:color w:val="000000" w:themeColor="text1"/>
          <w:sz w:val="28"/>
          <w:szCs w:val="28"/>
        </w:rPr>
        <w:t xml:space="preserve"> tak bohužel i mnohdy ze strany samotných </w:t>
      </w:r>
      <w:proofErr w:type="spellStart"/>
      <w:r w:rsidR="00EA4EB4" w:rsidRPr="009602E7">
        <w:rPr>
          <w:color w:val="000000" w:themeColor="text1"/>
          <w:sz w:val="28"/>
          <w:szCs w:val="28"/>
        </w:rPr>
        <w:t>zaměstnanců.</w:t>
      </w:r>
      <w:r w:rsidR="00EA4EB4" w:rsidRPr="00C129AB">
        <w:rPr>
          <w:b/>
          <w:color w:val="000000" w:themeColor="text1"/>
          <w:sz w:val="28"/>
          <w:szCs w:val="28"/>
        </w:rPr>
        <w:t>Pokud</w:t>
      </w:r>
      <w:proofErr w:type="spellEnd"/>
      <w:r w:rsidR="00EA4EB4" w:rsidRPr="00C129AB">
        <w:rPr>
          <w:b/>
          <w:color w:val="000000" w:themeColor="text1"/>
          <w:sz w:val="28"/>
          <w:szCs w:val="28"/>
        </w:rPr>
        <w:t xml:space="preserve"> by tomu tak nebylo, nemohlo by se každoročně opakovat  úplně stejné úmrtí zaměstnanců ze stejných příčin = ve fekálních vozech, v močůvkových jímkách, při mnohdy neuvážených vstupech mezi volně ustájený dobytek bez jištění druhou osobou …</w:t>
      </w:r>
    </w:p>
    <w:p w:rsidR="00EA4EB4" w:rsidRPr="009602E7" w:rsidRDefault="00EA4EB4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>Svazová inspekce OS PZV – ASO ČR při preventivních kontrolách na tuto skutečnost zaměstnavatele stále upozorňuje a nabízí jim spolupráci při řešení tohoto problému.</w:t>
      </w:r>
    </w:p>
    <w:p w:rsidR="00F24B6D" w:rsidRPr="009602E7" w:rsidRDefault="00F24B6D" w:rsidP="00BB499A">
      <w:p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</w:r>
      <w:r w:rsidR="0018423F" w:rsidRPr="009602E7">
        <w:rPr>
          <w:color w:val="000000" w:themeColor="text1"/>
          <w:sz w:val="28"/>
          <w:szCs w:val="28"/>
        </w:rPr>
        <w:t xml:space="preserve">Další oblastí, kde vznikají nemalé ekonomické ztráty jak pro zaměstnavatele, tak i pro stát je registrace </w:t>
      </w:r>
      <w:r w:rsidR="0018423F" w:rsidRPr="009602E7">
        <w:rPr>
          <w:b/>
          <w:color w:val="000000" w:themeColor="text1"/>
          <w:sz w:val="28"/>
          <w:szCs w:val="28"/>
        </w:rPr>
        <w:t>nemocí z povolání</w:t>
      </w:r>
      <w:r w:rsidR="00B07ABC">
        <w:rPr>
          <w:color w:val="000000" w:themeColor="text1"/>
          <w:sz w:val="28"/>
          <w:szCs w:val="28"/>
        </w:rPr>
        <w:t xml:space="preserve">. Kromě ekonomických </w:t>
      </w:r>
      <w:r w:rsidR="0018423F" w:rsidRPr="009602E7">
        <w:rPr>
          <w:color w:val="000000" w:themeColor="text1"/>
          <w:sz w:val="28"/>
          <w:szCs w:val="28"/>
        </w:rPr>
        <w:t xml:space="preserve">  dopadů nelze přehlédnout i dopad na psychický stav poškozeného zaměstnance a jeho rodinu.</w:t>
      </w:r>
    </w:p>
    <w:p w:rsidR="0018423F" w:rsidRPr="009602E7" w:rsidRDefault="0018423F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Zemědělská prvovýroba je v nevýhodě oproti jiným podnikatelským sférám v tom smyslu, že při jednotlivých pracovních činnostech nepůsobí na zaměstnance pouze jedno riziko, ale několik rizik současně. </w:t>
      </w:r>
      <w:r w:rsidR="00430F31" w:rsidRPr="009602E7">
        <w:rPr>
          <w:color w:val="000000" w:themeColor="text1"/>
          <w:sz w:val="28"/>
          <w:szCs w:val="28"/>
        </w:rPr>
        <w:t>Je zde velké množství těžké fyzicky namáhavé práce, jednostranného přetížení organismu, práce ve ztíženém pracovním prostředí, práce se zvířaty, chemickými látkami a biologickými činiteli atd.</w:t>
      </w:r>
    </w:p>
    <w:p w:rsidR="00430F31" w:rsidRPr="009602E7" w:rsidRDefault="00430F31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>Nejčastěji jsou registrovány nemoci z povolání v živočišné výrobě při obsluze různých druhů hospodářských zvířat.</w:t>
      </w:r>
    </w:p>
    <w:p w:rsidR="00430F31" w:rsidRPr="009602E7" w:rsidRDefault="00430F31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Jedná se především o = </w:t>
      </w:r>
      <w:r w:rsidRPr="009602E7">
        <w:rPr>
          <w:b/>
          <w:color w:val="000000" w:themeColor="text1"/>
          <w:sz w:val="28"/>
          <w:szCs w:val="28"/>
        </w:rPr>
        <w:t xml:space="preserve">syndrom karpálních tunelů = </w:t>
      </w:r>
      <w:r w:rsidRPr="009602E7">
        <w:rPr>
          <w:color w:val="000000" w:themeColor="text1"/>
          <w:sz w:val="28"/>
          <w:szCs w:val="28"/>
        </w:rPr>
        <w:t xml:space="preserve">přetížení horních končetin z jednostranné fyzicky namáhavé práce ( kornatění cév a nervů na zápěstí rukou), = </w:t>
      </w:r>
      <w:r w:rsidRPr="009602E7">
        <w:rPr>
          <w:b/>
          <w:color w:val="000000" w:themeColor="text1"/>
          <w:sz w:val="28"/>
          <w:szCs w:val="28"/>
        </w:rPr>
        <w:t xml:space="preserve">přenosné nemoci ze zvířat na lidi = </w:t>
      </w:r>
      <w:proofErr w:type="spellStart"/>
      <w:r w:rsidRPr="009602E7">
        <w:rPr>
          <w:color w:val="000000" w:themeColor="text1"/>
          <w:sz w:val="28"/>
          <w:szCs w:val="28"/>
        </w:rPr>
        <w:t>exemy</w:t>
      </w:r>
      <w:proofErr w:type="spellEnd"/>
      <w:r w:rsidRPr="009602E7">
        <w:rPr>
          <w:color w:val="000000" w:themeColor="text1"/>
          <w:sz w:val="28"/>
          <w:szCs w:val="28"/>
        </w:rPr>
        <w:t>, alergie na prach a na srst zvířat, bradavice, motolice …</w:t>
      </w:r>
      <w:r w:rsidR="001C1CE8" w:rsidRPr="009602E7">
        <w:rPr>
          <w:color w:val="000000" w:themeColor="text1"/>
          <w:sz w:val="28"/>
          <w:szCs w:val="28"/>
        </w:rPr>
        <w:t xml:space="preserve">takzvané = </w:t>
      </w:r>
      <w:r w:rsidR="001C1CE8" w:rsidRPr="009602E7">
        <w:rPr>
          <w:b/>
          <w:color w:val="000000" w:themeColor="text1"/>
          <w:sz w:val="28"/>
          <w:szCs w:val="28"/>
        </w:rPr>
        <w:t xml:space="preserve">farmářské plíce = </w:t>
      </w:r>
      <w:proofErr w:type="spellStart"/>
      <w:r w:rsidR="001C1CE8" w:rsidRPr="009602E7">
        <w:rPr>
          <w:b/>
          <w:color w:val="000000" w:themeColor="text1"/>
          <w:sz w:val="28"/>
          <w:szCs w:val="28"/>
        </w:rPr>
        <w:t>brontichida</w:t>
      </w:r>
      <w:proofErr w:type="spellEnd"/>
      <w:r w:rsidR="001C1CE8" w:rsidRPr="009602E7">
        <w:rPr>
          <w:b/>
          <w:color w:val="000000" w:themeColor="text1"/>
          <w:sz w:val="28"/>
          <w:szCs w:val="28"/>
        </w:rPr>
        <w:t xml:space="preserve"> = </w:t>
      </w:r>
      <w:r w:rsidR="001C1CE8" w:rsidRPr="009602E7">
        <w:rPr>
          <w:color w:val="000000" w:themeColor="text1"/>
          <w:sz w:val="28"/>
          <w:szCs w:val="28"/>
        </w:rPr>
        <w:t>zaprášení plic z prachu ze srsti zvířat, ze sena a slámy, z krmných směsí …</w:t>
      </w:r>
      <w:r w:rsidRPr="009602E7">
        <w:rPr>
          <w:color w:val="000000" w:themeColor="text1"/>
          <w:sz w:val="28"/>
          <w:szCs w:val="28"/>
        </w:rPr>
        <w:t xml:space="preserve"> </w:t>
      </w:r>
    </w:p>
    <w:p w:rsidR="00430F31" w:rsidRPr="009602E7" w:rsidRDefault="00430F31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>Druhou oblastí je zemědělská prvovýroba a mechanizace.</w:t>
      </w:r>
    </w:p>
    <w:p w:rsidR="001C1CE8" w:rsidRPr="009602E7" w:rsidRDefault="00430F31" w:rsidP="00131C7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= </w:t>
      </w:r>
      <w:proofErr w:type="spellStart"/>
      <w:r w:rsidRPr="009602E7">
        <w:rPr>
          <w:b/>
          <w:color w:val="000000" w:themeColor="text1"/>
          <w:sz w:val="28"/>
          <w:szCs w:val="28"/>
        </w:rPr>
        <w:t>vasoneurosa</w:t>
      </w:r>
      <w:proofErr w:type="spellEnd"/>
      <w:r w:rsidRPr="009602E7">
        <w:rPr>
          <w:b/>
          <w:color w:val="000000" w:themeColor="text1"/>
          <w:sz w:val="28"/>
          <w:szCs w:val="28"/>
        </w:rPr>
        <w:t xml:space="preserve"> =</w:t>
      </w:r>
      <w:r w:rsidRPr="009602E7">
        <w:rPr>
          <w:color w:val="000000" w:themeColor="text1"/>
          <w:sz w:val="28"/>
          <w:szCs w:val="28"/>
        </w:rPr>
        <w:t xml:space="preserve"> dlouhodobé přetížení horních končetin od řízení motorových vozidel, zejména traktorů, kde působí vibrace z volantu na </w:t>
      </w:r>
      <w:r w:rsidRPr="009602E7">
        <w:rPr>
          <w:color w:val="000000" w:themeColor="text1"/>
          <w:sz w:val="28"/>
          <w:szCs w:val="28"/>
        </w:rPr>
        <w:lastRenderedPageBreak/>
        <w:t xml:space="preserve">nervový systém horních končetin, = </w:t>
      </w:r>
      <w:r w:rsidRPr="009602E7">
        <w:rPr>
          <w:b/>
          <w:color w:val="000000" w:themeColor="text1"/>
          <w:sz w:val="28"/>
          <w:szCs w:val="28"/>
        </w:rPr>
        <w:t xml:space="preserve">těžká hluchota = </w:t>
      </w:r>
      <w:r w:rsidRPr="009602E7">
        <w:rPr>
          <w:color w:val="000000" w:themeColor="text1"/>
          <w:sz w:val="28"/>
          <w:szCs w:val="28"/>
        </w:rPr>
        <w:t>dlouhodobá práce ve hlučném prostředí nad povolený hygienický limit = dřívější traktory, samochodné sklizňové stroje, posklizňové linky …</w:t>
      </w:r>
    </w:p>
    <w:p w:rsidR="006314C8" w:rsidRDefault="001C1CE8" w:rsidP="001D6EE4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V současné době byl zaznamenán pokles registrovaných nemocí z povolání v zemědělské prvovýrobě. Postupně přechází chovatelé na volné ustájení, pastevní odchov a tím je odstraněno velké množství těžké fyzické </w:t>
      </w:r>
      <w:proofErr w:type="spellStart"/>
      <w:r w:rsidRPr="009602E7">
        <w:rPr>
          <w:color w:val="000000" w:themeColor="text1"/>
          <w:sz w:val="28"/>
          <w:szCs w:val="28"/>
        </w:rPr>
        <w:t>práce,v</w:t>
      </w:r>
      <w:proofErr w:type="spellEnd"/>
      <w:r w:rsidRPr="009602E7">
        <w:rPr>
          <w:color w:val="000000" w:themeColor="text1"/>
          <w:sz w:val="28"/>
          <w:szCs w:val="28"/>
        </w:rPr>
        <w:t xml:space="preserve"> mechanizaci je postupně vyřazována stará technika a je nahrazována novou výkonnou technikou, která již plně res</w:t>
      </w:r>
      <w:r w:rsidR="001D6EE4">
        <w:rPr>
          <w:color w:val="000000" w:themeColor="text1"/>
          <w:sz w:val="28"/>
          <w:szCs w:val="28"/>
        </w:rPr>
        <w:t>pektuje platné hygienické normy</w:t>
      </w:r>
    </w:p>
    <w:p w:rsidR="001D6EE4" w:rsidRDefault="001D6EE4" w:rsidP="00BB499A">
      <w:pPr>
        <w:ind w:left="3540" w:firstLine="708"/>
        <w:jc w:val="both"/>
        <w:rPr>
          <w:color w:val="000000" w:themeColor="text1"/>
          <w:sz w:val="28"/>
          <w:szCs w:val="28"/>
        </w:rPr>
      </w:pPr>
    </w:p>
    <w:p w:rsidR="001D6EE4" w:rsidRDefault="001D6EE4" w:rsidP="00BB499A">
      <w:pPr>
        <w:ind w:left="3540" w:firstLine="708"/>
        <w:jc w:val="both"/>
        <w:rPr>
          <w:color w:val="000000" w:themeColor="text1"/>
          <w:sz w:val="28"/>
          <w:szCs w:val="28"/>
        </w:rPr>
      </w:pPr>
    </w:p>
    <w:p w:rsidR="001D6EE4" w:rsidRDefault="001D6EE4" w:rsidP="00BB499A">
      <w:pPr>
        <w:ind w:left="3540" w:firstLine="708"/>
        <w:jc w:val="both"/>
        <w:rPr>
          <w:color w:val="000000" w:themeColor="text1"/>
          <w:sz w:val="28"/>
          <w:szCs w:val="28"/>
        </w:rPr>
      </w:pPr>
    </w:p>
    <w:p w:rsidR="001D6EE4" w:rsidRDefault="001D6EE4" w:rsidP="00BB499A">
      <w:pPr>
        <w:ind w:left="3540" w:firstLine="708"/>
        <w:jc w:val="both"/>
        <w:rPr>
          <w:color w:val="000000" w:themeColor="text1"/>
          <w:sz w:val="28"/>
          <w:szCs w:val="28"/>
        </w:rPr>
      </w:pPr>
    </w:p>
    <w:p w:rsidR="001C21EF" w:rsidRPr="00BB499A" w:rsidRDefault="007D7673" w:rsidP="00BB499A">
      <w:pPr>
        <w:ind w:left="3540" w:firstLine="708"/>
        <w:jc w:val="both"/>
        <w:rPr>
          <w:color w:val="000000" w:themeColor="text1"/>
          <w:sz w:val="28"/>
          <w:szCs w:val="28"/>
        </w:rPr>
      </w:pPr>
      <w:r w:rsidRPr="00BB499A">
        <w:rPr>
          <w:color w:val="000000" w:themeColor="text1"/>
          <w:sz w:val="28"/>
          <w:szCs w:val="28"/>
        </w:rPr>
        <w:t xml:space="preserve">Třetí část </w:t>
      </w:r>
    </w:p>
    <w:p w:rsidR="001C21EF" w:rsidRPr="009602E7" w:rsidRDefault="001C21EF" w:rsidP="008E551D">
      <w:pPr>
        <w:pStyle w:val="Odstavecseseznamem"/>
        <w:ind w:left="106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Po roce 2000 došlo k revol</w:t>
      </w:r>
      <w:r w:rsidR="00C129AB">
        <w:rPr>
          <w:color w:val="000000" w:themeColor="text1"/>
          <w:sz w:val="28"/>
          <w:szCs w:val="28"/>
        </w:rPr>
        <w:t>uční změně v oblasti legislativy</w:t>
      </w:r>
      <w:r w:rsidRPr="009602E7">
        <w:rPr>
          <w:color w:val="000000" w:themeColor="text1"/>
          <w:sz w:val="28"/>
          <w:szCs w:val="28"/>
        </w:rPr>
        <w:t xml:space="preserve"> jako takové a rovněž v legislativě platné pro oblast BOZP. Do roku 2000 platilo jedno prováděcí nařízení vlády k Zákoníku </w:t>
      </w:r>
      <w:r w:rsidR="00F03931" w:rsidRPr="009602E7">
        <w:rPr>
          <w:color w:val="000000" w:themeColor="text1"/>
          <w:sz w:val="28"/>
          <w:szCs w:val="28"/>
        </w:rPr>
        <w:t>práce. Po tomto období začalo platit několik prováděcích nařízení vlády vlivem zrušení resortních předpisů a z některých nařízení vlády plyne zaměstnavatelům povinnost vypracovat svůj prováděcí a adresný vnitřní předpis.</w:t>
      </w:r>
    </w:p>
    <w:p w:rsidR="00F03931" w:rsidRPr="009602E7" w:rsidRDefault="00F03931" w:rsidP="008E551D">
      <w:pPr>
        <w:pStyle w:val="Odstavecseseznamem"/>
        <w:ind w:left="106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 xml:space="preserve">Pro </w:t>
      </w:r>
      <w:r w:rsidR="008F4420" w:rsidRPr="009602E7">
        <w:rPr>
          <w:color w:val="000000" w:themeColor="text1"/>
          <w:sz w:val="28"/>
          <w:szCs w:val="28"/>
        </w:rPr>
        <w:t>bližší</w:t>
      </w:r>
      <w:r w:rsidR="00BB499A">
        <w:rPr>
          <w:color w:val="000000" w:themeColor="text1"/>
          <w:sz w:val="28"/>
          <w:szCs w:val="28"/>
        </w:rPr>
        <w:t xml:space="preserve"> orientaci uvádím</w:t>
      </w:r>
      <w:r w:rsidRPr="009602E7">
        <w:rPr>
          <w:color w:val="000000" w:themeColor="text1"/>
          <w:sz w:val="28"/>
          <w:szCs w:val="28"/>
        </w:rPr>
        <w:t xml:space="preserve"> několik příkladů jako vzory pro vypracování vnitřních předpisů v oblasti BOZP, analýzy možných pracovních rizik a prevenci rizik a bezpečných pracovních postupů…</w:t>
      </w:r>
    </w:p>
    <w:p w:rsidR="00BB499A" w:rsidRDefault="00BB499A" w:rsidP="00923B5B">
      <w:pPr>
        <w:spacing w:after="0" w:line="240" w:lineRule="auto"/>
        <w:jc w:val="both"/>
        <w:rPr>
          <w:color w:val="000000" w:themeColor="text1"/>
          <w:sz w:val="28"/>
        </w:rPr>
      </w:pPr>
    </w:p>
    <w:p w:rsidR="004761F6" w:rsidRDefault="007F63EB" w:rsidP="00923B5B">
      <w:pPr>
        <w:spacing w:after="0"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§§§§§§§§§§§§§§§§§§§§§§§§§§§§§§§§§§§§§§§§§§§§§§§§§§§§§§§§§§§§§§§§§</w:t>
      </w:r>
    </w:p>
    <w:p w:rsidR="004761F6" w:rsidRDefault="004761F6" w:rsidP="00923B5B">
      <w:pPr>
        <w:spacing w:after="0" w:line="240" w:lineRule="auto"/>
        <w:jc w:val="both"/>
        <w:rPr>
          <w:color w:val="000000" w:themeColor="text1"/>
          <w:sz w:val="28"/>
        </w:rPr>
      </w:pPr>
    </w:p>
    <w:p w:rsidR="004761F6" w:rsidRDefault="004761F6" w:rsidP="00923B5B">
      <w:pPr>
        <w:spacing w:after="0" w:line="240" w:lineRule="auto"/>
        <w:jc w:val="both"/>
        <w:rPr>
          <w:color w:val="000000" w:themeColor="text1"/>
          <w:sz w:val="28"/>
        </w:rPr>
      </w:pPr>
    </w:p>
    <w:p w:rsidR="004761F6" w:rsidRDefault="004761F6" w:rsidP="00923B5B">
      <w:pPr>
        <w:spacing w:after="0" w:line="240" w:lineRule="auto"/>
        <w:jc w:val="both"/>
        <w:rPr>
          <w:color w:val="000000" w:themeColor="text1"/>
          <w:sz w:val="28"/>
        </w:rPr>
      </w:pPr>
    </w:p>
    <w:p w:rsidR="004761F6" w:rsidRDefault="004761F6" w:rsidP="00923B5B">
      <w:pPr>
        <w:spacing w:after="0" w:line="240" w:lineRule="auto"/>
        <w:jc w:val="both"/>
        <w:rPr>
          <w:color w:val="000000" w:themeColor="text1"/>
          <w:sz w:val="28"/>
        </w:rPr>
      </w:pPr>
    </w:p>
    <w:p w:rsidR="004761F6" w:rsidRDefault="004761F6" w:rsidP="00923B5B">
      <w:pPr>
        <w:spacing w:after="0" w:line="240" w:lineRule="auto"/>
        <w:jc w:val="both"/>
        <w:rPr>
          <w:color w:val="000000" w:themeColor="text1"/>
          <w:sz w:val="28"/>
        </w:rPr>
      </w:pPr>
    </w:p>
    <w:p w:rsidR="004761F6" w:rsidRDefault="004761F6" w:rsidP="00923B5B">
      <w:pPr>
        <w:spacing w:after="0" w:line="240" w:lineRule="auto"/>
        <w:jc w:val="both"/>
        <w:rPr>
          <w:color w:val="000000" w:themeColor="text1"/>
          <w:sz w:val="28"/>
        </w:rPr>
      </w:pPr>
    </w:p>
    <w:p w:rsidR="004761F6" w:rsidRDefault="004761F6" w:rsidP="00923B5B">
      <w:pPr>
        <w:spacing w:after="0" w:line="240" w:lineRule="auto"/>
        <w:jc w:val="both"/>
        <w:rPr>
          <w:color w:val="000000" w:themeColor="text1"/>
          <w:sz w:val="28"/>
        </w:rPr>
      </w:pPr>
    </w:p>
    <w:p w:rsidR="004761F6" w:rsidRPr="0044760E" w:rsidRDefault="004761F6" w:rsidP="00923B5B">
      <w:pPr>
        <w:spacing w:after="0" w:line="240" w:lineRule="auto"/>
        <w:jc w:val="both"/>
        <w:rPr>
          <w:sz w:val="28"/>
        </w:rPr>
      </w:pPr>
    </w:p>
    <w:p w:rsidR="00BB499A" w:rsidRPr="0044760E" w:rsidRDefault="001F2061" w:rsidP="00923B5B">
      <w:pPr>
        <w:spacing w:after="0" w:line="240" w:lineRule="auto"/>
        <w:jc w:val="both"/>
        <w:rPr>
          <w:sz w:val="28"/>
        </w:rPr>
      </w:pPr>
      <w:r w:rsidRPr="0044760E">
        <w:rPr>
          <w:sz w:val="28"/>
        </w:rPr>
        <w:t>§§§§§§§§§§§§§§§§§§§§§§§§§§§§§§§§§§§§§§§§§§§§§§§§§§§§§§§§§§§§</w:t>
      </w:r>
      <w:r w:rsidR="00C129AB" w:rsidRPr="0044760E">
        <w:rPr>
          <w:sz w:val="28"/>
        </w:rPr>
        <w:t>§§§§§</w:t>
      </w:r>
    </w:p>
    <w:p w:rsidR="001D6EE4" w:rsidRPr="0044760E" w:rsidRDefault="001D6EE4" w:rsidP="004761F6">
      <w:pPr>
        <w:jc w:val="both"/>
        <w:rPr>
          <w:b/>
          <w:sz w:val="28"/>
          <w:szCs w:val="28"/>
        </w:rPr>
      </w:pPr>
    </w:p>
    <w:p w:rsidR="00CF2F58" w:rsidRPr="0044760E" w:rsidRDefault="00721F1A" w:rsidP="00CF2F58">
      <w:pPr>
        <w:ind w:left="1068"/>
        <w:jc w:val="both"/>
        <w:rPr>
          <w:b/>
          <w:sz w:val="28"/>
          <w:szCs w:val="28"/>
        </w:rPr>
      </w:pPr>
      <w:r w:rsidRPr="0044760E">
        <w:rPr>
          <w:b/>
          <w:sz w:val="28"/>
          <w:szCs w:val="28"/>
        </w:rPr>
        <w:t>+ Nařízení vlády ČR č. 27/02</w:t>
      </w:r>
      <w:r w:rsidR="00CF2F58" w:rsidRPr="0044760E">
        <w:rPr>
          <w:b/>
          <w:sz w:val="28"/>
          <w:szCs w:val="28"/>
        </w:rPr>
        <w:t xml:space="preserve"> Sb. = bezpečné pracovní postupy při ošetřování hospodářských zvířat + rizika + opatření +</w:t>
      </w:r>
      <w:r w:rsidR="00CA0D16" w:rsidRPr="0044760E">
        <w:rPr>
          <w:b/>
          <w:sz w:val="28"/>
          <w:szCs w:val="28"/>
        </w:rPr>
        <w:t xml:space="preserve"> OOPP</w:t>
      </w:r>
    </w:p>
    <w:p w:rsidR="00E701DA" w:rsidRPr="0044760E" w:rsidRDefault="00E701DA" w:rsidP="00E701DA">
      <w:pPr>
        <w:pStyle w:val="Nzev"/>
        <w:jc w:val="left"/>
      </w:pPr>
      <w:r w:rsidRPr="0044760E">
        <w:t>Zaměstnavatel</w:t>
      </w:r>
    </w:p>
    <w:p w:rsidR="00E701DA" w:rsidRPr="0044760E" w:rsidRDefault="00E701DA" w:rsidP="0019455B">
      <w:pPr>
        <w:pStyle w:val="Nzev"/>
        <w:jc w:val="left"/>
        <w:rPr>
          <w:b w:val="0"/>
          <w:i w:val="0"/>
          <w:sz w:val="28"/>
        </w:rPr>
      </w:pPr>
      <w:r w:rsidRPr="0044760E">
        <w:rPr>
          <w:sz w:val="28"/>
        </w:rPr>
        <w:t>( razítko )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40"/>
          <w:u w:val="single"/>
        </w:rPr>
      </w:pPr>
      <w:r w:rsidRPr="0044760E">
        <w:rPr>
          <w:b/>
          <w:i/>
          <w:snapToGrid w:val="0"/>
          <w:sz w:val="40"/>
          <w:u w:val="single"/>
        </w:rPr>
        <w:t>Bezpečné  pracovní postupy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40"/>
          <w:u w:val="single"/>
        </w:rPr>
      </w:pPr>
      <w:r w:rsidRPr="0044760E">
        <w:rPr>
          <w:b/>
          <w:i/>
          <w:snapToGrid w:val="0"/>
          <w:sz w:val="40"/>
          <w:u w:val="single"/>
        </w:rPr>
        <w:t>pro chov hospodářských zvířat</w:t>
      </w:r>
    </w:p>
    <w:p w:rsidR="0019455B" w:rsidRPr="0044760E" w:rsidRDefault="0019455B" w:rsidP="0019455B">
      <w:pPr>
        <w:jc w:val="center"/>
        <w:rPr>
          <w:b/>
          <w:i/>
          <w:snapToGrid w:val="0"/>
          <w:sz w:val="40"/>
          <w:u w:val="single"/>
        </w:rPr>
      </w:pPr>
      <w:r w:rsidRPr="0044760E">
        <w:rPr>
          <w:b/>
          <w:i/>
          <w:snapToGrid w:val="0"/>
          <w:sz w:val="40"/>
          <w:u w:val="single"/>
        </w:rPr>
        <w:t xml:space="preserve">+ analýza pracovních </w:t>
      </w:r>
      <w:proofErr w:type="spellStart"/>
      <w:r w:rsidRPr="0044760E">
        <w:rPr>
          <w:b/>
          <w:i/>
          <w:snapToGrid w:val="0"/>
          <w:sz w:val="40"/>
          <w:u w:val="single"/>
        </w:rPr>
        <w:t>RIZik</w:t>
      </w:r>
      <w:proofErr w:type="spellEnd"/>
    </w:p>
    <w:p w:rsidR="00E701DA" w:rsidRPr="0044760E" w:rsidRDefault="00E701DA" w:rsidP="00E701DA">
      <w:pPr>
        <w:jc w:val="center"/>
        <w:rPr>
          <w:b/>
          <w:i/>
          <w:snapToGrid w:val="0"/>
          <w:sz w:val="32"/>
          <w:u w:val="single"/>
        </w:rPr>
      </w:pPr>
      <w:r w:rsidRPr="0044760E">
        <w:rPr>
          <w:b/>
          <w:i/>
          <w:snapToGrid w:val="0"/>
          <w:sz w:val="32"/>
          <w:u w:val="single"/>
        </w:rPr>
        <w:t xml:space="preserve">Zpracováno 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32"/>
          <w:u w:val="single"/>
        </w:rPr>
      </w:pPr>
      <w:r w:rsidRPr="0044760E">
        <w:rPr>
          <w:b/>
          <w:i/>
          <w:snapToGrid w:val="0"/>
          <w:sz w:val="32"/>
          <w:u w:val="single"/>
        </w:rPr>
        <w:t>na základě požadavku Zákoníku práce č. 262/06 Sb.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32"/>
          <w:u w:val="single"/>
        </w:rPr>
      </w:pPr>
      <w:r w:rsidRPr="0044760E">
        <w:rPr>
          <w:b/>
          <w:i/>
          <w:snapToGrid w:val="0"/>
          <w:sz w:val="32"/>
          <w:u w:val="single"/>
        </w:rPr>
        <w:t>v platném znění,§ 102, vyhl.MZ č. 89/2001 Sb., v platném znění,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32"/>
          <w:u w:val="single"/>
        </w:rPr>
      </w:pPr>
      <w:r w:rsidRPr="0044760E">
        <w:rPr>
          <w:b/>
          <w:i/>
          <w:snapToGrid w:val="0"/>
          <w:sz w:val="32"/>
          <w:u w:val="single"/>
        </w:rPr>
        <w:t>§ 2,3,4, a Zákona č 258/2000 Sb. § 37 o ochraně veřejného zdraví,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32"/>
          <w:u w:val="single"/>
        </w:rPr>
      </w:pPr>
      <w:r w:rsidRPr="0044760E">
        <w:rPr>
          <w:b/>
          <w:i/>
          <w:snapToGrid w:val="0"/>
          <w:sz w:val="32"/>
          <w:u w:val="single"/>
        </w:rPr>
        <w:t>+ nař.vl.č.27/2002 Sb. + přílohy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32"/>
          <w:u w:val="single"/>
        </w:rPr>
      </w:pPr>
      <w:r w:rsidRPr="0044760E">
        <w:rPr>
          <w:b/>
          <w:i/>
          <w:snapToGrid w:val="0"/>
          <w:sz w:val="32"/>
          <w:u w:val="single"/>
        </w:rPr>
        <w:t>v platném znění</w:t>
      </w:r>
    </w:p>
    <w:p w:rsidR="00E701DA" w:rsidRPr="0044760E" w:rsidRDefault="00E701DA" w:rsidP="004761F6">
      <w:pPr>
        <w:rPr>
          <w:b/>
          <w:i/>
          <w:snapToGrid w:val="0"/>
          <w:sz w:val="28"/>
        </w:rPr>
      </w:pPr>
    </w:p>
    <w:p w:rsidR="00E701DA" w:rsidRPr="0044760E" w:rsidRDefault="00E701DA" w:rsidP="00E701DA">
      <w:pPr>
        <w:ind w:firstLine="708"/>
        <w:rPr>
          <w:b/>
          <w:i/>
          <w:snapToGrid w:val="0"/>
          <w:sz w:val="32"/>
        </w:rPr>
      </w:pPr>
      <w:r w:rsidRPr="0044760E">
        <w:rPr>
          <w:b/>
          <w:i/>
          <w:snapToGrid w:val="0"/>
          <w:sz w:val="32"/>
        </w:rPr>
        <w:t>Úvodní ustanovení pro chovatele hospodářských zvířat</w:t>
      </w:r>
    </w:p>
    <w:p w:rsidR="00E701DA" w:rsidRPr="0044760E" w:rsidRDefault="00E701DA" w:rsidP="00E701DA">
      <w:pPr>
        <w:rPr>
          <w:b/>
          <w:i/>
          <w:snapToGrid w:val="0"/>
          <w:sz w:val="32"/>
        </w:rPr>
      </w:pPr>
    </w:p>
    <w:p w:rsidR="00E701DA" w:rsidRPr="0044760E" w:rsidRDefault="00E701DA" w:rsidP="00E701DA">
      <w:pPr>
        <w:jc w:val="center"/>
        <w:rPr>
          <w:snapToGrid w:val="0"/>
          <w:sz w:val="28"/>
        </w:rPr>
      </w:pPr>
      <w:r w:rsidRPr="0044760E">
        <w:rPr>
          <w:snapToGrid w:val="0"/>
          <w:sz w:val="28"/>
        </w:rPr>
        <w:t>Základní pravidla pro chovatele a pro ošetřovatele zvířat</w:t>
      </w:r>
    </w:p>
    <w:p w:rsidR="00E701DA" w:rsidRPr="0044760E" w:rsidRDefault="00E701DA" w:rsidP="00E701DA">
      <w:pPr>
        <w:rPr>
          <w:snapToGrid w:val="0"/>
          <w:sz w:val="28"/>
        </w:rPr>
      </w:pP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Chovatelem hospodářských a jiných zvířat může být dle platných Zákonů pouze ten občan, který má o chovu odbornou znalost, je prakticky znalý chování zvířat, umí odhadnout jejich nenadálé chování, zná jejich nenadálou agresivitu, umí rozpoznat jejich viditelné a i jejich skryté nemoci, má pro ně </w:t>
      </w:r>
      <w:r w:rsidRPr="0044760E">
        <w:rPr>
          <w:snapToGrid w:val="0"/>
          <w:sz w:val="28"/>
        </w:rPr>
        <w:lastRenderedPageBreak/>
        <w:t xml:space="preserve">odpovídající zázemí ( stáje, výběhy, pastviny, dostatek kvalitního krmiva a nápojů, minimum léků a psychickou přizpůsobivost).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Chovatel, který má ze zvířat " </w:t>
      </w:r>
      <w:r w:rsidRPr="0044760E">
        <w:rPr>
          <w:i/>
          <w:snapToGrid w:val="0"/>
          <w:sz w:val="28"/>
        </w:rPr>
        <w:t xml:space="preserve">s t r a ch </w:t>
      </w:r>
      <w:r w:rsidRPr="0044760E">
        <w:rPr>
          <w:snapToGrid w:val="0"/>
          <w:sz w:val="28"/>
        </w:rPr>
        <w:t>" , nemůže být chovatelem !!!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Chovatel, který " </w:t>
      </w:r>
      <w:r w:rsidRPr="0044760E">
        <w:rPr>
          <w:i/>
          <w:snapToGrid w:val="0"/>
          <w:sz w:val="28"/>
        </w:rPr>
        <w:t>bije, týrá, nebo trýzní hladem zvířata</w:t>
      </w:r>
      <w:r w:rsidRPr="0044760E">
        <w:rPr>
          <w:snapToGrid w:val="0"/>
          <w:sz w:val="28"/>
        </w:rPr>
        <w:t>" , nemůže být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chovatelem.</w:t>
      </w:r>
    </w:p>
    <w:p w:rsidR="00E701DA" w:rsidRPr="0044760E" w:rsidRDefault="00E701DA" w:rsidP="00E701DA">
      <w:pPr>
        <w:rPr>
          <w:i/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Chovatel, který " </w:t>
      </w:r>
      <w:r w:rsidRPr="0044760E">
        <w:rPr>
          <w:i/>
          <w:snapToGrid w:val="0"/>
          <w:sz w:val="28"/>
        </w:rPr>
        <w:t>chová zvířata pouze pro zábavu a nebo byznys a při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i/>
          <w:snapToGrid w:val="0"/>
          <w:sz w:val="28"/>
        </w:rPr>
        <w:tab/>
        <w:t xml:space="preserve">tom jim vůbec nerozumí a necítí s nimi </w:t>
      </w:r>
      <w:r w:rsidRPr="0044760E">
        <w:rPr>
          <w:snapToGrid w:val="0"/>
          <w:sz w:val="28"/>
        </w:rPr>
        <w:t>" je špatný chovatel.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Chovatel je povinen  - nepřidělovat práci občanovi bez znalosti jeho zdravotního stavu a při výrobě potravinových produktů, bez zdravotního průkazu, před přidělením práce ho musí řádně seznámit se všemi předpisy BOZP , PO a hygieny se všemi možnými RIZIKY, která plynou z výkonu práce a po zácviku znalým pracovníkem mu prokazatelně ověřit jeho znalosti.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Ošetřovatelem hospodářských a jinýc</w:t>
      </w:r>
      <w:r w:rsidR="004761F6" w:rsidRPr="0044760E">
        <w:rPr>
          <w:snapToGrid w:val="0"/>
          <w:sz w:val="28"/>
        </w:rPr>
        <w:t xml:space="preserve">h zvířat může být dle platných </w:t>
      </w:r>
      <w:r w:rsidRPr="0044760E">
        <w:rPr>
          <w:snapToGrid w:val="0"/>
          <w:sz w:val="28"/>
        </w:rPr>
        <w:t xml:space="preserve">Zákonů pouze ten občan, který má k této práci kladný vztah, rozumí této práci je zdravotně, fyzicky a psychicky způsobilý, starší </w:t>
      </w:r>
      <w:proofErr w:type="spellStart"/>
      <w:r w:rsidRPr="0044760E">
        <w:rPr>
          <w:snapToGrid w:val="0"/>
          <w:sz w:val="28"/>
        </w:rPr>
        <w:t>osumnácti</w:t>
      </w:r>
      <w:proofErr w:type="spellEnd"/>
      <w:r w:rsidRPr="0044760E">
        <w:rPr>
          <w:snapToGrid w:val="0"/>
          <w:sz w:val="28"/>
        </w:rPr>
        <w:t xml:space="preserve"> let, řádně poučený a zacvičený a má částečnou odbornou způsobilost v této pracovní činnosti. Tento pracovník nesmí mít strach ze zvířat, nesmí zvířata týrat ( bít, trápit hladem a žízní a jinak ubližovat - viz Zákon na ochranu zvířat ), nesmí na pracoviště vodit nepovolané osoby a nesmí na pracovišti v živočišné výrobě kouřit a požívat alkohol nebo jiné zakázané návykové látky, musí dodržovat určené technologické pracovní postupy, musí se řídit pokyny chovatele a příslušného veterinárního lékaře a v případě vysledování nemoci u zvířete musí ihned upozornit chovatele.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Ošetřovatel, který má ze zvířat " </w:t>
      </w:r>
      <w:r w:rsidRPr="0044760E">
        <w:rPr>
          <w:i/>
          <w:snapToGrid w:val="0"/>
          <w:sz w:val="28"/>
        </w:rPr>
        <w:t xml:space="preserve">s t r a ch </w:t>
      </w:r>
      <w:r w:rsidRPr="0044760E">
        <w:rPr>
          <w:snapToGrid w:val="0"/>
          <w:sz w:val="28"/>
        </w:rPr>
        <w:t>" nemůže být ošetřovatelem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Ošetřovatel, který zvířata " </w:t>
      </w:r>
      <w:r w:rsidRPr="0044760E">
        <w:rPr>
          <w:i/>
          <w:snapToGrid w:val="0"/>
          <w:sz w:val="28"/>
        </w:rPr>
        <w:t xml:space="preserve">bije, týrá, trápí, nebo jim jinak ubližuje </w:t>
      </w:r>
      <w:r w:rsidRPr="0044760E">
        <w:rPr>
          <w:snapToGrid w:val="0"/>
          <w:sz w:val="28"/>
        </w:rPr>
        <w:t>",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nemůže být ošetřovatelem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Ošetřovatel, který "</w:t>
      </w:r>
      <w:r w:rsidRPr="0044760E">
        <w:rPr>
          <w:i/>
          <w:snapToGrid w:val="0"/>
          <w:sz w:val="28"/>
        </w:rPr>
        <w:t xml:space="preserve">nevnímá psychiku zvířat, nerozumí jim </w:t>
      </w:r>
      <w:r w:rsidRPr="0044760E">
        <w:rPr>
          <w:snapToGrid w:val="0"/>
          <w:sz w:val="28"/>
        </w:rPr>
        <w:t xml:space="preserve">"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ten je špatný ošetřovatel ...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28"/>
        </w:rPr>
      </w:pPr>
    </w:p>
    <w:p w:rsidR="001D6EE4" w:rsidRPr="0044760E" w:rsidRDefault="001D6EE4" w:rsidP="00E701DA">
      <w:pPr>
        <w:jc w:val="center"/>
        <w:rPr>
          <w:b/>
          <w:i/>
          <w:snapToGrid w:val="0"/>
          <w:sz w:val="28"/>
        </w:rPr>
      </w:pPr>
    </w:p>
    <w:p w:rsidR="00E701DA" w:rsidRPr="0044760E" w:rsidRDefault="00E701DA" w:rsidP="00E701DA">
      <w:pPr>
        <w:jc w:val="center"/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Další povinnosti chovatelů  zvířat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ab/>
        <w:t>C h o v a t e l  -  a nebo vedoucí chovu je povinen :</w:t>
      </w:r>
    </w:p>
    <w:p w:rsidR="00E701DA" w:rsidRPr="0044760E" w:rsidRDefault="00E701DA" w:rsidP="00E701DA">
      <w:pPr>
        <w:ind w:firstLine="708"/>
        <w:rPr>
          <w:snapToGrid w:val="0"/>
          <w:sz w:val="28"/>
        </w:rPr>
      </w:pPr>
      <w:r w:rsidRPr="0044760E">
        <w:rPr>
          <w:snapToGrid w:val="0"/>
          <w:sz w:val="28"/>
        </w:rPr>
        <w:t>- každého zaměstnance před nástupem do práce náležitě seznámit :</w:t>
      </w:r>
    </w:p>
    <w:p w:rsidR="00E701DA" w:rsidRPr="0044760E" w:rsidRDefault="004761F6" w:rsidP="004761F6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</w:r>
      <w:r w:rsidR="00E701DA" w:rsidRPr="0044760E">
        <w:rPr>
          <w:snapToGrid w:val="0"/>
          <w:sz w:val="28"/>
        </w:rPr>
        <w:t xml:space="preserve">- se základní charakteristikou chovatele = výrobní zaměření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b/>
          <w:i/>
          <w:snapToGrid w:val="0"/>
          <w:sz w:val="28"/>
        </w:rPr>
        <w:tab/>
      </w:r>
      <w:r w:rsidRPr="0044760E">
        <w:rPr>
          <w:snapToGrid w:val="0"/>
          <w:sz w:val="28"/>
        </w:rPr>
        <w:t xml:space="preserve">- vstupní instruktáž BOZP + PO + hygiena + první pomoc při úrazech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a nebo havarijních situacích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s pracovním řádem + denní rozvrh činnosti na pracovišti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s technologickými pracovními postupy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s návody k obsluze jednotlivých strojů a zařízení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s konkrétními podmínkami v jednotlivých stájích a jiných výrobních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prostorách( salaše, pastviny, volné výběhy, cvičné výběhy - haly....)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s osobami se kterými je nutná spolupráce a komunikace</w:t>
      </w:r>
      <w:r w:rsidRPr="0044760E">
        <w:rPr>
          <w:b/>
          <w:i/>
          <w:snapToGrid w:val="0"/>
          <w:sz w:val="28"/>
        </w:rPr>
        <w:t xml:space="preserve"> </w:t>
      </w:r>
      <w:r w:rsidRPr="0044760E">
        <w:rPr>
          <w:snapToGrid w:val="0"/>
          <w:sz w:val="28"/>
        </w:rPr>
        <w:t>( veterináři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zootechnici, inseminační technici, ošetřovatelé paznehtů - kováři,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majitelé chovů)...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- se systémem záchrany v případě potřeby = hasiči, lékaři, policie,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vedení podniku ...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- se všemi riziky vyplývajícími a spojenými s ošetřováním skotu a </w:t>
      </w:r>
      <w:r w:rsidRPr="0044760E">
        <w:rPr>
          <w:snapToGrid w:val="0"/>
          <w:sz w:val="28"/>
        </w:rPr>
        <w:tab/>
        <w:t xml:space="preserve"> </w:t>
      </w:r>
      <w:r w:rsidRPr="0044760E">
        <w:rPr>
          <w:snapToGrid w:val="0"/>
          <w:sz w:val="28"/>
        </w:rPr>
        <w:tab/>
        <w:t xml:space="preserve">  dalších  hospodářských a jiných zvířat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s používáním přidělených osobních ochranných pracovních prostředků,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mycích, čisticích, dezinfekčních a hygienických prostředků a </w:t>
      </w:r>
      <w:r w:rsidRPr="0044760E">
        <w:rPr>
          <w:snapToGrid w:val="0"/>
          <w:sz w:val="28"/>
        </w:rPr>
        <w:tab/>
        <w:t xml:space="preserve">     </w:t>
      </w:r>
      <w:r w:rsidRPr="0044760E">
        <w:rPr>
          <w:snapToGrid w:val="0"/>
          <w:sz w:val="28"/>
        </w:rPr>
        <w:tab/>
        <w:t>ochranných  nápojů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se způsobem poskytnutí první pomoci při jakémkoliv úrazu na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pracovišti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ab/>
        <w:t xml:space="preserve">- doporučuje se, aby nově přijatého zaměstnance po určitou dobu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( 1 měsíc zacvičoval zkušený zaměstnanec)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b/>
          <w:i/>
          <w:snapToGrid w:val="0"/>
          <w:sz w:val="28"/>
        </w:rPr>
        <w:tab/>
      </w:r>
      <w:r w:rsidRPr="0044760E">
        <w:rPr>
          <w:snapToGrid w:val="0"/>
          <w:sz w:val="28"/>
        </w:rPr>
        <w:t>- dodržovat zákaz kouření na všech pracovištích živočišné výroby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a přilehlých skladech krmiv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zásadně nevodit do areálu ŽV nepovolané osoby, rodinné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příslušníky bez souhlasu zaměstnavatele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používat veterinární a jiné prostředky pouze k těm účelům, ke kterým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jsou určeny ( ošetření nemocného zvířete, poraněného zvířete, odstavu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mláděte od matky, zapouštění, náročné porody, uskladňovat léky pouze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na určených bezpečných místech, dodržovat pokyny veterinárního </w:t>
      </w:r>
    </w:p>
    <w:p w:rsidR="00E701DA" w:rsidRPr="0044760E" w:rsidRDefault="00E701DA" w:rsidP="00E701DA">
      <w:pPr>
        <w:ind w:left="708"/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lékaře, zootechnika a návod k obsluze a k podávání zvířatům zachovávat                jejich původní značení na obalech, aby nedošlo k jejich záměně)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- při fixaci zvířat při veterinárních zákrocích je zapotřebí dbát na to, aby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byl vždy dostatečný počet zdatných osob a to zejména při : - ošetřování</w:t>
      </w:r>
    </w:p>
    <w:p w:rsidR="00E701DA" w:rsidRPr="0044760E" w:rsidRDefault="00E701DA" w:rsidP="0019455B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nemocných zvířat, poraněných z</w:t>
      </w:r>
      <w:r w:rsidR="0019455B" w:rsidRPr="0044760E">
        <w:rPr>
          <w:snapToGrid w:val="0"/>
          <w:sz w:val="28"/>
        </w:rPr>
        <w:t>vířat, odstavu mláďat od matek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28"/>
        </w:rPr>
      </w:pP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b/>
          <w:i/>
          <w:snapToGrid w:val="0"/>
          <w:sz w:val="28"/>
        </w:rPr>
        <w:tab/>
      </w:r>
      <w:r w:rsidRPr="0044760E">
        <w:rPr>
          <w:snapToGrid w:val="0"/>
          <w:sz w:val="28"/>
        </w:rPr>
        <w:t>zapouštění, náročné porody, převádění, přehánění, nakládání zvířat na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dopravní prostředky, odchytu zvířat z pastvin po celoroční pastvě, vážení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jednotlivých zvířat, </w:t>
      </w:r>
      <w:proofErr w:type="spellStart"/>
      <w:r w:rsidRPr="0044760E">
        <w:rPr>
          <w:snapToGrid w:val="0"/>
          <w:sz w:val="28"/>
        </w:rPr>
        <w:t>odrohování</w:t>
      </w:r>
      <w:proofErr w:type="spellEnd"/>
      <w:r w:rsidRPr="0044760E">
        <w:rPr>
          <w:snapToGrid w:val="0"/>
          <w:sz w:val="28"/>
        </w:rPr>
        <w:t xml:space="preserve"> telat, ošetřování paznehtů u všech druhů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zvířat, přivazování a odvazování ... = zajištění způsobilých osob.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v objektech pro chov zvířat zajistit dodržování pravidelného denního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  režimu ( klidu)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ve všech objektech pro chov zvířat dodržovat pořádek a čistotu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ve stáji a jiných objektech dodržovat klid a rozvážně přistupovat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ab/>
        <w:t xml:space="preserve">  k jednotlivým zvířatům - zvířata je zakázáno dráždit ...</w:t>
      </w:r>
    </w:p>
    <w:p w:rsidR="00E701DA" w:rsidRPr="0044760E" w:rsidRDefault="00E701DA" w:rsidP="00E701DA">
      <w:pPr>
        <w:rPr>
          <w:snapToGrid w:val="0"/>
          <w:sz w:val="28"/>
        </w:rPr>
      </w:pP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Všichni chovatelé mají povinnost s výše uvedenými zásadami prokazatelně seznámit všechny ošetřovatele a rovněž jim z této činnosti prokazatelně ověřit jejich znalosti.</w:t>
      </w:r>
    </w:p>
    <w:p w:rsidR="00E701DA" w:rsidRPr="0044760E" w:rsidRDefault="00E701DA" w:rsidP="00E701DA">
      <w:pPr>
        <w:rPr>
          <w:snapToGrid w:val="0"/>
          <w:sz w:val="28"/>
        </w:rPr>
      </w:pPr>
    </w:p>
    <w:p w:rsidR="00E701DA" w:rsidRPr="0044760E" w:rsidRDefault="00E701DA" w:rsidP="00000C1C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Práce v živočišné výrobě je jednou z nejrizikovějších v zemědělství. Při této činnosti je registrováno nejvíce pracovních úrazů ( smrtelných úrazů), nemocí z povo</w:t>
      </w:r>
      <w:r w:rsidR="00000C1C" w:rsidRPr="0044760E">
        <w:rPr>
          <w:snapToGrid w:val="0"/>
          <w:sz w:val="28"/>
        </w:rPr>
        <w:t>lání a jiných poškození zdraví.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32"/>
        </w:rPr>
      </w:pPr>
      <w:r w:rsidRPr="0044760E">
        <w:rPr>
          <w:b/>
          <w:i/>
          <w:snapToGrid w:val="0"/>
          <w:sz w:val="32"/>
        </w:rPr>
        <w:t>Ošetřovatelé skotu</w:t>
      </w:r>
    </w:p>
    <w:p w:rsidR="00E701DA" w:rsidRPr="0044760E" w:rsidRDefault="00E701DA" w:rsidP="00E701DA">
      <w:pPr>
        <w:jc w:val="center"/>
        <w:rPr>
          <w:snapToGrid w:val="0"/>
          <w:sz w:val="32"/>
        </w:rPr>
      </w:pPr>
      <w:r w:rsidRPr="0044760E">
        <w:rPr>
          <w:snapToGrid w:val="0"/>
          <w:sz w:val="32"/>
        </w:rPr>
        <w:t xml:space="preserve">krmiči, </w:t>
      </w:r>
      <w:proofErr w:type="spellStart"/>
      <w:r w:rsidRPr="0044760E">
        <w:rPr>
          <w:snapToGrid w:val="0"/>
          <w:sz w:val="32"/>
        </w:rPr>
        <w:t>dojičky,pastýři,chovatelé</w:t>
      </w:r>
      <w:proofErr w:type="spellEnd"/>
      <w:r w:rsidRPr="0044760E">
        <w:rPr>
          <w:snapToGrid w:val="0"/>
          <w:sz w:val="32"/>
        </w:rPr>
        <w:t>, veterináři + další pracovníci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32"/>
        </w:rPr>
      </w:pPr>
      <w:r w:rsidRPr="0044760E">
        <w:rPr>
          <w:b/>
          <w:i/>
          <w:snapToGrid w:val="0"/>
          <w:sz w:val="32"/>
        </w:rPr>
        <w:t>Rizika možného ohrožení zdraví při pracovních postupech</w:t>
      </w:r>
    </w:p>
    <w:p w:rsidR="00E701DA" w:rsidRPr="0044760E" w:rsidRDefault="00E701DA" w:rsidP="00E701DA">
      <w:pPr>
        <w:jc w:val="center"/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doporučená ochrana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b/>
          <w:i/>
          <w:snapToGrid w:val="0"/>
          <w:sz w:val="28"/>
        </w:rPr>
        <w:t>+ Riziko mechanického poškození zdraví</w:t>
      </w:r>
      <w:r w:rsidRPr="0044760E">
        <w:rPr>
          <w:snapToGrid w:val="0"/>
          <w:sz w:val="28"/>
        </w:rPr>
        <w:t xml:space="preserve">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-----------------------------------------------------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zvýšené riziko práce se zvířaty, nenadálé pohyby zvířat, pohyb mezi zvířaty,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volném ustájení, napadení ošetřovatele </w:t>
      </w:r>
      <w:proofErr w:type="spellStart"/>
      <w:r w:rsidRPr="0044760E">
        <w:rPr>
          <w:snapToGrid w:val="0"/>
          <w:sz w:val="28"/>
        </w:rPr>
        <w:t>zvířetem,přiražení</w:t>
      </w:r>
      <w:proofErr w:type="spellEnd"/>
      <w:r w:rsidRPr="0044760E">
        <w:rPr>
          <w:snapToGrid w:val="0"/>
          <w:sz w:val="28"/>
        </w:rPr>
        <w:t>, kopnutí, kousnutí,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</w:t>
      </w:r>
      <w:proofErr w:type="spellStart"/>
      <w:r w:rsidRPr="0044760E">
        <w:rPr>
          <w:snapToGrid w:val="0"/>
          <w:sz w:val="28"/>
        </w:rPr>
        <w:t>trknutí,pošlapání,zhmoždění</w:t>
      </w:r>
      <w:proofErr w:type="spellEnd"/>
      <w:r w:rsidRPr="0044760E">
        <w:rPr>
          <w:snapToGrid w:val="0"/>
          <w:sz w:val="28"/>
        </w:rPr>
        <w:t xml:space="preserve"> = zvýšená pozornost + přítomnost další osoby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nadměrné </w:t>
      </w:r>
      <w:proofErr w:type="spellStart"/>
      <w:r w:rsidRPr="0044760E">
        <w:rPr>
          <w:snapToGrid w:val="0"/>
          <w:sz w:val="28"/>
        </w:rPr>
        <w:t>znečistění,práce</w:t>
      </w:r>
      <w:proofErr w:type="spellEnd"/>
      <w:r w:rsidRPr="0044760E">
        <w:rPr>
          <w:snapToGrid w:val="0"/>
          <w:sz w:val="28"/>
        </w:rPr>
        <w:t xml:space="preserve"> s výkaly, hnojem = používání přidělených OOPP,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řádná hygienická očista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prach z krmiv + prach ze zvířat = ochrana celého těla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šlehnutí ohonem přes obličej, přes oči = zvýšená pozornost, předvídavost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kluzký pracovní prostor, možnost zakopnutí, uklouznutí, pády osob = zvýšená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pozornost, používání předepsané obuvi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>- možnost úderu hlavou zvířete = zvýšená pozornost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možnost škrábnutí, píchnutí částicemi krmiva = ochrana celého těla, ruce, oči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velmi častá manipulace s krmivem, stelivem, živočišným odpadem, pracovními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pomůckami, převazování a přemisťování zvířat </w:t>
      </w:r>
      <w:r w:rsidR="0067592D" w:rsidRPr="0044760E">
        <w:rPr>
          <w:snapToGrid w:val="0"/>
          <w:sz w:val="28"/>
        </w:rPr>
        <w:t>= jednostranné přetížení páteře</w:t>
      </w:r>
      <w:r w:rsidRPr="0044760E">
        <w:rPr>
          <w:snapToGrid w:val="0"/>
          <w:sz w:val="28"/>
        </w:rPr>
        <w:t xml:space="preserve"> a horních končetin = nepřeceňovat své síly, přítomnost další osoby 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čistění kanálů a jímek = ochrana celého těla, řádná hygienická očista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riziko při přivazování a odvazování zvířat,</w:t>
      </w:r>
      <w:r w:rsidR="0067592D" w:rsidRPr="0044760E">
        <w:rPr>
          <w:snapToGrid w:val="0"/>
          <w:sz w:val="28"/>
        </w:rPr>
        <w:t xml:space="preserve"> při nakládání na dopravní         </w:t>
      </w:r>
      <w:r w:rsidRPr="0044760E">
        <w:rPr>
          <w:snapToGrid w:val="0"/>
          <w:sz w:val="28"/>
        </w:rPr>
        <w:t>prostředky, při převádění zvířat, odchytu, pohyb mezi volně ustájenými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zvířaty, odklízení hnoje, podestýlání, čistění žlabů = přítomnost další osoby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práci v dojírně - možnost přiražení ke konstrukci, šlápnutí dojičce na ruku,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uklouznutí , pády = zvýšená pozornost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nahánění krav do dojírny, napadení pracovníka, uklouznutí, pády = zvýšená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pozornost, používání předepsané obuvi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práce při snížené viditelnosti = funkční osvětlení, pravidelné čistění světel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a oken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práce ve volném terénu, na pastvinách, členitý </w:t>
      </w:r>
      <w:r w:rsidR="0067592D" w:rsidRPr="0044760E">
        <w:rPr>
          <w:snapToGrid w:val="0"/>
          <w:sz w:val="28"/>
        </w:rPr>
        <w:t>terén, možnost pádu, zakopnutí,</w:t>
      </w:r>
      <w:r w:rsidRPr="0044760E">
        <w:rPr>
          <w:snapToGrid w:val="0"/>
          <w:sz w:val="28"/>
        </w:rPr>
        <w:t xml:space="preserve">  povětrnostní podmínky, horko, </w:t>
      </w:r>
      <w:proofErr w:type="spellStart"/>
      <w:r w:rsidRPr="0044760E">
        <w:rPr>
          <w:snapToGrid w:val="0"/>
          <w:sz w:val="28"/>
        </w:rPr>
        <w:t>chlad,vítr</w:t>
      </w:r>
      <w:proofErr w:type="spellEnd"/>
      <w:r w:rsidRPr="0044760E">
        <w:rPr>
          <w:snapToGrid w:val="0"/>
          <w:sz w:val="28"/>
        </w:rPr>
        <w:t>, mráz = ochrana celého těla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nebezpečí úrazu při pohybu techniky při krmení, vyhrnování hnoje - možnost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přejetí, přiražení = zvýšená pozornost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práci s krmnými vozy - chybějící ochranné kryty náhonů, převodů = řádný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technický stav + zákaz práce bez krytů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škrabáky na hnůj, krmné žlaby - chybějící ochranné kryty pohonů a vodicích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kol = zákaz práce bez krytů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chybějící zábradlí u  ramp, propadlišť u pásů na hnůj = zákaz práce bez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 xml:space="preserve">  zábradlí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nebezpečí při práci na žebříku - čistění světel, oken = zvýšená pozornost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zvýšené nebezpečí při ošetřování nemocných zvířat, při ošetřování paznehtů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= přítomnost další osoby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přetížení páteře při manipulaci s uhynulými zvířaty = práce ve skupině, použít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mechanizaci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 + další možná rizika ...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Riziko - tepelné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------------------------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stálé střídání teplot - teplo - chlad - průvan - sychravo = ochrana celého těla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možnost opaření se horkou vodou - při mytí pracovních pomůcek, při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hygienické očistě těla = zvýšená pozornost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Riziko při práci s chemikáliemi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b/>
          <w:i/>
          <w:snapToGrid w:val="0"/>
          <w:sz w:val="28"/>
        </w:rPr>
        <w:t>---------------------------------------------</w:t>
      </w:r>
      <w:r w:rsidRPr="0044760E">
        <w:rPr>
          <w:snapToGrid w:val="0"/>
          <w:sz w:val="28"/>
        </w:rPr>
        <w:t xml:space="preserve">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prachy, pachy, páry, plyny ( dusík, metan,CO</w:t>
      </w:r>
      <w:r w:rsidRPr="0044760E">
        <w:rPr>
          <w:snapToGrid w:val="0"/>
          <w:sz w:val="12"/>
        </w:rPr>
        <w:t>2</w:t>
      </w:r>
      <w:r w:rsidRPr="0044760E">
        <w:rPr>
          <w:snapToGrid w:val="0"/>
          <w:sz w:val="28"/>
        </w:rPr>
        <w:t>) = ochrana celého těla, oči,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dýchací ústrojí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práce s čisticími chemickými prostředky, dezinfekčními prostředky,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deratizačními prostředky - možnost postříkání, poleptání - nebezpečí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při čistění dojení, práce s kyselinou dusičnou = ochrana = řádné seznámení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zaměstnanců s návody na použití, bezpečnostními listy, používání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předepsaných OOPP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riziko možnosti smíchání nebo záměny chemických prostředků - následná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reakce ( výpary, nadýchání se ...) = dodržování pracovních postupů +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zásadně se leje chemická látka do vody a nikdy naopak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>- zákaz přelévání chemikálií do lahví od poživatin !!!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+ po práci = řádná hygienická očista !!!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Biologické riziko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-------------------------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bakterie, viry, plísně, houby, </w:t>
      </w:r>
      <w:proofErr w:type="spellStart"/>
      <w:r w:rsidRPr="0044760E">
        <w:rPr>
          <w:snapToGrid w:val="0"/>
          <w:sz w:val="28"/>
        </w:rPr>
        <w:t>chlamidie</w:t>
      </w:r>
      <w:proofErr w:type="spellEnd"/>
      <w:r w:rsidRPr="0044760E">
        <w:rPr>
          <w:snapToGrid w:val="0"/>
          <w:sz w:val="28"/>
        </w:rPr>
        <w:t xml:space="preserve"> = ochrana = zvýšená osobní hygiena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přenosné choroby ze zvířat na lidi = nemocná zvířata ihned vyřadit z chovu,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důrazná osobní hygiena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různé alergie, </w:t>
      </w:r>
      <w:proofErr w:type="spellStart"/>
      <w:r w:rsidRPr="0044760E">
        <w:rPr>
          <w:snapToGrid w:val="0"/>
          <w:sz w:val="28"/>
        </w:rPr>
        <w:t>exemy</w:t>
      </w:r>
      <w:proofErr w:type="spellEnd"/>
      <w:r w:rsidRPr="0044760E">
        <w:rPr>
          <w:snapToGrid w:val="0"/>
          <w:sz w:val="28"/>
        </w:rPr>
        <w:t xml:space="preserve"> = používání přidělených OOPP, důrazná hygiena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možnost poštípání různým hmyzem, pokousání hlodavci = na pracovišti musí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být vybavená lékárnička první pomoci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manipulace s uhynulými zvířaty - nebezpečí nákazy =používání rukavic</w:t>
      </w:r>
    </w:p>
    <w:p w:rsidR="00E701DA" w:rsidRPr="0044760E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44760E">
        <w:rPr>
          <w:snapToGrid w:val="0"/>
          <w:sz w:val="28"/>
        </w:rPr>
        <w:t>možnost uštknutí hadem na pastvinách = zvýšená pozornost...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Riziko - elektrický proud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----------------------------------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úraz po zasažení elektrickým proudem  = zákaz neoprávněné manipulace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snapToGrid w:val="0"/>
          <w:sz w:val="28"/>
        </w:rPr>
        <w:t xml:space="preserve">  a zasahování do elektrických zařízení 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následný úraz po leknutí se = zvýšená pozornost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možnost zasažení bleskem - pastýři      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Kombinovaná rizika a další rizikové faktory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-------------------------------------------------------------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- některé individuální rizikové faktory, které se zdají být zdánlivě bezvýznamné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 mohou být v kombinaci velmi nebezpečné</w:t>
      </w:r>
    </w:p>
    <w:p w:rsidR="0067592D" w:rsidRPr="0044760E" w:rsidRDefault="0067592D" w:rsidP="00E701DA">
      <w:pPr>
        <w:rPr>
          <w:snapToGrid w:val="0"/>
          <w:sz w:val="28"/>
        </w:rPr>
      </w:pP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>+ například :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rizika vytvořená chybným jednáním člověka ( zatížení nervového systému při souběhu několika pracovních operacích = pracovní únava, nepoužívání přidělených osobních ochranných pracovních prostředků = následné poškození zdraví, nedorozumění na pracovišti, hádky = zbytečné úrazy, rutinérství a podobně ...)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rizika při nesprávně umístěných a nebo chybějících bezpečnostních značení, bezpečnostní značky, tabulky, smluvené signály ...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- riziko nadměrného přetížení páteře = přeceňování momentální fyzické kondice = následné dlouhodobé zdravotní problémy ...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+ Tím, že na ošetřovatele skotu působí současně několik rizik najednou, aniž si toho je mnohdy vědom, dochází k postupné celkové únavě organismu a to je výsledek toho, že u zaměstnanců živočišné výroby je vyšší celková nemocnost v porovnání s jinými pracovišti v zemědělství.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snapToGrid w:val="0"/>
          <w:sz w:val="28"/>
        </w:rPr>
        <w:tab/>
      </w:r>
      <w:r w:rsidRPr="0044760E">
        <w:rPr>
          <w:b/>
          <w:i/>
          <w:snapToGrid w:val="0"/>
          <w:sz w:val="28"/>
        </w:rPr>
        <w:t>+ Bezpečné zásady některých dalších pracovních postupů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ab/>
        <w:t>---------------------------------------------------------------------------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VAZNÉ  STÁJE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ošetřovatel při vstupu do stáje nejdříve pozdraví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 vstupu do stáje provede ošetřovatel nejdříve kontrolu stavu, to znamená,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projde celou stáj, zkontroluje zda je vše v obvyklém stavu, včetně používané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mechanizace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pokud zjistí, že je některé dobytče odvázané, navede ho na místo a uváže ho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pokud zjistí u některého dobytčete neobvyklé chování - nemoc, oznámí to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chovateli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pokud dobytče leží a ošetřovatel potřebuje, aby vstalo, nejdříve ho osloví,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popřípadě se ho dotkne rukou a vyčká až dobytče vstane, nesmí se vstupovat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 xml:space="preserve">  mezi ležící a stojící dobytče = nebezpečí úrazu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 odklizení hnoje a podestlání je nutno provést očistění chodeb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 založení krmiva je rovněž nutno provést očistění chodeb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všechny průchozí komunikace je zapotřebí udržovat v čistém a pokud možno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v nekluzkém stavu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každé dospělé dobytče musí bít řádně uvázáno za šíji tak, aby ho úvazek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nezraňoval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převádění zvířat pomocí šňůry se tato nesmí omotávat kolem ruky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přehánění a nahánění pomocí uliček ze zábran musí být ošetřovatel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mimo tuto uličku za zábranami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pomáhat při veterinárních zákrocích mohou pouze ošetřovatelé na které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jsou zvířata navyklá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ke zvířatům je zapotřebí přistupovat klidně, zvířata se nesmí bít ani nijak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týrat nebo </w:t>
      </w:r>
      <w:proofErr w:type="spellStart"/>
      <w:r w:rsidRPr="0044760E">
        <w:rPr>
          <w:snapToGrid w:val="0"/>
          <w:sz w:val="28"/>
        </w:rPr>
        <w:t>znervozňovat</w:t>
      </w:r>
      <w:proofErr w:type="spellEnd"/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nakládání zvířat asistují především ošetřovatelé na které jsou zvířata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navyklá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pokud se zjistí ve stádě nepokojné zvíře nebo částečně zdivočelé, je povinnost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ošetřovatele upozornit na tuto skutečnost chovatele a takové zvíře je nutno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vyřadit z chovu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práci v dojírně je nutno pracovat dle návodu k obsluze od výrobce a dle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určených pokynů chovatele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při nahánění dojnic do dojírny je zapotřebí postupovat klidně a s rozvahou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dobytek je zapotřebí pravidelně čistit ( dle určených termínů chovatelem),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při této činnosti je zapotřebí dbát zvýšené opatrnosti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 xml:space="preserve">- chovatel určí ošetřovatelům termíny udržování pořádku na pracovišti a v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blízkém okolí, ometání pavučin, mytí oken a osvětlení ...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+ bližší popis práce stanoví chovatel dle místních podmínek a prokazatelně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 s ním seznámí ošetřovatele ..</w:t>
      </w:r>
    </w:p>
    <w:p w:rsidR="00E701DA" w:rsidRPr="0044760E" w:rsidRDefault="00E701DA" w:rsidP="00E701DA">
      <w:pPr>
        <w:jc w:val="center"/>
        <w:rPr>
          <w:snapToGrid w:val="0"/>
          <w:sz w:val="28"/>
        </w:rPr>
      </w:pPr>
    </w:p>
    <w:p w:rsidR="0019455B" w:rsidRPr="0044760E" w:rsidRDefault="0019455B" w:rsidP="00E701DA">
      <w:pPr>
        <w:jc w:val="center"/>
        <w:rPr>
          <w:snapToGrid w:val="0"/>
          <w:sz w:val="28"/>
        </w:rPr>
      </w:pP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VOLNÉ USTÁJENÍ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mezi dobytek na volném ustájení </w:t>
      </w:r>
      <w:proofErr w:type="spellStart"/>
      <w:r w:rsidRPr="0044760E">
        <w:rPr>
          <w:snapToGrid w:val="0"/>
          <w:sz w:val="28"/>
        </w:rPr>
        <w:t>neni</w:t>
      </w:r>
      <w:proofErr w:type="spellEnd"/>
      <w:r w:rsidRPr="0044760E">
        <w:rPr>
          <w:snapToGrid w:val="0"/>
          <w:sz w:val="28"/>
        </w:rPr>
        <w:t xml:space="preserve"> přípustné, aby ošetřovatel vstupoval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sám mezi volně se pohybující stádo. Při nezbytnosti vstupu je nutné jištění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další osobou.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pokud je prováděno přehánění použijí se zábrany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otvírání brány nebo vrat z volné stáje musí být ošetřovatel bezpečně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chráněn otevřenými vraty a nebo bránou a řešení musí být takové, aby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nebyl přimáčknut ( například ke zdi)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pokud by bylo nutné vstoupit do kotce nebo sekce pro býky ve výkrmu,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musí být zajištěna ústupová cesta a musí být přítomna další osoba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vážení volně ustájených zvířat, nebo jejich nakládání při vyskladňování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by měli asistovat především ošetřovatelé na které jsou zvířata zvyklá, musí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se postupovat klidně a zvířata </w:t>
      </w:r>
      <w:proofErr w:type="spellStart"/>
      <w:r w:rsidRPr="0044760E">
        <w:rPr>
          <w:snapToGrid w:val="0"/>
          <w:sz w:val="28"/>
        </w:rPr>
        <w:t>neznervozňovat</w:t>
      </w:r>
      <w:proofErr w:type="spellEnd"/>
      <w:r w:rsidRPr="0044760E">
        <w:rPr>
          <w:snapToGrid w:val="0"/>
          <w:sz w:val="28"/>
        </w:rPr>
        <w:t>, nesmí se bít ...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veterinárních zákrocích, inseminaci a léčbě, musí být přítomen pouze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ošetřovatel na kterého je dobytče zvyklé, zakazuje se pro tyto práce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používat jiné zaměstnance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nahánění krav do dojírny musí být ošetřovatel  chráněn a zdržovat se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za zábranami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 xml:space="preserve">- ošetřovatelé nesmí ke stádu vodit rodinné příslušníky, zejména děti !!!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v případě vzniku mimořádné události musí ošetřovatel toto ihned oznámit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chovateli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úhynu zvířete na volném ustájení ( v hale), nesmí sám ošetřovat</w:t>
      </w:r>
      <w:r w:rsidR="0067592D" w:rsidRPr="0044760E">
        <w:rPr>
          <w:snapToGrid w:val="0"/>
          <w:sz w:val="28"/>
        </w:rPr>
        <w:t>el vstupovat</w:t>
      </w:r>
      <w:r w:rsidRPr="0044760E">
        <w:rPr>
          <w:snapToGrid w:val="0"/>
          <w:sz w:val="28"/>
        </w:rPr>
        <w:t xml:space="preserve">  mezi stádo, chovatel musí určit bezpečný </w:t>
      </w:r>
      <w:r w:rsidR="0067592D" w:rsidRPr="0044760E">
        <w:rPr>
          <w:snapToGrid w:val="0"/>
          <w:sz w:val="28"/>
        </w:rPr>
        <w:t>postup pro vyproštění uhynulého</w:t>
      </w:r>
      <w:r w:rsidRPr="0044760E">
        <w:rPr>
          <w:snapToGrid w:val="0"/>
          <w:sz w:val="28"/>
        </w:rPr>
        <w:t xml:space="preserve">  zvířete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+ bližší bezpečné pracovní postupy určí chovatel dle místních podmínek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 a prokazatelně s nimi seznámí ošetřovatele!!!</w:t>
      </w:r>
    </w:p>
    <w:p w:rsidR="00E701DA" w:rsidRPr="0044760E" w:rsidRDefault="00E701DA" w:rsidP="00E701DA">
      <w:pPr>
        <w:rPr>
          <w:snapToGrid w:val="0"/>
          <w:sz w:val="28"/>
        </w:rPr>
      </w:pP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VOLNÉ USTÁJENÍ - přítomnost plemenného býka ve stádě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-------------------------------------------------------------------------------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tento způsob je používán při volném ustájení dojnic, jalovic buď ve stájích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a nebo ve volné přírodě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chovatel musí seznámit všechny své zaměstnance s přítomností plemenného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býka ve stádě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pro ošetřování plemenného býka jsou určení zvlášť poučení ošetřovatelé,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kteří jsou podrobně seznámeni s jeho vlastnostmi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- před započetím dojení musí být býk oddělen od stáda a až po skončení 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dojení může být do stáda vpuštěn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přehánění je zapotřebí postupovat co nejklidněji, aby se býk nestal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nebezpečným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pokud by se u býka projevily známky neklidu, nervozity, nesmí se k němu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ošetřovatel přibližovat ( projevuje se to tím, že býk má  předkloněnou hlavu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k zemi, výrazně funí a hrabe přední nohou po zemi)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>-  při nebezpečí musí ošetřovatel ihned opustit stádo nejkratší cestou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pastviny s tímto způsobem odchovu musí být označeny výstražnou tabulkou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" Přísný zákaz vstupu "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chovatel stanoví bezpečný pracovní postup pro případ odchytu plemenného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býka na pastvě nebo na volném ustájení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býk se vodí výhradně na vodicí tyči , která se upevňuje do nosního kroužku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+ Chovatel stanoví další bezpečné pracovní postupy dle místních podmínek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snapToGrid w:val="0"/>
          <w:sz w:val="28"/>
        </w:rPr>
        <w:t xml:space="preserve"> 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PASENÍ  SKOTU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--------------------------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pozemky na kterých se pase skot musí být zajištěny buďto pevnou ohradou,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nebo pomocí elektrického ohradníku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přehrazené účelové komunikace nebo chodníky musí být zřetelně označeny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výstražnou tabulkou " POZOR  Elektrický Ohradník"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veřejné komunikace se nesmí přehrazovat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ohrazení musí být pravidelně kontrolováno a opravováno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používání silnic a veřejných komunikací k přehánění zvířat se musí řídit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dle § 60 Zákona č 361/2000 </w:t>
      </w:r>
      <w:proofErr w:type="spellStart"/>
      <w:r w:rsidRPr="0044760E">
        <w:rPr>
          <w:snapToGrid w:val="0"/>
          <w:sz w:val="28"/>
        </w:rPr>
        <w:t>Sb</w:t>
      </w:r>
      <w:proofErr w:type="spellEnd"/>
      <w:r w:rsidRPr="0044760E">
        <w:rPr>
          <w:snapToGrid w:val="0"/>
          <w:sz w:val="28"/>
        </w:rPr>
        <w:t>- chovatel musí pro tento případ  vypracovat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bezpečný pracovní postup, který bude v souladu s výše uvedeným zákonem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stádo ve volné přírodě musí být chovatelem pravidelně kontrolováno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+ NAKLÁDÁNÍ  a  převoz skotu</w:t>
      </w:r>
    </w:p>
    <w:p w:rsidR="00E701DA" w:rsidRPr="0044760E" w:rsidRDefault="00E701DA" w:rsidP="00E701DA">
      <w:pPr>
        <w:rPr>
          <w:b/>
          <w:i/>
          <w:snapToGrid w:val="0"/>
          <w:sz w:val="28"/>
        </w:rPr>
      </w:pPr>
      <w:r w:rsidRPr="0044760E">
        <w:rPr>
          <w:b/>
          <w:i/>
          <w:snapToGrid w:val="0"/>
          <w:sz w:val="28"/>
        </w:rPr>
        <w:t>------------------------------------------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přeprava skotu se smí provádět pouze na typových dopravních prostředcích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lastRenderedPageBreak/>
        <w:t>- nakládání na dopravní prostředek se provádí pomocí upravených pevných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nebo převozních ramp a nebo pomocí sklopných zadních čel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nakládku a vykládku dobytka mohou provádět pouze zvlášť k tomu poučení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zaměstnanci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nakládce a vykládce se musí postupovat s klidem a dobytek se nesmí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bít ani jinak týrat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- při převozu musí řidič jet dle určených pokynů chovatelem a nebo dopravcem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+ Chovatel a nebo dopravce určí bezpečný pracovní postup pro nakládku,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 xml:space="preserve">   přepravu a vykládku dobytka     </w:t>
      </w:r>
    </w:p>
    <w:p w:rsidR="00E701DA" w:rsidRPr="0044760E" w:rsidRDefault="00E701DA" w:rsidP="00E701DA">
      <w:pPr>
        <w:rPr>
          <w:snapToGrid w:val="0"/>
          <w:sz w:val="28"/>
        </w:rPr>
      </w:pP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Další specifika chovu hospodářských zvířat :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================================</w:t>
      </w:r>
    </w:p>
    <w:p w:rsidR="00E701DA" w:rsidRPr="0044760E" w:rsidRDefault="00E701DA" w:rsidP="00E701DA">
      <w:pPr>
        <w:pBdr>
          <w:bottom w:val="single" w:sz="6" w:space="1" w:color="auto"/>
        </w:pBdr>
        <w:rPr>
          <w:snapToGrid w:val="0"/>
          <w:sz w:val="32"/>
        </w:rPr>
      </w:pPr>
      <w:r w:rsidRPr="0044760E">
        <w:rPr>
          <w:snapToGrid w:val="0"/>
          <w:sz w:val="32"/>
        </w:rPr>
        <w:t>+ Chov a ošetřování plemenných býků</w:t>
      </w:r>
    </w:p>
    <w:p w:rsidR="00E701DA" w:rsidRPr="0044760E" w:rsidRDefault="00E701DA" w:rsidP="00E701DA">
      <w:pPr>
        <w:rPr>
          <w:snapToGrid w:val="0"/>
          <w:sz w:val="28"/>
        </w:rPr>
      </w:pP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>= ustájení =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ab/>
        <w:t xml:space="preserve">Do stáje kde jsou ustájení plemenní býci je povolen vstup pouze chovatelům a ošetřovatelům a odborným veterinárním lékařům, </w:t>
      </w:r>
      <w:proofErr w:type="spellStart"/>
      <w:r w:rsidRPr="0044760E">
        <w:rPr>
          <w:snapToGrid w:val="0"/>
          <w:sz w:val="28"/>
        </w:rPr>
        <w:t>paznehtářům</w:t>
      </w:r>
      <w:proofErr w:type="spellEnd"/>
      <w:r w:rsidRPr="0044760E">
        <w:rPr>
          <w:snapToGrid w:val="0"/>
          <w:sz w:val="28"/>
        </w:rPr>
        <w:t>…</w:t>
      </w:r>
    </w:p>
    <w:p w:rsidR="00E701DA" w:rsidRPr="0044760E" w:rsidRDefault="00E701DA" w:rsidP="00E701DA">
      <w:pPr>
        <w:pStyle w:val="Zkladntext"/>
        <w:rPr>
          <w:sz w:val="28"/>
        </w:rPr>
      </w:pPr>
      <w:r w:rsidRPr="0044760E">
        <w:t>Před vstupem do stáje se oprávněná osoba přesvědčí, zda není některý z býků uvolněn z úvazku, nebo zda není mimo box. Při vstupu na sebe musí upozornit hlasovým znamením, na které jsou zvířata zvyklá ( zavolání, oslovení, písknutí).</w:t>
      </w:r>
    </w:p>
    <w:p w:rsidR="00E701DA" w:rsidRPr="0044760E" w:rsidRDefault="00E701DA" w:rsidP="00E701DA">
      <w:pPr>
        <w:rPr>
          <w:snapToGrid w:val="0"/>
          <w:sz w:val="28"/>
        </w:rPr>
      </w:pPr>
      <w:r w:rsidRPr="0044760E">
        <w:rPr>
          <w:snapToGrid w:val="0"/>
          <w:sz w:val="28"/>
        </w:rPr>
        <w:t>Ve stáji musí být plemenní býci uvázáni dvěma vazáky za pevný obojek. Podle charakteru býka se provádí i fixace za nosní kroužek, která však nesmí bránit volnému pohybu býka při lehání, vstávání, přijímání potravy a pití. Při ustájení v boxu je nutno dbát na to, aby byl box bezpečně uzavřen a bylo zabráněno úniku býka mimo box.</w:t>
      </w:r>
    </w:p>
    <w:p w:rsidR="00E701DA" w:rsidRDefault="00E701DA" w:rsidP="00E701DA">
      <w:pPr>
        <w:pStyle w:val="Zkladntext"/>
        <w:rPr>
          <w:color w:val="0000FF"/>
          <w:sz w:val="28"/>
        </w:rPr>
      </w:pPr>
      <w:r>
        <w:lastRenderedPageBreak/>
        <w:tab/>
        <w:t>Plemenný býk musí být uvázán na kožený obojek dvěma řetězy a nebo pevnými řemennými popruhy, které jsou provlečeny přes ocelové kruhy. Na konci vázacích prostředků musí být kotva, například válce z tvrdého dřeva. Ocelové kruhy musí být převlečeny přes pevně ukotvené ocelové tyče. Ocelové kruhy vázání býka musí být provléknuty přes rohy . Vázání býků musí být pevné, aby vydrželo nárazové zatížení. Je zakázáno uvazovat plemenné býky k dřevěným žlabům a nebo nedostatečně ukotveným kovovým tyčím. Při uvazování, odvazování nebo vyvádění plemenného býka musí být přítomen mimo ošetřovatele další zaměstnanec, aby v případě potřeby mohl ošetřovateli poskytnout pomoc.</w:t>
      </w:r>
    </w:p>
    <w:p w:rsidR="00E701DA" w:rsidRDefault="00E701DA" w:rsidP="00E701DA">
      <w:pPr>
        <w:pStyle w:val="Zkladntext"/>
        <w:jc w:val="center"/>
      </w:pPr>
    </w:p>
    <w:p w:rsidR="00E701DA" w:rsidRDefault="00E701DA" w:rsidP="00E701DA">
      <w:pPr>
        <w:pStyle w:val="Zkladntext"/>
      </w:pPr>
      <w:r>
        <w:tab/>
        <w:t>Pokud je býk volně v boxu, musí ho ošetřovatel před výkonem práce v boxu nejdříve uvázat. Do boxu může vstupovat pouze za přítomnosti další osoby. Box musí mít dveře konstruovány na rychlé zavírání a musí mít bezpečné jištění z venkovní strany. Pro bezpečné ovládání se býkům nasazují nosní kroužky a to nejdříve ve věku 10 měsíců. Nosní kroužek nasazuje veterinární lékař za fixace ošetřovatelů. Vyměnit vadný kroužek může ošetřovatel a nebo chovatel.</w:t>
      </w:r>
    </w:p>
    <w:p w:rsidR="00E701DA" w:rsidRDefault="00E701DA" w:rsidP="00E701DA">
      <w:pPr>
        <w:pStyle w:val="Zkladntext"/>
      </w:pPr>
      <w:r>
        <w:tab/>
        <w:t xml:space="preserve">K vedení plemenných býků se musí používat vodicí tyč o délce 1,5m s roubíkem. Nasazení vodicí tyče na nosní kroužek vyžaduje použití chytacího háčku. Těžce ovladatelní býci musí být vedeni dvěma ošetřovateli za použití dvou vodicích tyčí. </w:t>
      </w:r>
    </w:p>
    <w:p w:rsidR="00E701DA" w:rsidRDefault="00E701DA" w:rsidP="00E701DA">
      <w:pPr>
        <w:pStyle w:val="Zkladntext"/>
      </w:pPr>
      <w:r>
        <w:tab/>
        <w:t>Býk na pastvě musí být uvázán na 6 – 8m dlouhém pevném laně nebo na řetězu s ocelovým kruhem , který je pevně ukotven například v betonové kostce.</w:t>
      </w:r>
    </w:p>
    <w:p w:rsidR="00E701DA" w:rsidRDefault="00E701DA" w:rsidP="00E701DA">
      <w:pPr>
        <w:pStyle w:val="Zkladntext"/>
      </w:pPr>
      <w:r>
        <w:t>Při hromadném převádění plemenných býků musí být tito vzájemně uvázáni přes ohlávky , nosní kroužky.</w:t>
      </w:r>
    </w:p>
    <w:p w:rsidR="00E701DA" w:rsidRDefault="00E701DA" w:rsidP="00E701DA">
      <w:pPr>
        <w:pStyle w:val="Zkladntext"/>
      </w:pPr>
      <w:r>
        <w:tab/>
        <w:t>Ošetřovatelé plemenných býků při všech druzích ustájení nebo na pastvě mohou být pouze zdravotně způsobilí muži starší 18 let !!!</w:t>
      </w:r>
    </w:p>
    <w:p w:rsidR="00E701DA" w:rsidRDefault="00E701DA" w:rsidP="00E701DA">
      <w:pPr>
        <w:pStyle w:val="Zkladntext"/>
      </w:pPr>
      <w:r>
        <w:tab/>
      </w:r>
    </w:p>
    <w:p w:rsidR="00E701DA" w:rsidRDefault="00E701DA" w:rsidP="00E701DA">
      <w:pPr>
        <w:pStyle w:val="Zkladntext"/>
      </w:pPr>
      <w:r>
        <w:t>+ Výkrm býků +</w:t>
      </w:r>
    </w:p>
    <w:p w:rsidR="00E701DA" w:rsidRDefault="00E701DA" w:rsidP="00E701DA">
      <w:pPr>
        <w:pStyle w:val="Zkladntext"/>
      </w:pPr>
      <w:r>
        <w:tab/>
        <w:t>Býci ve výkrmu ustájení ve vazných stájích , musí být pevně a bezpečně uvázáni. Ustájení býků ve výkrmu ve věku nad 12 měsíců může být jen ve stájích s krmnými a hnojnými chodbami.</w:t>
      </w:r>
    </w:p>
    <w:p w:rsidR="00E701DA" w:rsidRDefault="00E701DA" w:rsidP="00E701DA">
      <w:pPr>
        <w:pStyle w:val="Zkladntext"/>
      </w:pPr>
      <w:r>
        <w:tab/>
        <w:t xml:space="preserve">Stájové prostory pro výkrm býků musí být vybaveny dvojitými vstupními dveřmi, nebo jednoduchými s horní otevíratelnou částí </w:t>
      </w:r>
      <w:r>
        <w:lastRenderedPageBreak/>
        <w:t>k pozorování stáda ve stáji. Dvojité dveře musí mít vnitřní část zamřížovanou a venkovní pevnou.</w:t>
      </w:r>
    </w:p>
    <w:p w:rsidR="00E701DA" w:rsidRDefault="00E701DA" w:rsidP="00E701DA">
      <w:pPr>
        <w:pStyle w:val="Zkladntext"/>
      </w:pPr>
      <w:r>
        <w:tab/>
        <w:t>Ošetřovat a obsluhovat býky ve výkrmu starší 12 měsíců mohou i ženy po dosažení 20 let věku, které mají fyzické předpoklady pro tuto práci za následujících podmínek :</w:t>
      </w:r>
    </w:p>
    <w:p w:rsidR="00E701DA" w:rsidRDefault="00E701DA" w:rsidP="00CA0D16">
      <w:pPr>
        <w:pStyle w:val="Zkladntext"/>
        <w:numPr>
          <w:ilvl w:val="0"/>
          <w:numId w:val="56"/>
        </w:numPr>
        <w:snapToGrid w:val="0"/>
      </w:pPr>
      <w:r>
        <w:t>technologie krmení je z krmné chodby a úklid hnoje je z hnojné chodby</w:t>
      </w:r>
    </w:p>
    <w:p w:rsidR="00E701DA" w:rsidRDefault="00E701DA" w:rsidP="00CA0D16">
      <w:pPr>
        <w:pStyle w:val="Zkladntext"/>
        <w:numPr>
          <w:ilvl w:val="0"/>
          <w:numId w:val="56"/>
        </w:numPr>
        <w:snapToGrid w:val="0"/>
      </w:pPr>
      <w:proofErr w:type="spellStart"/>
      <w:r>
        <w:t>ustajovací</w:t>
      </w:r>
      <w:proofErr w:type="spellEnd"/>
      <w:r>
        <w:t xml:space="preserve"> prostor je vybaven </w:t>
      </w:r>
      <w:proofErr w:type="spellStart"/>
      <w:r>
        <w:t>napaječkami</w:t>
      </w:r>
      <w:proofErr w:type="spellEnd"/>
      <w:r>
        <w:t xml:space="preserve"> a technologie ošetřování nevyžaduje pracovat v těsné blízkostí býků</w:t>
      </w:r>
    </w:p>
    <w:p w:rsidR="00E701DA" w:rsidRDefault="00E701DA" w:rsidP="00CA0D16">
      <w:pPr>
        <w:pStyle w:val="Zkladntext"/>
        <w:numPr>
          <w:ilvl w:val="0"/>
          <w:numId w:val="56"/>
        </w:numPr>
        <w:snapToGrid w:val="0"/>
      </w:pPr>
      <w:r>
        <w:t>zákroky na zvířatech, uvazování, odvazování, přehánění, nakládání, fixaci při veterinárních zákrocích a likvidaci mimořádných příhod vykonávají výhradně muži starší 18 let</w:t>
      </w:r>
    </w:p>
    <w:p w:rsidR="00E701DA" w:rsidRDefault="00E701DA" w:rsidP="00CA0D16">
      <w:pPr>
        <w:pStyle w:val="Zkladntext"/>
        <w:numPr>
          <w:ilvl w:val="0"/>
          <w:numId w:val="56"/>
        </w:numPr>
        <w:snapToGrid w:val="0"/>
      </w:pPr>
      <w:r>
        <w:t>čistění býků je povoleno za přítomnosti další osoby</w:t>
      </w:r>
    </w:p>
    <w:p w:rsidR="00E701DA" w:rsidRDefault="00E701DA" w:rsidP="00CA0D16">
      <w:pPr>
        <w:pStyle w:val="Zkladntext"/>
        <w:numPr>
          <w:ilvl w:val="0"/>
          <w:numId w:val="56"/>
        </w:numPr>
        <w:snapToGrid w:val="0"/>
      </w:pPr>
      <w:r>
        <w:t>ošetřování a obsluha býku ve volném ustájení je povolena výše uvedeným ženám za podmínek, že nebudou mezi volně ustájené býky do kotců vstupovat</w:t>
      </w:r>
    </w:p>
    <w:p w:rsidR="00E701DA" w:rsidRDefault="00E701DA" w:rsidP="00E701DA">
      <w:pPr>
        <w:pStyle w:val="Zkladntext"/>
        <w:ind w:left="360"/>
      </w:pPr>
      <w:r>
        <w:t xml:space="preserve">Před vstupem do stáje s výkrmem býků je nutno se přesvědčit, zda nedošlo k odvázání nebo volnému pohybu býků po stáji. Samotný ošetřovatel nesmí do stáje vstupovat. Mezi býky vstupuje ošetřovatel pouze za přítomnosti další osoby. </w:t>
      </w:r>
    </w:p>
    <w:p w:rsidR="00E701DA" w:rsidRDefault="00E701DA" w:rsidP="00E701DA">
      <w:pPr>
        <w:pStyle w:val="Zkladntext"/>
        <w:ind w:left="360"/>
        <w:jc w:val="center"/>
      </w:pPr>
    </w:p>
    <w:p w:rsidR="00E701DA" w:rsidRDefault="00E701DA" w:rsidP="00E701DA">
      <w:pPr>
        <w:pStyle w:val="Zkladntext"/>
        <w:ind w:left="360"/>
      </w:pPr>
      <w:r>
        <w:t>Zvýšené opatrnosti je zapotřebí dbát při fixaci býků při veterinárních zákrocích.</w:t>
      </w:r>
    </w:p>
    <w:p w:rsidR="00E701DA" w:rsidRDefault="00E701DA" w:rsidP="00E701DA">
      <w:pPr>
        <w:pStyle w:val="Zkladntext"/>
        <w:ind w:left="360"/>
      </w:pPr>
      <w:r>
        <w:t>Ošetřování paznehtů mohou provádět pouze k tomu účelu vyškolení pracovníci pod odborným dozorem zootechnika nebo chovatele.</w:t>
      </w:r>
    </w:p>
    <w:p w:rsidR="00E701DA" w:rsidRDefault="00E701DA" w:rsidP="00E701DA">
      <w:pPr>
        <w:pStyle w:val="Zkladntext"/>
        <w:ind w:left="360"/>
      </w:pPr>
    </w:p>
    <w:p w:rsidR="00E701DA" w:rsidRDefault="00E701DA" w:rsidP="00E701DA">
      <w:pPr>
        <w:pStyle w:val="Zkladntext"/>
        <w:ind w:left="360"/>
      </w:pPr>
      <w:r>
        <w:tab/>
        <w:t>Zvlášť nebezpeční jedinci musí být z chovu a nebo výkrmu vyřazeni!!!</w:t>
      </w:r>
      <w:r>
        <w:tab/>
      </w:r>
    </w:p>
    <w:p w:rsidR="00E701DA" w:rsidRDefault="00E701DA" w:rsidP="00E701DA">
      <w:pPr>
        <w:pStyle w:val="Zkladntext"/>
        <w:ind w:left="360"/>
      </w:pPr>
    </w:p>
    <w:p w:rsidR="00E701DA" w:rsidRDefault="00E701DA" w:rsidP="00E701DA">
      <w:pPr>
        <w:pStyle w:val="Zkladntext"/>
        <w:ind w:left="360"/>
      </w:pPr>
      <w:r>
        <w:tab/>
        <w:t>Další bezpečné pracovní postupy při chovu plemenných býků a býků ve výkrmu určí ošetřovatelům chovatel.</w:t>
      </w:r>
    </w:p>
    <w:p w:rsidR="00E701DA" w:rsidRDefault="00E701DA" w:rsidP="00E701DA">
      <w:pPr>
        <w:rPr>
          <w:snapToGrid w:val="0"/>
          <w:color w:val="0000FF"/>
          <w:sz w:val="28"/>
        </w:rPr>
      </w:pPr>
    </w:p>
    <w:p w:rsidR="00E701DA" w:rsidRDefault="00E701DA" w:rsidP="00E701DA">
      <w:pPr>
        <w:rPr>
          <w:snapToGrid w:val="0"/>
          <w:color w:val="0000FF"/>
          <w:sz w:val="28"/>
        </w:rPr>
      </w:pPr>
    </w:p>
    <w:p w:rsidR="00963792" w:rsidRDefault="00963792" w:rsidP="00E701DA">
      <w:pPr>
        <w:rPr>
          <w:snapToGrid w:val="0"/>
          <w:color w:val="0000FF"/>
          <w:sz w:val="28"/>
        </w:rPr>
      </w:pPr>
    </w:p>
    <w:p w:rsidR="00963792" w:rsidRDefault="00963792" w:rsidP="00E701DA">
      <w:pPr>
        <w:rPr>
          <w:snapToGrid w:val="0"/>
          <w:color w:val="0000FF"/>
          <w:sz w:val="28"/>
        </w:rPr>
      </w:pPr>
    </w:p>
    <w:p w:rsidR="00E701DA" w:rsidRPr="00963792" w:rsidRDefault="00E701DA" w:rsidP="00E701DA">
      <w:pPr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+ Inseminace skotu +</w:t>
      </w:r>
    </w:p>
    <w:p w:rsidR="00E701DA" w:rsidRDefault="00E701DA" w:rsidP="00E701DA">
      <w:pPr>
        <w:rPr>
          <w:snapToGrid w:val="0"/>
          <w:color w:val="0000FF"/>
          <w:sz w:val="28"/>
        </w:rPr>
      </w:pPr>
      <w:r>
        <w:rPr>
          <w:snapToGrid w:val="0"/>
          <w:color w:val="0000FF"/>
          <w:sz w:val="28"/>
        </w:rPr>
        <w:t>--------------------------</w:t>
      </w:r>
    </w:p>
    <w:p w:rsidR="00E701DA" w:rsidRDefault="00E701DA" w:rsidP="00E701DA">
      <w:pPr>
        <w:pStyle w:val="Zkladntext"/>
        <w:rPr>
          <w:color w:val="0000FF"/>
          <w:sz w:val="28"/>
        </w:rPr>
      </w:pPr>
      <w:r>
        <w:tab/>
        <w:t xml:space="preserve">Inseminaci skotu mohou provádět pouze odborně způsobilé osoby a odborní pracovníci veterinární služby. 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ab/>
        <w:t>Chovatel musí pro inseminaci skotu zajistit :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ochranu zaměstnanců provádějících inseminaci před </w:t>
      </w:r>
      <w:proofErr w:type="spellStart"/>
      <w:r w:rsidRPr="00963792">
        <w:rPr>
          <w:snapToGrid w:val="0"/>
          <w:sz w:val="28"/>
        </w:rPr>
        <w:t>extremně</w:t>
      </w:r>
      <w:proofErr w:type="spellEnd"/>
      <w:r w:rsidRPr="00963792">
        <w:rPr>
          <w:snapToGrid w:val="0"/>
          <w:sz w:val="28"/>
        </w:rPr>
        <w:t xml:space="preserve"> nepříznivými povětrnostními vlivy počasí, před průvanem 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dostatek teplé vody, mycích a dezinfekčních prostředků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pracovníky pro fixaci skotu a fixační pomůcky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pro inseminaci ve volném ustájení a na pastvě jednoduchá </w:t>
      </w:r>
      <w:proofErr w:type="spellStart"/>
      <w:r w:rsidRPr="00963792">
        <w:rPr>
          <w:snapToGrid w:val="0"/>
          <w:sz w:val="28"/>
        </w:rPr>
        <w:t>připouštědla</w:t>
      </w:r>
      <w:proofErr w:type="spellEnd"/>
      <w:r w:rsidRPr="00963792">
        <w:rPr>
          <w:snapToGrid w:val="0"/>
          <w:sz w:val="28"/>
        </w:rPr>
        <w:t xml:space="preserve"> s přístřeškem a v zimním období potřebné zázemí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Ve velkokapacitních chovech na volném ustájení, v experimentálních ověřovacích chovech, kde nejsou fixační místa k provádění inseminace a pro vyšetřování březosti lze toto provádět když: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je celé stádo dojnic </w:t>
      </w:r>
      <w:proofErr w:type="spellStart"/>
      <w:r w:rsidRPr="00963792">
        <w:rPr>
          <w:snapToGrid w:val="0"/>
          <w:sz w:val="28"/>
        </w:rPr>
        <w:t>odrohováno</w:t>
      </w:r>
      <w:proofErr w:type="spellEnd"/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dobytče je zahnáno do boxu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neprobíhá krmení krav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jsou přítomní dva fyzicky zdatní zaměstnanci, kteří zajišťují bezpečnost práce inseminačního technika, podle jeho pokynů pomáhají při provádění inseminace nebo při vyšetření březosti, odběru krve a podobně.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Inseminační technik si dále dohodne bližší organizaci práce při inseminaci přímo s chovatelem…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§§§§§§§§§§§§§§§§§§§§§§§§§§§§§§§§§§§§§§§§§§§§§§§§§§§§§§§§§§§§§§§§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KONĚ +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-------------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RIZIKA spojená s chovem koní:</w:t>
      </w:r>
    </w:p>
    <w:p w:rsidR="00E701DA" w:rsidRPr="00963792" w:rsidRDefault="00A95131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kopnutí zadníma nohama koně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zranění předníma nohama vzpínajícího se koně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při vstupu do kotce nebo stání bez ohlášení přimáčknutí, povalení, pokopání</w:t>
      </w:r>
    </w:p>
    <w:p w:rsidR="00E701DA" w:rsidRPr="00963792" w:rsidRDefault="00E701DA" w:rsidP="00E701DA">
      <w:pPr>
        <w:ind w:firstLine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vstupu mezi volně ustájené klisny – povalení, kopnutí, pošlapání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kousnutí koněm se zlozvyky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pád z koně při výcviku, potahání koněm při zaklesnutí nohy ve třmenu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potahání při vedení koně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šlápnutí koněm na nárt nohy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jízdě v terénu zranění hlavy nebo těla o větve stromů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-    zranění při zapřahání a nebo vypřahání koní ( </w:t>
      </w:r>
      <w:proofErr w:type="spellStart"/>
      <w:r w:rsidRPr="00963792">
        <w:rPr>
          <w:snapToGrid w:val="0"/>
          <w:sz w:val="28"/>
        </w:rPr>
        <w:t>brička</w:t>
      </w:r>
      <w:proofErr w:type="spellEnd"/>
      <w:r w:rsidRPr="00963792">
        <w:rPr>
          <w:snapToGrid w:val="0"/>
          <w:sz w:val="28"/>
        </w:rPr>
        <w:t>, vůz, polní nářadí…)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Opatření proti výše uvedeným rizikům: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zásadně před přístupem ke koňovi je zapotřebí ho oslovit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vyhýbat se blízkosti koňského zadku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dodržovat zásadu klidného chování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nebít a jinak neubližovat koňům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používat přidělené ochranné prostředky( přilbu …)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agresivní a </w:t>
      </w:r>
      <w:proofErr w:type="spellStart"/>
      <w:r w:rsidRPr="00963792">
        <w:rPr>
          <w:snapToGrid w:val="0"/>
          <w:sz w:val="28"/>
        </w:rPr>
        <w:t>nepřispůsobivé</w:t>
      </w:r>
      <w:proofErr w:type="spellEnd"/>
      <w:r w:rsidRPr="00963792">
        <w:rPr>
          <w:snapToGrid w:val="0"/>
          <w:sz w:val="28"/>
        </w:rPr>
        <w:t xml:space="preserve"> koně vyřadit s chovu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Ustájení koní :</w:t>
      </w:r>
    </w:p>
    <w:p w:rsidR="00A95131" w:rsidRPr="00963792" w:rsidRDefault="00E701DA" w:rsidP="00A95131">
      <w:pPr>
        <w:ind w:left="360" w:hanging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- </w:t>
      </w:r>
      <w:r w:rsidRPr="00963792">
        <w:rPr>
          <w:snapToGrid w:val="0"/>
          <w:sz w:val="28"/>
        </w:rPr>
        <w:tab/>
        <w:t xml:space="preserve">ve vazných stájích, to je na stáních, oddělených od sebe dřevěnou přepážkou  a uvázání za stájovou ohlávku dvěma vazáky, které jsou opatřeny závažím a      volně procházejí </w:t>
      </w:r>
      <w:proofErr w:type="spellStart"/>
      <w:r w:rsidRPr="00963792">
        <w:rPr>
          <w:snapToGrid w:val="0"/>
          <w:sz w:val="28"/>
        </w:rPr>
        <w:t>vazacími</w:t>
      </w:r>
      <w:proofErr w:type="spellEnd"/>
      <w:r w:rsidRPr="00963792">
        <w:rPr>
          <w:snapToGrid w:val="0"/>
          <w:sz w:val="28"/>
        </w:rPr>
        <w:t xml:space="preserve"> kroužky</w:t>
      </w:r>
    </w:p>
    <w:p w:rsidR="00E701DA" w:rsidRPr="00963792" w:rsidRDefault="00A95131" w:rsidP="00A95131">
      <w:pPr>
        <w:spacing w:after="0" w:line="240" w:lineRule="auto"/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-</w:t>
      </w:r>
      <w:r w:rsidR="00E701DA" w:rsidRPr="00963792">
        <w:rPr>
          <w:snapToGrid w:val="0"/>
          <w:sz w:val="28"/>
        </w:rPr>
        <w:t>v boxech, kde se kůň pohybuje volně a uvazuje se při čistění nebo při veterinárních zákrocích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ve volném ustájení – pouze klisny se hříbaty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ve výbězích na pastvinách – musí být pevné dřevěné ohrady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hřebce na pastvě se doporučuje uvázat na lano nebo řetěz s ukotvením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koně se zlozvyky se umisťují tak, aby nebylo ohroženo blízké okolí,        </w:t>
      </w:r>
      <w:proofErr w:type="spellStart"/>
      <w:r w:rsidRPr="00963792">
        <w:rPr>
          <w:snapToGrid w:val="0"/>
          <w:sz w:val="28"/>
        </w:rPr>
        <w:t>ustajovací</w:t>
      </w:r>
      <w:proofErr w:type="spellEnd"/>
      <w:r w:rsidRPr="00963792">
        <w:rPr>
          <w:snapToGrid w:val="0"/>
          <w:sz w:val="28"/>
        </w:rPr>
        <w:t xml:space="preserve"> místo se označuje výstražnou tabulkou, která upozorňuje na zvýšené riziko při ošetřování. Ošetřovatelé musí být na chování takovýchto koní zvlášť upozorněni a poučeni jak mají při ošetřování postupovat, aby se riziko minimalizovalo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ve stáji je nutno dodržovat pravidelný </w:t>
      </w:r>
      <w:proofErr w:type="spellStart"/>
      <w:r w:rsidRPr="00963792">
        <w:rPr>
          <w:snapToGrid w:val="0"/>
          <w:sz w:val="28"/>
        </w:rPr>
        <w:t>režim,čistotu</w:t>
      </w:r>
      <w:proofErr w:type="spellEnd"/>
      <w:r w:rsidRPr="00963792">
        <w:rPr>
          <w:snapToGrid w:val="0"/>
          <w:sz w:val="28"/>
        </w:rPr>
        <w:t xml:space="preserve"> o klid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vstup cizích osob do stáje je možný pouze v doprovodu ošetřovatele nebo </w:t>
      </w:r>
    </w:p>
    <w:p w:rsidR="00A95131" w:rsidRPr="00963792" w:rsidRDefault="00E701DA" w:rsidP="00A95131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chovatele</w:t>
      </w:r>
    </w:p>
    <w:p w:rsidR="00E701DA" w:rsidRPr="00963792" w:rsidRDefault="00E701DA" w:rsidP="00A95131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s koňmi se zachází klidně ,rozhodně a opatrně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před vstupem do stání nebo do boxu se ošetřovatel musí ohlásit hlasem, oslovit koně jménem, USTUP a podobně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až kůň ustoupí je teprve možno vstoupit na stání nebo do boxu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při vedení koně jde ošetřovatel vždy po levé straně 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center"/>
        <w:rPr>
          <w:snapToGrid w:val="0"/>
          <w:sz w:val="28"/>
        </w:rPr>
      </w:pPr>
      <w:r w:rsidRPr="00963792">
        <w:rPr>
          <w:snapToGrid w:val="0"/>
          <w:sz w:val="28"/>
        </w:rPr>
        <w:t>15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Výcvik koní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koně se vodí na vodítku, vodicím řemenu, </w:t>
      </w:r>
      <w:proofErr w:type="spellStart"/>
      <w:r w:rsidRPr="00963792">
        <w:rPr>
          <w:snapToGrid w:val="0"/>
          <w:sz w:val="28"/>
        </w:rPr>
        <w:t>oprati,otěži</w:t>
      </w:r>
      <w:proofErr w:type="spellEnd"/>
      <w:r w:rsidRPr="00963792">
        <w:rPr>
          <w:snapToGrid w:val="0"/>
          <w:sz w:val="28"/>
        </w:rPr>
        <w:t xml:space="preserve"> nebo </w:t>
      </w:r>
      <w:proofErr w:type="spellStart"/>
      <w:r w:rsidRPr="00963792">
        <w:rPr>
          <w:snapToGrid w:val="0"/>
          <w:sz w:val="28"/>
        </w:rPr>
        <w:t>lonži,které</w:t>
      </w:r>
      <w:proofErr w:type="spellEnd"/>
      <w:r w:rsidRPr="00963792">
        <w:rPr>
          <w:snapToGrid w:val="0"/>
          <w:sz w:val="28"/>
        </w:rPr>
        <w:t xml:space="preserve"> nesmí být omotány kolem ruky, ani kolem těla. Pokud se vede osedlaný kůň, musí být třmeny vytaženy nebo přehozeny přes sedlo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pro výcvik jezdeckých koní musí být vypracován výcvikový plán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pro první osedlání je nutno zajistit je nutno zajistit zkušené a odpovědné jezdce a dohled způsobilé osoby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jezdeckém výcviku je nutno používat jezdeckou výstroj a ochrannou přilbu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plavení koní se provádí pouze pod dozorem zkušené osoby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jezdci, kteří plavení provádějí musí být upozorněni, aby dbali na to, aby se plaveným koním nedostala voda do uší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Plemenní hřebci – připouštění klisen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ošetřování plemenných hřebců musí být svěřeno jen zkušeným a stálým 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ošetřovatelům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změně ošetřovatele je nutný odborný zácvik, aby byl nový ošetřovatel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seznámen s návyky hřebce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nesnášenliví hřebci se musí při ježdění pod sedlem vést, nebo se ježdění</w:t>
      </w:r>
    </w:p>
    <w:p w:rsidR="00E701DA" w:rsidRPr="00963792" w:rsidRDefault="00E701DA" w:rsidP="00E701DA">
      <w:pPr>
        <w:ind w:left="360"/>
        <w:rPr>
          <w:snapToGrid w:val="0"/>
          <w:sz w:val="28"/>
        </w:rPr>
      </w:pPr>
      <w:r w:rsidRPr="00963792">
        <w:rPr>
          <w:snapToGrid w:val="0"/>
          <w:sz w:val="28"/>
        </w:rPr>
        <w:t>musí provádět odděleně od ostatních koní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nespolehliví a neovladatelní hřebci musí být při výcviku vedeni na dlouhé </w:t>
      </w:r>
    </w:p>
    <w:p w:rsidR="00E701DA" w:rsidRPr="00963792" w:rsidRDefault="00E701DA" w:rsidP="00E701DA">
      <w:pPr>
        <w:ind w:left="360"/>
        <w:rPr>
          <w:snapToGrid w:val="0"/>
          <w:sz w:val="28"/>
        </w:rPr>
      </w:pPr>
      <w:r w:rsidRPr="00963792">
        <w:rPr>
          <w:snapToGrid w:val="0"/>
          <w:sz w:val="28"/>
        </w:rPr>
        <w:t>oprati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hřebci se musí předvádět vedením na jednoduché uzdečce s otěží 3m dlouhé, </w:t>
      </w:r>
    </w:p>
    <w:p w:rsidR="00E701DA" w:rsidRPr="00963792" w:rsidRDefault="00E701DA" w:rsidP="00E701DA">
      <w:pPr>
        <w:ind w:left="360"/>
        <w:rPr>
          <w:snapToGrid w:val="0"/>
          <w:sz w:val="28"/>
        </w:rPr>
      </w:pPr>
      <w:r w:rsidRPr="00963792">
        <w:rPr>
          <w:snapToGrid w:val="0"/>
          <w:sz w:val="28"/>
        </w:rPr>
        <w:t>nebo na ohlávce s </w:t>
      </w:r>
      <w:proofErr w:type="spellStart"/>
      <w:r w:rsidRPr="00963792">
        <w:rPr>
          <w:snapToGrid w:val="0"/>
          <w:sz w:val="28"/>
        </w:rPr>
        <w:t>obnoskem</w:t>
      </w:r>
      <w:proofErr w:type="spellEnd"/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předvádění hřebce je z jeho levé strany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temperamentní a těžko ovladatelní hřebci se předvádějí dvěma ošetřovateli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jezdit v terénu na hřebcích mohou pouze zkušení jezdci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k tahu lze použít pouze hřebce, kteří při výkonnostních zkouškách prokázali spolehlivost v tahu a dobré charakterové vlastnosti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ošetřovatelé plemenných hřebců mohou být výhradně muži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při připouštění klisny je hřebec veden na jedné nebo dvou otěžích a musí být přítomni dva ošetřovatelé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ošetřovatelé musí </w:t>
      </w:r>
      <w:proofErr w:type="spellStart"/>
      <w:r w:rsidRPr="00963792">
        <w:rPr>
          <w:snapToGrid w:val="0"/>
          <w:sz w:val="28"/>
        </w:rPr>
        <w:t>musí</w:t>
      </w:r>
      <w:proofErr w:type="spellEnd"/>
      <w:r w:rsidRPr="00963792">
        <w:rPr>
          <w:snapToGrid w:val="0"/>
          <w:sz w:val="28"/>
        </w:rPr>
        <w:t xml:space="preserve"> dbát na to, aby nebyli zasaženi předníma nohama hřebce, nebo zadníma nohama klisny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před připouštěním musí být klisna , s </w:t>
      </w:r>
      <w:proofErr w:type="spellStart"/>
      <w:r w:rsidRPr="00963792">
        <w:rPr>
          <w:snapToGrid w:val="0"/>
          <w:sz w:val="28"/>
        </w:rPr>
        <w:t>vyjímkou</w:t>
      </w:r>
      <w:proofErr w:type="spellEnd"/>
      <w:r w:rsidRPr="00963792">
        <w:rPr>
          <w:snapToGrid w:val="0"/>
          <w:sz w:val="28"/>
        </w:rPr>
        <w:t xml:space="preserve"> plnokrevné klisny spoutána pevnými provazy na zadních nohách ve spěnkách, přičemž konce provazů musí být protaženy pod břichem klisny mezi přední nohy, převedeny přes kohoutek a spojeny s </w:t>
      </w:r>
      <w:proofErr w:type="spellStart"/>
      <w:r w:rsidRPr="00963792">
        <w:rPr>
          <w:snapToGrid w:val="0"/>
          <w:sz w:val="28"/>
        </w:rPr>
        <w:t>předprsím</w:t>
      </w:r>
      <w:proofErr w:type="spellEnd"/>
      <w:r w:rsidRPr="00963792">
        <w:rPr>
          <w:snapToGrid w:val="0"/>
          <w:sz w:val="28"/>
        </w:rPr>
        <w:t xml:space="preserve"> lehce rozvazatelnou smyčkou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plnokrevná klisna musí mít při zapouštění na zadních nohách plstěné chrániče a přední nohu ve zdvižené poloze fixovanou popruhem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zkoušení klisen lze provádět jen u zkušební stěny a klidnými hřebci, kteří musí mít postroje jako při předvádění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hřebec se nesmí na připouštění pustit přímo ze stáje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Kování koní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koně smí kovat pouze odborně způsobilý a zkušený podkovář, který je 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odpovědný za bezpečný pracovní postup při kování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místo pro podkování koní musí být dostatečně osvětlené, volné, bez 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překážek v pracovním prostoru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 průběhu kování musí být kůň uvázán za ohlávku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bázlivý kůň musí být držen dalším ošetřovatelem nakrátko u hlavy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koně se zlozvykem kousání musí mít při kování nasazeny náhubky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ošetřovatel koní je povinen pře kováním upozornit podkováře na nebezpečné zlozvyky koní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při kování je ošetřovatel povinen pomáhat podkováři a řídit se jeho pokyny 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podkované koně podkovami se šroubovými ozuby( </w:t>
      </w:r>
      <w:proofErr w:type="spellStart"/>
      <w:r w:rsidRPr="00963792">
        <w:rPr>
          <w:snapToGrid w:val="0"/>
          <w:sz w:val="28"/>
        </w:rPr>
        <w:t>štulnami</w:t>
      </w:r>
      <w:proofErr w:type="spellEnd"/>
      <w:r w:rsidRPr="00963792">
        <w:rPr>
          <w:snapToGrid w:val="0"/>
          <w:sz w:val="28"/>
        </w:rPr>
        <w:t>) pro zimní období, musí mít tyto ozuby po příchodu do stáje odšroubovány</w:t>
      </w:r>
    </w:p>
    <w:p w:rsidR="00E701DA" w:rsidRPr="00963792" w:rsidRDefault="00E701DA" w:rsidP="00CA0D16">
      <w:pPr>
        <w:numPr>
          <w:ilvl w:val="0"/>
          <w:numId w:val="5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ošetřovatel je povinen provádět pravidelnou kontrolu pevnosti podkov na kopytech koní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Další pracovní postupy a organizace práce s koňmi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jakýkoliv přístup ke koni si vyžaduje nejdříve jeho oslovení nejlépe jeho jménem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čistění koně ohlávka zůstává na hlavě koně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profesi kočího může vykonávat pouze zdravotně, tělesně a duševně způsobilá, starší 18 let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výcvik mladých koní v tahu a pod sedlo mohou vykonávat pouze osoby s praktickými zkušenostmi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jízda se spřežením v silničním provozu podléhá platným dopravním předpisům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řízení koňského spřežení nesmí kočí opratě pustit z rukou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opratě nesmí volně viset, nebo být spuštěné, kočí je musí držet mírně napnuté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opratě se nesmí omotávat kolem rukou nebo kolem těla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před </w:t>
      </w:r>
      <w:proofErr w:type="spellStart"/>
      <w:r w:rsidRPr="00963792">
        <w:rPr>
          <w:snapToGrid w:val="0"/>
          <w:sz w:val="28"/>
        </w:rPr>
        <w:t>zapřažením</w:t>
      </w:r>
      <w:proofErr w:type="spellEnd"/>
      <w:r w:rsidRPr="00963792">
        <w:rPr>
          <w:snapToGrid w:val="0"/>
          <w:sz w:val="28"/>
        </w:rPr>
        <w:t xml:space="preserve"> koní do vozu musí kočí nejdříve zkontrolovat technický stav celého vozu a zejména funkčnost BRZD!!!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při zapřahání koní musí být vůz </w:t>
      </w:r>
      <w:proofErr w:type="spellStart"/>
      <w:r w:rsidRPr="00963792">
        <w:rPr>
          <w:snapToGrid w:val="0"/>
          <w:sz w:val="28"/>
        </w:rPr>
        <w:t>zabržděný</w:t>
      </w:r>
      <w:proofErr w:type="spellEnd"/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koně v zápřahu se nesmí nechat bez dozoru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kočí pro práce se spřežením v dopravě po silnici musí být prokazatelně seznámen a zaškolen z dopravních předpisů, které se týkají koňských potahů v dopravě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hromadnou přepravu osob koňským spřežením může vykonávat kočí po dosažení 20 let s nejméně dvouletou praxí s koňským spřežením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na potahovém voze se smí přepravovat nejvíce 10 osob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přepravované osoby musí sedět na lavici nebo na podlaze vozu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 průběhu nakládání materiálu na potahový vůz musí být opratě zavěšeny v dosažitelné vzdálenosti kočího ze strany nakládky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před pojížděním při nakládce a nebo vykládce musí kočí upozornit osoby přítomné v dosahu potahového vozu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potahový vůz není dovoleno přetěžovat nad stanovenou nosnost a výkon tažné síly koňského spřežení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krmení zapřažených koní musí být odepnuty vnější postraňky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za zadní část potahového vozu mohou být uvázáni nanejvýš dva koně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 veřejných komunikacích lze vést bez postrojů vedle sebe maximálně dva koně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postroje koní musí kočí pravidelně kontrolovat a udržovat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postrojovat koně do vadných postrojů je zakázáno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před postrojením koně musí ošetřovatel koně nejdříve nauzdit a obrátit hlavu do stájové chodby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vyvádění koně ze stáje musí být ošetřovatel po jeho levé straně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postraňky, opratě, otěže nesmí být vláčeny po zemi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třmeny při vyvádění osedlaného koně nesmí volně viset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 letním období se postroj koní musí doplnit čabraky na prsou pro odhánění hmyzu</w:t>
      </w:r>
    </w:p>
    <w:p w:rsidR="00E701DA" w:rsidRPr="00963792" w:rsidRDefault="00E701DA" w:rsidP="00CA0D16">
      <w:pPr>
        <w:numPr>
          <w:ilvl w:val="0"/>
          <w:numId w:val="57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ocas a hříva koní se v letním období nesmí neúměrně zkracovat</w:t>
      </w:r>
    </w:p>
    <w:p w:rsidR="00E701DA" w:rsidRPr="00963792" w:rsidRDefault="00E701DA" w:rsidP="00E701DA">
      <w:pPr>
        <w:ind w:left="7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Označování hříbat +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místo pro označování hříbat ( kapalným dusíkem, pálení žehem)musí být volné, bez hluku a překážejících předmětů, které by mohly způsobit zranění zaměstnanců nebo zvířat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značení hříbat se provádí u matky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nežádoucím temperamentu matky se značení provádí mimo ni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hříbě je k zákroku přiváděno na ohlávce s vodítkem, klisna na ohlávce s udidlem a vodítkem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hříbě je fixováno dvěma muži, z nichž jeden zvedne hříběti hlavu a uchopením kolem krku zabraňuje pohybu vpřed, vzpínání a uskakování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druhý pomocník uchopí ocas hříběte a jeho zvednutím fixuje záď hříběte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pokud je hříbě u matky, fixuje se tak, aby stálo levým bokem u matky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jeden pomocník fixuje matku za ohlávku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pracovník, který provádí značení, musí přistupovat vždy ze strany, směrem od hlavy a upozorňuje pomocníky na prováděné úkony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označování se musí provádět bez násilností na hříběti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fixace je nutná po celou dobu označování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 skončení označování se fixace pomalu uvolní a hříbě se odvede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při označování se v blízkosti nesmí </w:t>
      </w:r>
      <w:proofErr w:type="spellStart"/>
      <w:r w:rsidRPr="00963792">
        <w:rPr>
          <w:snapToGrid w:val="0"/>
          <w:sz w:val="28"/>
        </w:rPr>
        <w:t>sdržovat</w:t>
      </w:r>
      <w:proofErr w:type="spellEnd"/>
      <w:r w:rsidRPr="00963792">
        <w:rPr>
          <w:snapToGrid w:val="0"/>
          <w:sz w:val="28"/>
        </w:rPr>
        <w:t xml:space="preserve"> nepovolané osoby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clear" w:pos="360"/>
          <w:tab w:val="num" w:pos="435"/>
          <w:tab w:val="num" w:pos="510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značkovací čísla a nádobu s tekutým dusíkem je třeba mít v bezpečné vzdálenosti a zajistit proti převrácení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num" w:pos="510"/>
        </w:tabs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práci je zapotřebí dodržovat zásady bezpečnosti práce s kapalným dusíkem, se kterými musí být zaměstnanci prokazatelně seznámeni</w:t>
      </w:r>
    </w:p>
    <w:p w:rsidR="00E701DA" w:rsidRPr="00963792" w:rsidRDefault="00E701DA" w:rsidP="00CA0D16">
      <w:pPr>
        <w:numPr>
          <w:ilvl w:val="0"/>
          <w:numId w:val="58"/>
        </w:numPr>
        <w:tabs>
          <w:tab w:val="num" w:pos="510"/>
        </w:tabs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zaměstnanec, který provádí značení musí být vybaven předepsanými osobními ochrannými pracovními pomůckami ( pracovní oděv, rukavice s teplou vložkou, pracovní obuv, gumové </w:t>
      </w:r>
      <w:proofErr w:type="spellStart"/>
      <w:r w:rsidRPr="00963792">
        <w:rPr>
          <w:snapToGrid w:val="0"/>
          <w:sz w:val="28"/>
        </w:rPr>
        <w:t>holinky</w:t>
      </w:r>
      <w:proofErr w:type="spellEnd"/>
      <w:r w:rsidRPr="00963792">
        <w:rPr>
          <w:snapToGrid w:val="0"/>
          <w:sz w:val="28"/>
        </w:rPr>
        <w:t>, gumovou zástěru, ochranný obličejový štít), při nalévání dusíku nutno použít rukavice a ochranný štít</w:t>
      </w:r>
    </w:p>
    <w:p w:rsidR="00E701DA" w:rsidRPr="00963792" w:rsidRDefault="00E701DA" w:rsidP="00E701DA">
      <w:pPr>
        <w:tabs>
          <w:tab w:val="num" w:pos="510"/>
        </w:tabs>
        <w:ind w:left="360"/>
        <w:jc w:val="both"/>
        <w:rPr>
          <w:snapToGrid w:val="0"/>
          <w:sz w:val="28"/>
        </w:rPr>
      </w:pPr>
    </w:p>
    <w:p w:rsidR="00E701DA" w:rsidRPr="00963792" w:rsidRDefault="00E701DA" w:rsidP="00E701DA">
      <w:pPr>
        <w:tabs>
          <w:tab w:val="num" w:pos="510"/>
        </w:tabs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Závěrem upozorňuji na jednu závažnou skutečnost, která platí obecně při zacházení se všemi zvířaty, ve zvýšené míře u koní a psů. Ten, kdo chce pracovat se zvířaty, musí vědět, že s nimi musí zacházet vlídně, klidně, ale rázně a důsledně. Musí zachovávat nezbytnou opatrnost, ale nesmí mít strach. Má – </w:t>
      </w:r>
      <w:proofErr w:type="spellStart"/>
      <w:r w:rsidRPr="00963792">
        <w:rPr>
          <w:snapToGrid w:val="0"/>
          <w:sz w:val="28"/>
        </w:rPr>
        <w:t>li</w:t>
      </w:r>
      <w:proofErr w:type="spellEnd"/>
      <w:r w:rsidRPr="00963792">
        <w:rPr>
          <w:snapToGrid w:val="0"/>
          <w:sz w:val="28"/>
        </w:rPr>
        <w:t xml:space="preserve"> ošetřovatel strach, třeba i povědomě a nechce si to připustit, vylučuje přece ve zvýšené míře pot. Zvíře, které má daleko jemnější čich, toto velmi rychle vycítí a vyvolá to v něm změnu chování. Vlastní strach člověk nezamaskuje ani surovým chováním. Surový a hrubý přístup ke zvířeti může z klidného jedince rychle udělat agresivního </w:t>
      </w:r>
      <w:proofErr w:type="spellStart"/>
      <w:r w:rsidRPr="00963792">
        <w:rPr>
          <w:snapToGrid w:val="0"/>
          <w:sz w:val="28"/>
        </w:rPr>
        <w:t>jedince.Náprava</w:t>
      </w:r>
      <w:proofErr w:type="spellEnd"/>
      <w:r w:rsidRPr="00963792">
        <w:rPr>
          <w:snapToGrid w:val="0"/>
          <w:sz w:val="28"/>
        </w:rPr>
        <w:t xml:space="preserve"> je potom velmi těžká a v mnohých případech již nemožná.!!!</w:t>
      </w:r>
    </w:p>
    <w:p w:rsidR="00E701DA" w:rsidRPr="00963792" w:rsidRDefault="00E701DA" w:rsidP="00E701DA">
      <w:pPr>
        <w:tabs>
          <w:tab w:val="num" w:pos="510"/>
        </w:tabs>
        <w:ind w:left="360"/>
        <w:jc w:val="both"/>
        <w:rPr>
          <w:snapToGrid w:val="0"/>
          <w:sz w:val="28"/>
        </w:rPr>
      </w:pPr>
    </w:p>
    <w:p w:rsidR="00E701DA" w:rsidRPr="00963792" w:rsidRDefault="00E701DA" w:rsidP="00E701DA">
      <w:pPr>
        <w:tabs>
          <w:tab w:val="num" w:pos="510"/>
        </w:tabs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§§§§§§§§§§§§§§§§§§§§§§§§§§§§§§§§§§§§§§§§§§§§§§§§§§§§§§§§§§§§§</w:t>
      </w:r>
    </w:p>
    <w:p w:rsidR="00E701DA" w:rsidRPr="00963792" w:rsidRDefault="00E701DA" w:rsidP="00E701DA">
      <w:pPr>
        <w:tabs>
          <w:tab w:val="num" w:pos="510"/>
        </w:tabs>
        <w:ind w:left="360"/>
        <w:jc w:val="both"/>
        <w:rPr>
          <w:snapToGrid w:val="0"/>
          <w:sz w:val="28"/>
        </w:rPr>
      </w:pPr>
    </w:p>
    <w:p w:rsidR="00E701DA" w:rsidRPr="00963792" w:rsidRDefault="00E701DA" w:rsidP="00E701DA">
      <w:pPr>
        <w:tabs>
          <w:tab w:val="num" w:pos="510"/>
        </w:tabs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+ Chov prasat + </w:t>
      </w:r>
    </w:p>
    <w:p w:rsidR="00E701DA" w:rsidRPr="00963792" w:rsidRDefault="00E701DA" w:rsidP="00E701DA">
      <w:pPr>
        <w:tabs>
          <w:tab w:val="num" w:pos="510"/>
        </w:tabs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= RIZIKA spojená s chovem prasat =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 uklouznutí na mokré podlaze = pády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zakopnutí o nerovnosti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chybějící ochranné kryty na krmných automatech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kousnutí prasetem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přiražení pracovníka zábranou k pevné překážce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nepoužívání přidělených ochranných pracovních prostředků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používání vadného nářadí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riziko při zapouštění prasnic – napadení kancem</w:t>
      </w:r>
    </w:p>
    <w:p w:rsidR="00E701DA" w:rsidRPr="00963792" w:rsidRDefault="00E701DA" w:rsidP="00CA0D16">
      <w:pPr>
        <w:numPr>
          <w:ilvl w:val="0"/>
          <w:numId w:val="59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úrazu při přehánění a nakládání prasat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-   možnost úrazu při odstavování selat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Pracovní postupy a organizace práce +</w:t>
      </w:r>
    </w:p>
    <w:p w:rsidR="00E701DA" w:rsidRPr="00963792" w:rsidRDefault="00E701DA" w:rsidP="00CA0D16">
      <w:pPr>
        <w:numPr>
          <w:ilvl w:val="0"/>
          <w:numId w:val="60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před započetím práce musí ošetřovatel prohlédnout celou stáj a zkontrolovat stádo – jeho zdravotní stav</w:t>
      </w:r>
    </w:p>
    <w:p w:rsidR="00E701DA" w:rsidRPr="00963792" w:rsidRDefault="00E701DA" w:rsidP="00CA0D16">
      <w:pPr>
        <w:numPr>
          <w:ilvl w:val="0"/>
          <w:numId w:val="60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zároveň provede kontrolu bezpečného stavu techniky a zařízení v celé stáji</w:t>
      </w:r>
    </w:p>
    <w:p w:rsidR="00E701DA" w:rsidRPr="00963792" w:rsidRDefault="00E701DA" w:rsidP="00CA0D16">
      <w:pPr>
        <w:numPr>
          <w:ilvl w:val="0"/>
          <w:numId w:val="60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přehánění prasat se ošetřovatel pohybuje výhradně za skupinou v </w:t>
      </w:r>
      <w:proofErr w:type="spellStart"/>
      <w:r w:rsidRPr="00963792">
        <w:rPr>
          <w:snapToGrid w:val="0"/>
          <w:sz w:val="28"/>
        </w:rPr>
        <w:t>zadu</w:t>
      </w:r>
      <w:proofErr w:type="spellEnd"/>
    </w:p>
    <w:p w:rsidR="00E701DA" w:rsidRPr="00963792" w:rsidRDefault="00E701DA" w:rsidP="00CA0D16">
      <w:pPr>
        <w:numPr>
          <w:ilvl w:val="0"/>
          <w:numId w:val="60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ošetřování prasnic se selaty je nutno zachovat klid a zvýšenou opatrnost</w:t>
      </w:r>
    </w:p>
    <w:p w:rsidR="00E701DA" w:rsidRPr="00963792" w:rsidRDefault="00E701DA" w:rsidP="00CA0D16">
      <w:pPr>
        <w:numPr>
          <w:ilvl w:val="0"/>
          <w:numId w:val="60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odstavu selat od prasnice je nutná přítomnost dalšího ošetřovatele</w:t>
      </w:r>
    </w:p>
    <w:p w:rsidR="00E701DA" w:rsidRPr="00963792" w:rsidRDefault="00E701DA" w:rsidP="00CA0D16">
      <w:pPr>
        <w:numPr>
          <w:ilvl w:val="0"/>
          <w:numId w:val="60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před krmením je ošetřovatel povinen vyčistit žlaby od zbytků krmení</w:t>
      </w:r>
    </w:p>
    <w:p w:rsidR="00E701DA" w:rsidRPr="00963792" w:rsidRDefault="00E701DA" w:rsidP="00CA0D16">
      <w:pPr>
        <w:numPr>
          <w:ilvl w:val="0"/>
          <w:numId w:val="60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při čistění kotců nebo výběhů za přítomnosti prasat nebo kanců je nutná přítomnost další osoby  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ošetřování prasat nesmí ošetřovatel používat násilí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plemenní kanci musí být umístěni v oddělených kotcích nebo v boudách, takto ustájení kance mohou obsluhovat ženy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kastraci kanečků smí provádět pouze odborně způsobilí zaměstnanci za pomoci dalších poučených osob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 chovech kanců musí být k dispozici fixační pomůcky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 vedení kance se používá vodicí prut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veterinárních zákrocích u kanců musí provádět fixaci dva ošetřovatelé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používají se fixační prostředky ( nosní kleště, lněný provaz s čelistní smyčkou, aj.)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připouštění kance k prasnici smí provádět pouze zkušený ošetřovatel a to za pomoci další osoby a starší 18 let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k přepravě kanců se používá pevná klec s plnými čely a dřevěnou podlahou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odběr semene se smí provádět pouze v odběrovém kotci s atrapou, odběr provádí zaškolený technik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 prasnicím v období jejich říje a nebo kojení se nesmí bez přítomnosti ošetřovatele přibližovat jiné osoby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odklízení výkalů z kotců se musí používat k tomu určené pracovní pomůcky a kotce se musí vydezinfikovat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odklízení uhynulých selat nebo prasat se musí postupovat dle určeného postupu, ne uhynulá zvířata se nesmí sahat holou rukou a po odklizení s kotce se musí toto zvíře uskladnit v kafilerním boxu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každý úhyn nutno ihned nahlásit chovateli</w:t>
      </w:r>
    </w:p>
    <w:p w:rsidR="00E701DA" w:rsidRPr="00963792" w:rsidRDefault="00E701DA" w:rsidP="00CA0D16">
      <w:pPr>
        <w:numPr>
          <w:ilvl w:val="0"/>
          <w:numId w:val="61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stáje je nutno pravidelně větrat, aby nevznikala vysoká koncentrace plynů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Každý chovatel vypracuje podrobné bezpečné pracovní postupy na všechny pracovní činnosti a seznámí s nimi prokazatelně všechny ošetřovatele.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§§§§§§§§§§§§§§§§§§§§§§§§§§§§§§§§§§§§§§§§§§§§§§§§§§§§§§§§§§§§§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+ Chov ovcí a koz + 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= RIZIKA spojená s chovem ovcí a koz =</w:t>
      </w:r>
    </w:p>
    <w:p w:rsidR="00E701DA" w:rsidRPr="00963792" w:rsidRDefault="00E701DA" w:rsidP="00CA0D16">
      <w:pPr>
        <w:numPr>
          <w:ilvl w:val="0"/>
          <w:numId w:val="62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pády ošetřovatelů na kluzkém, mokrém nebo namrzlém terénu</w:t>
      </w:r>
    </w:p>
    <w:p w:rsidR="00E701DA" w:rsidRPr="00963792" w:rsidRDefault="00E701DA" w:rsidP="00CA0D16">
      <w:pPr>
        <w:numPr>
          <w:ilvl w:val="0"/>
          <w:numId w:val="62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nebezpečí napadení beranem – trknutí</w:t>
      </w:r>
    </w:p>
    <w:p w:rsidR="00E701DA" w:rsidRPr="00963792" w:rsidRDefault="00E701DA" w:rsidP="00CA0D16">
      <w:pPr>
        <w:numPr>
          <w:ilvl w:val="0"/>
          <w:numId w:val="62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poranění o rohy beranů a koz</w:t>
      </w:r>
    </w:p>
    <w:p w:rsidR="00E701DA" w:rsidRPr="00963792" w:rsidRDefault="00E701DA" w:rsidP="00CA0D16">
      <w:pPr>
        <w:numPr>
          <w:ilvl w:val="0"/>
          <w:numId w:val="62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přiražení beranem k pevné překážce</w:t>
      </w:r>
    </w:p>
    <w:p w:rsidR="00E701DA" w:rsidRPr="00963792" w:rsidRDefault="00E701DA" w:rsidP="00CA0D16">
      <w:pPr>
        <w:numPr>
          <w:ilvl w:val="0"/>
          <w:numId w:val="62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zranění při výstavbě ohrad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= pracovní postupy při chovu ovcí a koz =</w:t>
      </w:r>
    </w:p>
    <w:p w:rsidR="00E701DA" w:rsidRPr="00963792" w:rsidRDefault="00E701DA" w:rsidP="00CA0D16">
      <w:pPr>
        <w:numPr>
          <w:ilvl w:val="0"/>
          <w:numId w:val="63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ošetřování ovcí a koz mohou být zaměstnávány ženy s </w:t>
      </w:r>
      <w:proofErr w:type="spellStart"/>
      <w:r w:rsidRPr="00963792">
        <w:rPr>
          <w:snapToGrid w:val="0"/>
          <w:sz w:val="28"/>
        </w:rPr>
        <w:t>vyjímkou</w:t>
      </w:r>
      <w:proofErr w:type="spellEnd"/>
      <w:r w:rsidRPr="00963792">
        <w:rPr>
          <w:snapToGrid w:val="0"/>
          <w:sz w:val="28"/>
        </w:rPr>
        <w:t xml:space="preserve"> stavění košárů, nakládání a vážení ovcí, koz a plemeníků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na odlehlých vzdálených faremních salaších musí být zaměstnáni 2 muži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na práce spojené s expedicí, nakládání a vážení mimo jehňat musí být přiděleni muži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 dojení ovcí musí být vybudován přístřešek chráněný před deštěm s pohyblivou zástěnou na návětrné straně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klasické ruční dojení smí provádět pouze muži</w:t>
      </w:r>
    </w:p>
    <w:p w:rsidR="00E701DA" w:rsidRPr="00963792" w:rsidRDefault="00E701DA" w:rsidP="00E701DA">
      <w:pPr>
        <w:ind w:left="360" w:hanging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+</w:t>
      </w:r>
      <w:r w:rsidRPr="00963792">
        <w:rPr>
          <w:snapToGrid w:val="0"/>
          <w:sz w:val="28"/>
        </w:rPr>
        <w:tab/>
        <w:t>pro zajištění bezpečnosti práce a ochrany zdraví ošetřovatelů při stříhání ovcí a manipulaci s vlnou musí chovatel zajistit :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dostatečný počet zaměstnanců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zastřešené místo na stříhání ovcí chráněné boční stěnou před deštěm a větrem a nekluzkou podlahou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zacvičené a odborně způsobilé muže pro stříhání ovcí a manipulaci s vlnou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lavice s oporou s nastavitelnou oporou podle postoje stříhače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pevná lavice musí být dostatečně široká pro manipulaci s ovcí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stříhání s elektrickým strojkem musí být stříhači řádně zaškolení a zapracovaní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čistění stříhacích lavic se musí provádět při vypnutém elektrickém proudu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nože ve stříhací hlavě musí být pevně upnuté, aby nedošlo k vymrštění nože a poranění ovce nebo stříhače</w:t>
      </w:r>
    </w:p>
    <w:p w:rsidR="00E701DA" w:rsidRPr="00963792" w:rsidRDefault="00E701DA" w:rsidP="00CA0D16">
      <w:pPr>
        <w:numPr>
          <w:ilvl w:val="0"/>
          <w:numId w:val="64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elektrickým strojkem se nesmí </w:t>
      </w:r>
      <w:proofErr w:type="spellStart"/>
      <w:r w:rsidRPr="00963792">
        <w:rPr>
          <w:snapToGrid w:val="0"/>
          <w:sz w:val="28"/>
        </w:rPr>
        <w:t>štříhat</w:t>
      </w:r>
      <w:proofErr w:type="spellEnd"/>
      <w:r w:rsidRPr="00963792">
        <w:rPr>
          <w:snapToGrid w:val="0"/>
          <w:sz w:val="28"/>
        </w:rPr>
        <w:t xml:space="preserve"> při vystavení stříhače dešti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při pasení ovcí se mohou používat k zvlášť vycvičení a nekousaví psi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k pasení ovcí a koz v ohradách lze používat elektrický ohradník schváleného typu, takováto ohrada musí být viditelně označena výstražnou tabulkou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ošetřovatele musí pravidelně provádět kontrolu ohrad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uhynulé jedince je nutno ze stáda ihned odstranit a ihned uvědomit chovatele, aby zajistil jejich likvidaci, nesmí být ponechány na slunci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na stabilních pastvinách musí být k dispozici kafilerní boxy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z ošetřování beranů a kozlů v hromadném chovu jsou vyloučeny ženy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ženy mohou tyto </w:t>
      </w:r>
      <w:proofErr w:type="spellStart"/>
      <w:r w:rsidRPr="00963792">
        <w:rPr>
          <w:snapToGrid w:val="0"/>
          <w:sz w:val="28"/>
        </w:rPr>
        <w:t>plemenníky</w:t>
      </w:r>
      <w:proofErr w:type="spellEnd"/>
      <w:r w:rsidRPr="00963792">
        <w:rPr>
          <w:snapToGrid w:val="0"/>
          <w:sz w:val="28"/>
        </w:rPr>
        <w:t xml:space="preserve"> ošetřovat pokud jsou </w:t>
      </w:r>
      <w:proofErr w:type="spellStart"/>
      <w:r w:rsidRPr="00963792">
        <w:rPr>
          <w:snapToGrid w:val="0"/>
          <w:sz w:val="28"/>
        </w:rPr>
        <w:t>individuelně</w:t>
      </w:r>
      <w:proofErr w:type="spellEnd"/>
      <w:r w:rsidRPr="00963792">
        <w:rPr>
          <w:snapToGrid w:val="0"/>
          <w:sz w:val="28"/>
        </w:rPr>
        <w:t xml:space="preserve"> v kotcích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berany v hromadném chovu mohou ženy krmit z volného místa za ohradou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pokud ošetřovatel vstupuje do stáda musí dbát zásadu, aby byl vždy k beranovi obrácen obličejem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pro bezpečné ovládání plemenného berana nebo kozla je nutno používat pevný obojek s uzdou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ošetřovat paznehty může pouze k tomu odborně vyškolená osoba za účasti ošetřovatele</w:t>
      </w:r>
    </w:p>
    <w:p w:rsidR="00E701DA" w:rsidRPr="00963792" w:rsidRDefault="00E701DA" w:rsidP="00CA0D16">
      <w:pPr>
        <w:numPr>
          <w:ilvl w:val="0"/>
          <w:numId w:val="65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místo pro připouštění ovcí musí být ohrazené, oddělené od stáda a musí být vybaveno pro pevné přivázání bahnice, kozy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ve stádě kde jsou berani prubíři musí ošetřovatel dbát zvýšené pozornosti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plemenní berani a kozli se nesmí dráždit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ošetřování rohatých plemen se vyžaduje zvýšená opatrnost a nezaujímat postoje, které by beran využil k zaútočení na ošetřovatele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plemenní kozli musí být na pastvě uvázáni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A95131" w:rsidRPr="00963792" w:rsidRDefault="00A95131" w:rsidP="00E701DA">
      <w:pPr>
        <w:jc w:val="both"/>
        <w:rPr>
          <w:snapToGrid w:val="0"/>
          <w:sz w:val="28"/>
        </w:rPr>
      </w:pPr>
    </w:p>
    <w:p w:rsidR="00A95131" w:rsidRPr="00963792" w:rsidRDefault="00A95131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 Chov drůbeže  +</w:t>
      </w:r>
    </w:p>
    <w:p w:rsidR="00E701DA" w:rsidRPr="00963792" w:rsidRDefault="00E701DA" w:rsidP="00CA0D16">
      <w:pPr>
        <w:numPr>
          <w:ilvl w:val="0"/>
          <w:numId w:val="67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Rizika spojená s chovem drůbeže :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Ošetřovatelé – ošetřovatelky drůbeže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Při práci v halách nosnic = ošetřování = úklid = čistění … je nebezpečí nadýchání se prachových částic = povinnost používat přidělené ochranné prostředky … respirátor, ochranné brýle, pracovní oděv, pracovní obuv, pokrývku hlavy a pracovní rukavice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uklouznutí na mokré a nebo vlhké podlaze a komunikacích = zvýšená opatrnost a používání přidělené pracovní obuvi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poranění horních končetin při kontrole technologického zařízení = přísný zákaz zásahu do technologie za jejího chodu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poleptání pokožky při práci s okyselovaly = používat přidělené gumové rukavice a ochranné brýle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zranění při třídění a ukládání vajec na podložky od třídícího stroje = sledovat aby rukávy na pracovním oděvu byly upnuté a rovněž pracovní plášť nesmí být volný a vlající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Možnost poranění při manipulaci s kartony vajec a při </w:t>
      </w:r>
      <w:proofErr w:type="spellStart"/>
      <w:r w:rsidRPr="00963792">
        <w:rPr>
          <w:snapToGrid w:val="0"/>
          <w:sz w:val="28"/>
        </w:rPr>
        <w:t>paletování</w:t>
      </w:r>
      <w:proofErr w:type="spellEnd"/>
      <w:r w:rsidRPr="00963792">
        <w:rPr>
          <w:snapToGrid w:val="0"/>
          <w:sz w:val="28"/>
        </w:rPr>
        <w:t xml:space="preserve"> a manipulaci s paletovými vozíky = přísný zákaz </w:t>
      </w:r>
      <w:proofErr w:type="spellStart"/>
      <w:r w:rsidRPr="00963792">
        <w:rPr>
          <w:snapToGrid w:val="0"/>
          <w:sz w:val="28"/>
        </w:rPr>
        <w:t>vození</w:t>
      </w:r>
      <w:proofErr w:type="spellEnd"/>
      <w:r w:rsidRPr="00963792">
        <w:rPr>
          <w:snapToGrid w:val="0"/>
          <w:sz w:val="28"/>
        </w:rPr>
        <w:t xml:space="preserve"> se na paketovacím vozíku, používání pracovní obuvi …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Nebezpečí spojené s pohybem motorových vozidel v prostorách závodu, převoz vajec na paketovacím vozíku = dodržování BOZP stanovené v dopravně provozním řádu zaměstnavatele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Nebezpečí pádu na namrzlém terénu v zimním období a nebezpečí pádu sněhu ze střech budov = používat udržované komunikace a zvýšená pozornost při chůzi kolem budov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Údržbáři a elektrikáři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CA0D16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nadýchání se prachových částic při práci v halách = používání přidělených ochranných prostředků = respirátor</w:t>
      </w:r>
    </w:p>
    <w:p w:rsidR="00E701DA" w:rsidRPr="00963792" w:rsidRDefault="00E701DA" w:rsidP="00CA0D16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pádu na mokrém a nebo vlhkém povrch komunikací = používat přidělenou pracovní obuv + zvýšená pozornost</w:t>
      </w:r>
    </w:p>
    <w:p w:rsidR="00E701DA" w:rsidRPr="00151DC1" w:rsidRDefault="00E701DA" w:rsidP="00151DC1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lastRenderedPageBreak/>
        <w:t>Nebezpečí při opravách krmných automatů a dopravníků = přísný zákaz práce na zařízení za jeho chodu !!!</w:t>
      </w:r>
    </w:p>
    <w:p w:rsidR="00E701DA" w:rsidRPr="00963792" w:rsidRDefault="00E701DA" w:rsidP="00CA0D16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Nebezpečí pádu do </w:t>
      </w:r>
      <w:proofErr w:type="spellStart"/>
      <w:r w:rsidRPr="00963792">
        <w:rPr>
          <w:snapToGrid w:val="0"/>
          <w:sz w:val="28"/>
        </w:rPr>
        <w:t>odkrytovaných</w:t>
      </w:r>
      <w:proofErr w:type="spellEnd"/>
      <w:r w:rsidRPr="00963792">
        <w:rPr>
          <w:snapToGrid w:val="0"/>
          <w:sz w:val="28"/>
        </w:rPr>
        <w:t xml:space="preserve"> jímek a šachtic při opravách vynášecích dopravníků na trus</w:t>
      </w:r>
    </w:p>
    <w:p w:rsidR="00E701DA" w:rsidRPr="00963792" w:rsidRDefault="00E701DA" w:rsidP="00CA0D16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Nebezpečí úrazu při manipulaci s těžkými díly = nezvedat těžší břemeno jak 50 kg samostatně + použití techniky</w:t>
      </w:r>
    </w:p>
    <w:p w:rsidR="00E701DA" w:rsidRPr="00963792" w:rsidRDefault="00E701DA" w:rsidP="00CA0D16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popálenin při svařování el. obloukem a plamenem = používání přidělených ochranných prostředků = svářečské rukavice</w:t>
      </w:r>
    </w:p>
    <w:p w:rsidR="00E701DA" w:rsidRPr="00963792" w:rsidRDefault="00E701DA" w:rsidP="00CA0D16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Riziko poranění při práci s různým nářadím a nástroji – pořezání, píchnutí, naražení, přiražení, odřeniny = pravidelně provádět kontrolu těchto zařízení a udržovat ho v bezpečném stavu</w:t>
      </w:r>
    </w:p>
    <w:p w:rsidR="00E701DA" w:rsidRPr="00963792" w:rsidRDefault="00E701DA" w:rsidP="00CA0D16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Možnost pádu při práci na žebříku a nebo na provizorních lešeních = používat pouze žebříky v řádném stavu a při práci na zvýšených pracovištích předem provést bezpečné zajištění …</w:t>
      </w:r>
    </w:p>
    <w:p w:rsidR="00E701DA" w:rsidRPr="00963792" w:rsidRDefault="00E701DA" w:rsidP="00CA0D16">
      <w:pPr>
        <w:numPr>
          <w:ilvl w:val="0"/>
          <w:numId w:val="68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Možnost zásahu elektrickým proudem při různých opravách a údržbě elektrických zařízení = při opravách musí být zařízení vypnuto a při </w:t>
      </w:r>
      <w:proofErr w:type="spellStart"/>
      <w:r w:rsidRPr="00963792">
        <w:rPr>
          <w:snapToGrid w:val="0"/>
          <w:sz w:val="28"/>
        </w:rPr>
        <w:t>vizuelní</w:t>
      </w:r>
      <w:proofErr w:type="spellEnd"/>
      <w:r w:rsidRPr="00963792">
        <w:rPr>
          <w:snapToGrid w:val="0"/>
          <w:sz w:val="28"/>
        </w:rPr>
        <w:t xml:space="preserve"> kontrole a zkoušení musí pracovník dbát zvýšené pozornosti a dbát, aby se v blíz</w:t>
      </w:r>
      <w:r w:rsidR="00151DC1">
        <w:rPr>
          <w:snapToGrid w:val="0"/>
          <w:sz w:val="28"/>
        </w:rPr>
        <w:t>kosti nezajištěného zařízení nez</w:t>
      </w:r>
      <w:r w:rsidRPr="00963792">
        <w:rPr>
          <w:snapToGrid w:val="0"/>
          <w:sz w:val="28"/>
        </w:rPr>
        <w:t>držovali jiné osoby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další možná rizika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= Chovatel podrobně vypracuje další bezpečné pracovní postupy pro všechny druhy pracovních činností a prokazatelně s nimi seznámí všechny ošetřovatele…=.</w:t>
      </w:r>
    </w:p>
    <w:p w:rsidR="00E701DA" w:rsidRPr="00963792" w:rsidRDefault="00E701DA" w:rsidP="00E701DA">
      <w:pPr>
        <w:ind w:left="360"/>
        <w:jc w:val="both"/>
        <w:rPr>
          <w:snapToGrid w:val="0"/>
          <w:sz w:val="28"/>
        </w:rPr>
      </w:pPr>
    </w:p>
    <w:p w:rsidR="00E701DA" w:rsidRPr="00963792" w:rsidRDefault="00E701DA" w:rsidP="001D2EFD">
      <w:pPr>
        <w:ind w:left="360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§§§§§§§§§§§§§§§§§§§§§§§§§§§§</w:t>
      </w:r>
      <w:r w:rsidR="001D2EFD" w:rsidRPr="00963792">
        <w:rPr>
          <w:snapToGrid w:val="0"/>
          <w:sz w:val="28"/>
        </w:rPr>
        <w:t>§§§§§§§§§§§§§§§§§§§§§§§§§§§§§§§§§§</w:t>
      </w:r>
    </w:p>
    <w:p w:rsidR="00A95131" w:rsidRPr="00963792" w:rsidRDefault="00A95131" w:rsidP="00E701DA">
      <w:pPr>
        <w:rPr>
          <w:snapToGrid w:val="0"/>
          <w:sz w:val="28"/>
        </w:rPr>
      </w:pPr>
    </w:p>
    <w:p w:rsidR="00E701DA" w:rsidRPr="00963792" w:rsidRDefault="00E701DA" w:rsidP="00E701DA">
      <w:pPr>
        <w:rPr>
          <w:snapToGrid w:val="0"/>
          <w:sz w:val="28"/>
        </w:rPr>
      </w:pPr>
      <w:r w:rsidRPr="00963792">
        <w:rPr>
          <w:snapToGrid w:val="0"/>
          <w:sz w:val="28"/>
        </w:rPr>
        <w:tab/>
        <w:t>Projednáno a schváleno vedením :</w:t>
      </w:r>
    </w:p>
    <w:p w:rsidR="00E701DA" w:rsidRPr="00963792" w:rsidRDefault="00E701DA" w:rsidP="00E701DA">
      <w:pPr>
        <w:ind w:firstLine="708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 dne:</w:t>
      </w:r>
    </w:p>
    <w:p w:rsidR="00E701DA" w:rsidRPr="00963792" w:rsidRDefault="00E701DA" w:rsidP="00E701DA">
      <w:pPr>
        <w:rPr>
          <w:snapToGrid w:val="0"/>
          <w:sz w:val="28"/>
        </w:rPr>
      </w:pPr>
    </w:p>
    <w:p w:rsidR="00E701DA" w:rsidRPr="00963792" w:rsidRDefault="00E701DA" w:rsidP="00E701DA">
      <w:pPr>
        <w:rPr>
          <w:snapToGrid w:val="0"/>
          <w:sz w:val="28"/>
        </w:rPr>
      </w:pPr>
    </w:p>
    <w:p w:rsidR="00E701DA" w:rsidRPr="00963792" w:rsidRDefault="00E701DA" w:rsidP="00E701DA">
      <w:pPr>
        <w:rPr>
          <w:snapToGrid w:val="0"/>
          <w:sz w:val="28"/>
        </w:rPr>
      </w:pPr>
      <w:r w:rsidRPr="00963792">
        <w:rPr>
          <w:snapToGrid w:val="0"/>
          <w:sz w:val="28"/>
        </w:rPr>
        <w:tab/>
        <w:t xml:space="preserve">Projednáno v odborové organizaci </w:t>
      </w:r>
    </w:p>
    <w:p w:rsidR="00E701DA" w:rsidRPr="00963792" w:rsidRDefault="00887078" w:rsidP="00887078">
      <w:pPr>
        <w:ind w:firstLine="708"/>
        <w:rPr>
          <w:snapToGrid w:val="0"/>
          <w:sz w:val="28"/>
        </w:rPr>
      </w:pPr>
      <w:r>
        <w:rPr>
          <w:snapToGrid w:val="0"/>
          <w:sz w:val="28"/>
        </w:rPr>
        <w:t>dne :</w:t>
      </w:r>
      <w:r>
        <w:rPr>
          <w:snapToGrid w:val="0"/>
          <w:sz w:val="28"/>
        </w:rPr>
        <w:tab/>
      </w:r>
    </w:p>
    <w:p w:rsidR="00E701DA" w:rsidRPr="00963792" w:rsidRDefault="001D2EFD" w:rsidP="001D2EFD">
      <w:pPr>
        <w:rPr>
          <w:snapToGrid w:val="0"/>
          <w:sz w:val="28"/>
        </w:rPr>
      </w:pPr>
      <w:r w:rsidRPr="00963792">
        <w:rPr>
          <w:snapToGrid w:val="0"/>
          <w:sz w:val="28"/>
        </w:rPr>
        <w:t>Podpis statutárního zástupce :</w:t>
      </w:r>
    </w:p>
    <w:p w:rsidR="00E701DA" w:rsidRPr="00963792" w:rsidRDefault="00E701DA" w:rsidP="00E701DA">
      <w:pPr>
        <w:pStyle w:val="Nadpis2"/>
        <w:rPr>
          <w:color w:val="auto"/>
          <w:sz w:val="28"/>
        </w:rPr>
      </w:pPr>
      <w:r w:rsidRPr="00963792">
        <w:rPr>
          <w:color w:val="auto"/>
        </w:rPr>
        <w:lastRenderedPageBreak/>
        <w:t>Příloha – 1</w:t>
      </w:r>
    </w:p>
    <w:p w:rsidR="00E701DA" w:rsidRPr="00963792" w:rsidRDefault="00E701DA" w:rsidP="00E701DA">
      <w:pPr>
        <w:jc w:val="both"/>
        <w:rPr>
          <w:snapToGrid w:val="0"/>
          <w:sz w:val="28"/>
        </w:rPr>
      </w:pPr>
    </w:p>
    <w:p w:rsidR="00E701DA" w:rsidRPr="00963792" w:rsidRDefault="00E701DA" w:rsidP="00E701DA">
      <w:pPr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+ Zdravotní prohlídky zaměstnanců :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vstupní lékařská prohlídka při nástupu do zaměstnání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 xml:space="preserve">preventivní lékařská prohlídka </w:t>
      </w:r>
    </w:p>
    <w:p w:rsidR="00E701DA" w:rsidRPr="00963792" w:rsidRDefault="00E701DA" w:rsidP="00E701DA">
      <w:pPr>
        <w:ind w:left="708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- ve věku do 50 let = 1x za 2 roky = druhá riziková kategorie</w:t>
      </w:r>
    </w:p>
    <w:p w:rsidR="00E701DA" w:rsidRPr="00963792" w:rsidRDefault="00E701DA" w:rsidP="00E701DA">
      <w:pPr>
        <w:ind w:left="708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- ve věku od 50 let = 1x za 2 roky = druhá riziková kategorie</w:t>
      </w:r>
    </w:p>
    <w:p w:rsidR="00E701DA" w:rsidRPr="00963792" w:rsidRDefault="00E701DA" w:rsidP="00E701DA">
      <w:pPr>
        <w:ind w:left="708"/>
        <w:jc w:val="both"/>
        <w:rPr>
          <w:snapToGrid w:val="0"/>
          <w:sz w:val="28"/>
        </w:rPr>
      </w:pPr>
      <w:r w:rsidRPr="00963792">
        <w:rPr>
          <w:snapToGrid w:val="0"/>
          <w:sz w:val="28"/>
        </w:rPr>
        <w:t>- práce před šestou hodinou ranní = 1x za rok = noční práce</w:t>
      </w:r>
    </w:p>
    <w:p w:rsidR="00E701DA" w:rsidRPr="00963792" w:rsidRDefault="00E701DA" w:rsidP="00E701DA">
      <w:pPr>
        <w:rPr>
          <w:snapToGrid w:val="0"/>
          <w:sz w:val="28"/>
        </w:rPr>
      </w:pPr>
      <w:r w:rsidRPr="00963792">
        <w:rPr>
          <w:snapToGrid w:val="0"/>
          <w:sz w:val="28"/>
        </w:rPr>
        <w:tab/>
        <w:t>- při dojení mléka = zdravotní průkaz</w:t>
      </w:r>
    </w:p>
    <w:p w:rsidR="00E701DA" w:rsidRPr="00963792" w:rsidRDefault="00E701DA" w:rsidP="00E701DA">
      <w:pPr>
        <w:rPr>
          <w:snapToGrid w:val="0"/>
          <w:sz w:val="28"/>
        </w:rPr>
      </w:pPr>
      <w:r w:rsidRPr="00963792">
        <w:rPr>
          <w:snapToGrid w:val="0"/>
          <w:sz w:val="28"/>
        </w:rPr>
        <w:tab/>
        <w:t>- při výrobě sýrů = zdravotní průkaz</w:t>
      </w:r>
    </w:p>
    <w:p w:rsidR="00E701DA" w:rsidRPr="00963792" w:rsidRDefault="00E701DA" w:rsidP="00CA0D16">
      <w:pPr>
        <w:numPr>
          <w:ilvl w:val="0"/>
          <w:numId w:val="66"/>
        </w:numPr>
        <w:spacing w:after="0" w:line="240" w:lineRule="auto"/>
        <w:rPr>
          <w:snapToGrid w:val="0"/>
          <w:sz w:val="28"/>
        </w:rPr>
      </w:pPr>
      <w:r w:rsidRPr="00963792">
        <w:rPr>
          <w:snapToGrid w:val="0"/>
          <w:sz w:val="28"/>
        </w:rPr>
        <w:t>mimořádné lékařské prohlídky( nákaza zvířat …)dle určení hygieny …</w:t>
      </w:r>
    </w:p>
    <w:p w:rsidR="00A95131" w:rsidRPr="00963792" w:rsidRDefault="00A95131" w:rsidP="00E701DA">
      <w:pPr>
        <w:rPr>
          <w:snapToGrid w:val="0"/>
          <w:sz w:val="28"/>
        </w:rPr>
      </w:pPr>
    </w:p>
    <w:p w:rsidR="00E701DA" w:rsidRPr="00963792" w:rsidRDefault="00E701DA" w:rsidP="00E701DA">
      <w:pPr>
        <w:rPr>
          <w:snapToGrid w:val="0"/>
          <w:sz w:val="28"/>
        </w:rPr>
      </w:pPr>
      <w:r w:rsidRPr="00963792">
        <w:rPr>
          <w:snapToGrid w:val="0"/>
          <w:sz w:val="28"/>
        </w:rPr>
        <w:t>+ Školení zaměstnanců :</w:t>
      </w:r>
    </w:p>
    <w:p w:rsidR="00E701DA" w:rsidRPr="0001511D" w:rsidRDefault="00E701DA" w:rsidP="00CA0D16">
      <w:pPr>
        <w:numPr>
          <w:ilvl w:val="0"/>
          <w:numId w:val="69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vstupní školení</w:t>
      </w:r>
    </w:p>
    <w:p w:rsidR="00E701DA" w:rsidRPr="0001511D" w:rsidRDefault="00E701DA" w:rsidP="00CA0D16">
      <w:pPr>
        <w:numPr>
          <w:ilvl w:val="0"/>
          <w:numId w:val="69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zácvik a proškolení na pracovišti</w:t>
      </w:r>
    </w:p>
    <w:p w:rsidR="00E701DA" w:rsidRPr="0001511D" w:rsidRDefault="00E701DA" w:rsidP="00CA0D16">
      <w:pPr>
        <w:numPr>
          <w:ilvl w:val="0"/>
          <w:numId w:val="69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periodické školení – 1x ročně, nebo 1x za dva roky</w:t>
      </w:r>
    </w:p>
    <w:p w:rsidR="00E701DA" w:rsidRPr="0001511D" w:rsidRDefault="00E701DA" w:rsidP="00E701DA">
      <w:pPr>
        <w:ind w:left="360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( seznámení s bezpečnými pracovními postupy a se všemi výše uvedenými riziky …)</w:t>
      </w:r>
    </w:p>
    <w:p w:rsidR="00E701DA" w:rsidRPr="0001511D" w:rsidRDefault="00E701DA" w:rsidP="00E701DA">
      <w:pPr>
        <w:jc w:val="both"/>
        <w:rPr>
          <w:snapToGrid w:val="0"/>
          <w:sz w:val="28"/>
        </w:rPr>
      </w:pPr>
    </w:p>
    <w:p w:rsidR="00E701DA" w:rsidRPr="0001511D" w:rsidRDefault="00E701DA" w:rsidP="00E701DA">
      <w:pPr>
        <w:pStyle w:val="Zkladntext"/>
        <w:rPr>
          <w:sz w:val="28"/>
        </w:rPr>
      </w:pPr>
      <w:r w:rsidRPr="0001511D">
        <w:t>+ Doporučené vybavení základními osobními ochrannými pracovními prostředky v návaznosti na zjištěná rizika  - ošetřovatel hospodářských zvířat – všeobecně :</w:t>
      </w:r>
    </w:p>
    <w:p w:rsidR="00E701DA" w:rsidRPr="0001511D" w:rsidRDefault="00E701DA" w:rsidP="00E701DA">
      <w:pPr>
        <w:jc w:val="both"/>
        <w:rPr>
          <w:snapToGrid w:val="0"/>
          <w:sz w:val="28"/>
        </w:rPr>
      </w:pP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oděv pracovní – plášť</w:t>
      </w: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čepice, šátek</w:t>
      </w: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 xml:space="preserve">gumové </w:t>
      </w:r>
      <w:proofErr w:type="spellStart"/>
      <w:r w:rsidRPr="0001511D">
        <w:rPr>
          <w:snapToGrid w:val="0"/>
          <w:sz w:val="28"/>
        </w:rPr>
        <w:t>holinky</w:t>
      </w:r>
      <w:proofErr w:type="spellEnd"/>
      <w:r w:rsidRPr="0001511D">
        <w:rPr>
          <w:snapToGrid w:val="0"/>
          <w:sz w:val="28"/>
        </w:rPr>
        <w:t xml:space="preserve"> protiskluzné</w:t>
      </w: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obuv pracovní kožená s vyztuženou špicí</w:t>
      </w: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zástěra gumová</w:t>
      </w: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rukavice gumové, plátěné</w:t>
      </w: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plášť do deště s kapucí</w:t>
      </w: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ochranné brýle, štít</w:t>
      </w:r>
    </w:p>
    <w:p w:rsidR="00E701DA" w:rsidRPr="0001511D" w:rsidRDefault="00E701DA" w:rsidP="00CA0D16">
      <w:pPr>
        <w:numPr>
          <w:ilvl w:val="0"/>
          <w:numId w:val="70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lastRenderedPageBreak/>
        <w:t>respirátor ( dle potřeby)</w:t>
      </w:r>
    </w:p>
    <w:p w:rsidR="00E701DA" w:rsidRPr="0001511D" w:rsidRDefault="00E701DA" w:rsidP="00E701DA">
      <w:pPr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v zimním období …dle druhu práce ( krmiváři…)</w:t>
      </w:r>
    </w:p>
    <w:p w:rsidR="00E701DA" w:rsidRPr="0001511D" w:rsidRDefault="00E701DA" w:rsidP="00CA0D16">
      <w:pPr>
        <w:numPr>
          <w:ilvl w:val="0"/>
          <w:numId w:val="71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šátek na krk</w:t>
      </w:r>
    </w:p>
    <w:p w:rsidR="00E701DA" w:rsidRPr="0001511D" w:rsidRDefault="00E701DA" w:rsidP="00CA0D16">
      <w:pPr>
        <w:numPr>
          <w:ilvl w:val="0"/>
          <w:numId w:val="71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kabát prošívaný 3/4ťový</w:t>
      </w:r>
    </w:p>
    <w:p w:rsidR="00E701DA" w:rsidRPr="0001511D" w:rsidRDefault="00E701DA" w:rsidP="00CA0D16">
      <w:pPr>
        <w:numPr>
          <w:ilvl w:val="0"/>
          <w:numId w:val="71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ušanka</w:t>
      </w:r>
    </w:p>
    <w:p w:rsidR="00E701DA" w:rsidRPr="0001511D" w:rsidRDefault="00E701DA" w:rsidP="00CA0D16">
      <w:pPr>
        <w:numPr>
          <w:ilvl w:val="0"/>
          <w:numId w:val="71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 xml:space="preserve">obuv gumová </w:t>
      </w:r>
      <w:proofErr w:type="spellStart"/>
      <w:r w:rsidRPr="0001511D">
        <w:rPr>
          <w:snapToGrid w:val="0"/>
          <w:sz w:val="28"/>
        </w:rPr>
        <w:t>polofilcová</w:t>
      </w:r>
      <w:proofErr w:type="spellEnd"/>
    </w:p>
    <w:p w:rsidR="00E701DA" w:rsidRPr="0001511D" w:rsidRDefault="00E701DA" w:rsidP="00CA0D16">
      <w:pPr>
        <w:numPr>
          <w:ilvl w:val="0"/>
          <w:numId w:val="71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rukavice teplé</w:t>
      </w:r>
    </w:p>
    <w:p w:rsidR="00E701DA" w:rsidRPr="0001511D" w:rsidRDefault="00E701DA" w:rsidP="00E701DA">
      <w:pPr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-    teplé ponožky – 5 párů na rok</w:t>
      </w:r>
    </w:p>
    <w:p w:rsidR="00E701DA" w:rsidRPr="0001511D" w:rsidRDefault="00E701DA" w:rsidP="001D2EFD">
      <w:pPr>
        <w:ind w:left="360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 xml:space="preserve">Chovatelé určí dobu životnosti u jednotlivých OOPP a zásady jejich používání. </w:t>
      </w:r>
    </w:p>
    <w:p w:rsidR="00E701DA" w:rsidRPr="0001511D" w:rsidRDefault="00E701DA" w:rsidP="00E701DA">
      <w:pPr>
        <w:ind w:left="360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U chovu prasat se doporučuje poskytovat jako OOPP i spodní prádlo z hlediska RIZIKA biologického rizika a pachů.</w:t>
      </w:r>
    </w:p>
    <w:p w:rsidR="00E701DA" w:rsidRPr="0001511D" w:rsidRDefault="00E701DA" w:rsidP="00E701DA">
      <w:pPr>
        <w:pStyle w:val="Zkladntextodsazen"/>
      </w:pPr>
      <w:r w:rsidRPr="0001511D">
        <w:tab/>
        <w:t>Chovatelé jsou povinni ošetřovatelům poskytovat mycí, čisticí, dezinfekční a hygienické prostředky a ochranné nápoje.</w:t>
      </w:r>
    </w:p>
    <w:p w:rsidR="00E701DA" w:rsidRPr="0001511D" w:rsidRDefault="00E701DA" w:rsidP="00E701DA">
      <w:pPr>
        <w:ind w:left="360"/>
        <w:jc w:val="both"/>
        <w:rPr>
          <w:snapToGrid w:val="0"/>
          <w:sz w:val="28"/>
        </w:rPr>
      </w:pPr>
    </w:p>
    <w:p w:rsidR="00E701DA" w:rsidRPr="0001511D" w:rsidRDefault="00E701DA" w:rsidP="001D2EFD">
      <w:pPr>
        <w:ind w:left="360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Jedná se o práci velmi nečistou .</w:t>
      </w:r>
    </w:p>
    <w:p w:rsidR="00E701DA" w:rsidRPr="0001511D" w:rsidRDefault="00E701DA" w:rsidP="00CA0D16">
      <w:pPr>
        <w:numPr>
          <w:ilvl w:val="0"/>
          <w:numId w:val="72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mýdlo toaletní – dle potřeby</w:t>
      </w:r>
    </w:p>
    <w:p w:rsidR="00E701DA" w:rsidRPr="0001511D" w:rsidRDefault="00E701DA" w:rsidP="00CA0D16">
      <w:pPr>
        <w:numPr>
          <w:ilvl w:val="0"/>
          <w:numId w:val="72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ochranné masti</w:t>
      </w:r>
    </w:p>
    <w:p w:rsidR="00E701DA" w:rsidRPr="0001511D" w:rsidRDefault="00E701DA" w:rsidP="00CA0D16">
      <w:pPr>
        <w:numPr>
          <w:ilvl w:val="0"/>
          <w:numId w:val="72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mycí pastu – dle potřeby</w:t>
      </w:r>
    </w:p>
    <w:p w:rsidR="00E701DA" w:rsidRPr="0001511D" w:rsidRDefault="00E701DA" w:rsidP="00CA0D16">
      <w:pPr>
        <w:numPr>
          <w:ilvl w:val="0"/>
          <w:numId w:val="72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ručník – 5 ks na rok</w:t>
      </w:r>
    </w:p>
    <w:p w:rsidR="00E701DA" w:rsidRPr="0001511D" w:rsidRDefault="00E701DA" w:rsidP="00CA0D16">
      <w:pPr>
        <w:numPr>
          <w:ilvl w:val="0"/>
          <w:numId w:val="72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prací prášek na praní pracovních oděvů, pokud toto nezajišťuje chovatel</w:t>
      </w:r>
    </w:p>
    <w:p w:rsidR="00E701DA" w:rsidRPr="0001511D" w:rsidRDefault="00E701DA" w:rsidP="00E701DA">
      <w:pPr>
        <w:numPr>
          <w:ilvl w:val="0"/>
          <w:numId w:val="72"/>
        </w:numPr>
        <w:spacing w:after="0" w:line="240" w:lineRule="auto"/>
        <w:jc w:val="both"/>
        <w:rPr>
          <w:snapToGrid w:val="0"/>
          <w:sz w:val="28"/>
        </w:rPr>
      </w:pPr>
      <w:r w:rsidRPr="0001511D">
        <w:rPr>
          <w:snapToGrid w:val="0"/>
          <w:sz w:val="28"/>
        </w:rPr>
        <w:t>dostatek teplé vody a odpovídající sociální zařízení</w:t>
      </w:r>
    </w:p>
    <w:p w:rsidR="00E701DA" w:rsidRPr="0001511D" w:rsidRDefault="00E701DA" w:rsidP="001D2EFD">
      <w:pPr>
        <w:ind w:left="360"/>
        <w:rPr>
          <w:snapToGrid w:val="0"/>
          <w:sz w:val="28"/>
        </w:rPr>
      </w:pPr>
      <w:r w:rsidRPr="0001511D">
        <w:rPr>
          <w:snapToGrid w:val="0"/>
          <w:sz w:val="28"/>
        </w:rPr>
        <w:t>Chovatelé si výše uvedený zpracovaný vzor dopracují na vlastní podmínky, dle druhu hospodářských zvířat ….</w:t>
      </w:r>
    </w:p>
    <w:p w:rsidR="00E701DA" w:rsidRPr="0001511D" w:rsidRDefault="00E701DA" w:rsidP="00A95131">
      <w:pPr>
        <w:ind w:left="360"/>
        <w:rPr>
          <w:snapToGrid w:val="0"/>
          <w:sz w:val="28"/>
        </w:rPr>
      </w:pPr>
      <w:r w:rsidRPr="0001511D">
        <w:rPr>
          <w:snapToGrid w:val="0"/>
          <w:sz w:val="28"/>
        </w:rPr>
        <w:t>Projednáno v odborové organizaci = dne :</w:t>
      </w:r>
    </w:p>
    <w:p w:rsidR="00E24958" w:rsidRPr="0001511D" w:rsidRDefault="00E701DA" w:rsidP="001D6EE4">
      <w:pPr>
        <w:ind w:left="360"/>
        <w:rPr>
          <w:snapToGrid w:val="0"/>
          <w:sz w:val="28"/>
        </w:rPr>
      </w:pPr>
      <w:r w:rsidRPr="0001511D">
        <w:rPr>
          <w:snapToGrid w:val="0"/>
          <w:sz w:val="28"/>
        </w:rPr>
        <w:t>Projednán</w:t>
      </w:r>
      <w:r w:rsidR="001D6EE4" w:rsidRPr="0001511D">
        <w:rPr>
          <w:snapToGrid w:val="0"/>
          <w:sz w:val="28"/>
        </w:rPr>
        <w:t>o ve vedení společnosti = dne :</w:t>
      </w:r>
    </w:p>
    <w:p w:rsidR="00A06177" w:rsidRPr="001D2EFD" w:rsidRDefault="00A06177" w:rsidP="0001511D">
      <w:pPr>
        <w:rPr>
          <w:snapToGrid w:val="0"/>
          <w:color w:val="0000FF"/>
          <w:sz w:val="28"/>
        </w:rPr>
      </w:pPr>
    </w:p>
    <w:p w:rsidR="00E83B96" w:rsidRDefault="00F91A19" w:rsidP="00314EC4">
      <w:pPr>
        <w:jc w:val="both"/>
        <w:rPr>
          <w:b/>
          <w:i/>
          <w:snapToGrid w:val="0"/>
          <w:color w:val="000000" w:themeColor="text1"/>
          <w:sz w:val="28"/>
        </w:rPr>
      </w:pPr>
      <w:r w:rsidRPr="00C02C91">
        <w:rPr>
          <w:i/>
          <w:snapToGrid w:val="0"/>
          <w:color w:val="000000" w:themeColor="text1"/>
          <w:sz w:val="28"/>
        </w:rPr>
        <w:t>§</w:t>
      </w:r>
      <w:r w:rsidRPr="009602E7">
        <w:rPr>
          <w:b/>
          <w:i/>
          <w:snapToGrid w:val="0"/>
          <w:color w:val="000000" w:themeColor="text1"/>
          <w:sz w:val="28"/>
        </w:rPr>
        <w:t>§§§§§§§§§§§§§§§§§§§§§§§§§§§§§§§</w:t>
      </w:r>
      <w:r w:rsidR="00314EC4">
        <w:rPr>
          <w:b/>
          <w:i/>
          <w:snapToGrid w:val="0"/>
          <w:color w:val="000000" w:themeColor="text1"/>
          <w:sz w:val="28"/>
        </w:rPr>
        <w:t>§§§§§§§§§§§§§§§§§§§§§§§§§§§§§§§</w:t>
      </w:r>
    </w:p>
    <w:p w:rsidR="00EC67E9" w:rsidRDefault="00EC67E9" w:rsidP="00314EC4">
      <w:pPr>
        <w:jc w:val="both"/>
        <w:rPr>
          <w:b/>
          <w:i/>
          <w:snapToGrid w:val="0"/>
          <w:color w:val="000000" w:themeColor="text1"/>
          <w:sz w:val="28"/>
        </w:rPr>
      </w:pPr>
    </w:p>
    <w:p w:rsidR="001D6EE4" w:rsidRDefault="001D6EE4" w:rsidP="00314EC4">
      <w:pPr>
        <w:jc w:val="both"/>
        <w:rPr>
          <w:b/>
          <w:i/>
          <w:snapToGrid w:val="0"/>
          <w:color w:val="000000" w:themeColor="text1"/>
          <w:sz w:val="28"/>
        </w:rPr>
      </w:pPr>
    </w:p>
    <w:p w:rsidR="00887078" w:rsidRDefault="00887078" w:rsidP="00314EC4">
      <w:pPr>
        <w:jc w:val="both"/>
        <w:rPr>
          <w:b/>
          <w:i/>
          <w:snapToGrid w:val="0"/>
          <w:color w:val="000000" w:themeColor="text1"/>
          <w:sz w:val="28"/>
        </w:rPr>
      </w:pPr>
    </w:p>
    <w:p w:rsidR="00314EC4" w:rsidRPr="00314EC4" w:rsidRDefault="00314EC4" w:rsidP="00314EC4">
      <w:pPr>
        <w:jc w:val="both"/>
        <w:rPr>
          <w:b/>
          <w:i/>
          <w:snapToGrid w:val="0"/>
          <w:color w:val="000000" w:themeColor="text1"/>
          <w:sz w:val="28"/>
        </w:rPr>
      </w:pPr>
      <w:r>
        <w:rPr>
          <w:b/>
          <w:i/>
          <w:snapToGrid w:val="0"/>
          <w:color w:val="000000" w:themeColor="text1"/>
          <w:sz w:val="28"/>
        </w:rPr>
        <w:lastRenderedPageBreak/>
        <w:tab/>
        <w:t xml:space="preserve">Nařízení vlády č. 168/02 </w:t>
      </w:r>
      <w:proofErr w:type="spellStart"/>
      <w:r>
        <w:rPr>
          <w:b/>
          <w:i/>
          <w:snapToGrid w:val="0"/>
          <w:color w:val="000000" w:themeColor="text1"/>
          <w:sz w:val="28"/>
        </w:rPr>
        <w:t>Sb</w:t>
      </w:r>
      <w:proofErr w:type="spellEnd"/>
      <w:r>
        <w:rPr>
          <w:b/>
          <w:i/>
          <w:snapToGrid w:val="0"/>
          <w:color w:val="000000" w:themeColor="text1"/>
          <w:sz w:val="28"/>
        </w:rPr>
        <w:t xml:space="preserve"> ….</w:t>
      </w:r>
    </w:p>
    <w:p w:rsidR="00E83B96" w:rsidRDefault="00E83B96" w:rsidP="00E83B96">
      <w:pPr>
        <w:pStyle w:val="Nzev"/>
        <w:jc w:val="both"/>
        <w:rPr>
          <w:b w:val="0"/>
          <w:i w:val="0"/>
          <w:color w:val="000000" w:themeColor="text1"/>
        </w:rPr>
      </w:pPr>
      <w:r w:rsidRPr="009602E7">
        <w:rPr>
          <w:b w:val="0"/>
          <w:i w:val="0"/>
          <w:color w:val="000000" w:themeColor="text1"/>
        </w:rPr>
        <w:t>Zaměstnavatel :</w:t>
      </w:r>
    </w:p>
    <w:p w:rsidR="00314EC4" w:rsidRDefault="00314EC4" w:rsidP="00E83B96">
      <w:pPr>
        <w:pStyle w:val="Nzev"/>
        <w:jc w:val="both"/>
        <w:rPr>
          <w:b w:val="0"/>
          <w:i w:val="0"/>
          <w:color w:val="000000" w:themeColor="text1"/>
        </w:rPr>
      </w:pPr>
    </w:p>
    <w:p w:rsidR="00314EC4" w:rsidRPr="009602E7" w:rsidRDefault="00314EC4" w:rsidP="00E83B96">
      <w:pPr>
        <w:pStyle w:val="Nzev"/>
        <w:jc w:val="both"/>
        <w:rPr>
          <w:color w:val="000000" w:themeColor="text1"/>
        </w:rPr>
      </w:pPr>
      <w:r>
        <w:rPr>
          <w:b w:val="0"/>
          <w:i w:val="0"/>
          <w:color w:val="000000" w:themeColor="text1"/>
        </w:rPr>
        <w:t>( razítko )</w:t>
      </w:r>
    </w:p>
    <w:p w:rsidR="00E83B96" w:rsidRPr="009602E7" w:rsidRDefault="00E83B96" w:rsidP="00E83B96">
      <w:pPr>
        <w:pStyle w:val="Nzev"/>
        <w:rPr>
          <w:b w:val="0"/>
          <w:i w:val="0"/>
          <w:color w:val="000000" w:themeColor="text1"/>
        </w:rPr>
      </w:pPr>
    </w:p>
    <w:p w:rsidR="00E83B96" w:rsidRPr="009602E7" w:rsidRDefault="00E83B96" w:rsidP="00E83B96">
      <w:pPr>
        <w:pStyle w:val="Nzev"/>
        <w:rPr>
          <w:color w:val="000000" w:themeColor="text1"/>
        </w:rPr>
      </w:pPr>
      <w:r w:rsidRPr="009602E7">
        <w:rPr>
          <w:color w:val="000000" w:themeColor="text1"/>
        </w:rPr>
        <w:t>V z o r</w:t>
      </w:r>
    </w:p>
    <w:p w:rsidR="00E83B96" w:rsidRPr="009602E7" w:rsidRDefault="00E83B96" w:rsidP="00E83B96">
      <w:pPr>
        <w:jc w:val="center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 vypracování dopravně provozního řádu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Úvodní ustanovení … : 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( uvést charakteristiku výrobního zaměření + rozsah druhů přepravovaných nákladů, materiálů, krmiv a dalších zemědělských produktů …)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Možno uvést seznam dopravních prostředků.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Možno přiložit situační plánky jednotlivých středisek, farem…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Tento místní provozní bezpečnostní předpis ( dále jen MPBP) upravující pracovní a technologické postupy při provozování dopravy ( v zemědělské prvovýrobě přepravy jakéhokoliv nákladu na dopravních prostředcích) je zpracován na základě požadavku §§ 101 a 102 Zákoníku práce č. 262/06 Sb. ve znění Zákona č. 362/07 Sb. a ustanovení </w:t>
      </w:r>
      <w:proofErr w:type="spellStart"/>
      <w:r w:rsidRPr="009602E7">
        <w:rPr>
          <w:color w:val="000000" w:themeColor="text1"/>
          <w:sz w:val="28"/>
        </w:rPr>
        <w:t>n.v.č</w:t>
      </w:r>
      <w:proofErr w:type="spellEnd"/>
      <w:r w:rsidRPr="009602E7">
        <w:rPr>
          <w:color w:val="000000" w:themeColor="text1"/>
          <w:sz w:val="28"/>
        </w:rPr>
        <w:t>. 168/02 Sb., kterým jsou stanoveny bezpečné pracovní a technologické postupy pro provozování dopravy při přepravě nákladů.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 xml:space="preserve">Tento bezpečnostní předpis je závazný pro všechny zaměstnance zaměstnavatele a pro další zaměstnance, kteří se s vědomím zaměstnavatele pohybují v jeho prostorách a </w:t>
      </w:r>
      <w:proofErr w:type="spellStart"/>
      <w:r w:rsidRPr="009602E7">
        <w:rPr>
          <w:color w:val="000000" w:themeColor="text1"/>
          <w:sz w:val="28"/>
        </w:rPr>
        <w:t>areálu.Rovněž</w:t>
      </w:r>
      <w:proofErr w:type="spellEnd"/>
      <w:r w:rsidRPr="009602E7">
        <w:rPr>
          <w:color w:val="000000" w:themeColor="text1"/>
          <w:sz w:val="28"/>
        </w:rPr>
        <w:t xml:space="preserve"> pro účastníky dopravní obsluhy a řidiče cizích firem při pohybu v areálu zaměstnavatele.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ab/>
        <w:t>Místní bezpečnostní předpis stanovuje také bezpečné pracovní postupy při provádění oprav, kontrol, údržby a garážování dopravních prostředků s ohledem na zvláštnosti pracoviště a pracovní prostředí na možné ohrožení zaměstnanců povětrnostními vlivy a situací a na určená pravidla dorozumívání se mezi zaměstnanci při pracovních činnostech.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>Místní bezpečnostní předpis je závazný pro všechna pracoviště a prostory zaměstnavatele včetně dílenských, skladových, parkovacích, míst vyhrazených pro nakládání a vykládání materiálů a na všechny provozní komunikace.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ab/>
        <w:t>S tímto bezpečnostním předpisem musí být prokazatelně seznámeni všichni zaměstnanci v rozsahu odpovídajícím jejich pracovní náplni a činnostem.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pBdr>
          <w:bottom w:val="double" w:sz="6" w:space="1" w:color="auto"/>
        </w:pBdr>
        <w:jc w:val="both"/>
        <w:rPr>
          <w:b/>
          <w:i/>
          <w:color w:val="000000" w:themeColor="text1"/>
          <w:sz w:val="32"/>
        </w:rPr>
      </w:pPr>
      <w:r w:rsidRPr="009602E7">
        <w:rPr>
          <w:b/>
          <w:i/>
          <w:color w:val="000000" w:themeColor="text1"/>
          <w:sz w:val="32"/>
        </w:rPr>
        <w:t>Obsah  dopravně provozního řádu = osnova pro zpracování.</w:t>
      </w:r>
    </w:p>
    <w:p w:rsidR="00E83B96" w:rsidRPr="009602E7" w:rsidRDefault="00E83B96" w:rsidP="00E83B96">
      <w:pPr>
        <w:jc w:val="both"/>
        <w:rPr>
          <w:b/>
          <w:i/>
          <w:color w:val="000000" w:themeColor="text1"/>
          <w:sz w:val="32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Úvodní ustanovení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Charakteristika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</w:p>
    <w:p w:rsidR="00E83B96" w:rsidRPr="009602E7" w:rsidRDefault="00E83B96" w:rsidP="00CA0D16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Způsob zajištění vnitropodnikových komunikací, parkovacích ploch, odstavných a skladovacích ploch, garáží z hlediska BOZP.</w:t>
      </w:r>
    </w:p>
    <w:p w:rsidR="00E83B96" w:rsidRPr="009602E7" w:rsidRDefault="00E83B96" w:rsidP="00CA0D16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Pohyb dopravních prostředků po vnitropodnikových komunikacích.</w:t>
      </w:r>
    </w:p>
    <w:p w:rsidR="00E83B96" w:rsidRPr="009602E7" w:rsidRDefault="00E83B96" w:rsidP="00CA0D16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Zajištění údržby a oprav vozidel všeho druhu.</w:t>
      </w:r>
    </w:p>
    <w:p w:rsidR="00E83B96" w:rsidRPr="009602E7" w:rsidRDefault="00E83B96" w:rsidP="00CA0D16">
      <w:pPr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Organizace kontroly, školení a přezkušování zaměstnanců.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314EC4" w:rsidRDefault="00314EC4" w:rsidP="00E83B96">
      <w:pPr>
        <w:jc w:val="both"/>
        <w:rPr>
          <w:color w:val="000000" w:themeColor="text1"/>
          <w:sz w:val="28"/>
        </w:rPr>
      </w:pPr>
    </w:p>
    <w:p w:rsidR="008142C3" w:rsidRDefault="008142C3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Základní ustanovení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Organizace vnitropodnikové dopravy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Vnitropodnikové komunikace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Parkovací plochy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Prostory pro nakládání a vykládku materiálů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Garáže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Základní povinnosti při provozu vozidel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Pravidla bezpečného provozu vozidel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Dílny – údržba a opravy vozidel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Zařízení a údržba pracovišť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Montážní jámy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Nabíjecí stanice akumulátorů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Přeprava zvláštních nadměrných nákladů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Školení a ověřování znalostí řidičů</w:t>
      </w:r>
    </w:p>
    <w:p w:rsidR="00E83B96" w:rsidRPr="009602E7" w:rsidRDefault="00E83B96" w:rsidP="00CA0D16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Zdravotní způsobilost řidičů a ostatních zaměstnanců</w:t>
      </w:r>
    </w:p>
    <w:p w:rsidR="00E83B96" w:rsidRPr="009602E7" w:rsidRDefault="00E83B96" w:rsidP="00314EC4">
      <w:pPr>
        <w:jc w:val="both"/>
        <w:rPr>
          <w:color w:val="000000" w:themeColor="text1"/>
          <w:sz w:val="28"/>
        </w:rPr>
      </w:pPr>
    </w:p>
    <w:p w:rsidR="00E83B96" w:rsidRPr="009602E7" w:rsidRDefault="00E83B96" w:rsidP="008142C3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Výše uvedené se vztahuje na všechna vozidla zaměstnavatele = nákladní, osobní auta, traktory, tahače, samohybné sklízecí stroje + návěsy, přívěsy ,různé zemědělské přepravníky …</w:t>
      </w:r>
    </w:p>
    <w:p w:rsidR="00E83B96" w:rsidRPr="009602E7" w:rsidRDefault="00E83B96" w:rsidP="00E83B96">
      <w:pPr>
        <w:ind w:left="360"/>
        <w:jc w:val="center"/>
        <w:rPr>
          <w:color w:val="000000" w:themeColor="text1"/>
          <w:sz w:val="28"/>
        </w:rPr>
      </w:pPr>
    </w:p>
    <w:p w:rsidR="00E83B96" w:rsidRPr="009602E7" w:rsidRDefault="00E83B96" w:rsidP="00E83B96">
      <w:pPr>
        <w:pStyle w:val="Nadpis1"/>
        <w:rPr>
          <w:color w:val="000000" w:themeColor="text1"/>
          <w:sz w:val="28"/>
        </w:rPr>
      </w:pPr>
      <w:r w:rsidRPr="009602E7">
        <w:rPr>
          <w:color w:val="000000" w:themeColor="text1"/>
        </w:rPr>
        <w:t>Úvodní ustanovení</w:t>
      </w:r>
    </w:p>
    <w:p w:rsidR="00E83B96" w:rsidRPr="009602E7" w:rsidRDefault="00E83B96" w:rsidP="00CA0D16">
      <w:pPr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Způsob zajištění vnitropodnikových komunikací, parkovacích ploch, odstavných a skladovacích ploch, garáží, dílen a dalších ploch z hlediska bezpečnosti práce a technických zařízení.</w:t>
      </w:r>
    </w:p>
    <w:p w:rsidR="00E83B96" w:rsidRPr="009602E7" w:rsidRDefault="00E83B96" w:rsidP="00CA0D1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Provedení komunikací = šířka, povrch a jejich údržba</w:t>
      </w:r>
    </w:p>
    <w:p w:rsidR="00E83B96" w:rsidRPr="009602E7" w:rsidRDefault="00E83B96" w:rsidP="00CA0D1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Způsob používání komunikací = rychlost, směr a způsob jízdy</w:t>
      </w:r>
    </w:p>
    <w:p w:rsidR="00E83B96" w:rsidRPr="009602E7" w:rsidRDefault="00E83B96" w:rsidP="00CA0D1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Označení komunikací = horizontální a vertikální dopravní značení</w:t>
      </w:r>
    </w:p>
    <w:p w:rsidR="00E83B96" w:rsidRPr="009602E7" w:rsidRDefault="00E83B96" w:rsidP="00CA0D1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Vyhrazené parkovací plochy, zákazy parkování</w:t>
      </w:r>
    </w:p>
    <w:p w:rsidR="00E83B96" w:rsidRPr="009602E7" w:rsidRDefault="00E83B96" w:rsidP="00CA0D1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Určené prostory pro nakládku a vykládku materiálů</w:t>
      </w:r>
    </w:p>
    <w:p w:rsidR="00E83B96" w:rsidRPr="009602E7" w:rsidRDefault="00E83B96" w:rsidP="00CA0D1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Osvětlení komunikací, nakládacích a vykládacích ploch a parkovišť</w:t>
      </w:r>
    </w:p>
    <w:p w:rsidR="00E83B96" w:rsidRPr="009602E7" w:rsidRDefault="00E83B96" w:rsidP="00CA0D1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Úklid, údržba a opravy komunikací</w:t>
      </w:r>
    </w:p>
    <w:p w:rsidR="00E83B96" w:rsidRDefault="00E83B96" w:rsidP="00E83B96">
      <w:pPr>
        <w:jc w:val="both"/>
        <w:rPr>
          <w:color w:val="000000" w:themeColor="text1"/>
          <w:sz w:val="28"/>
        </w:rPr>
      </w:pPr>
    </w:p>
    <w:p w:rsidR="00A95131" w:rsidRPr="009602E7" w:rsidRDefault="00A95131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CA0D16">
      <w:pPr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Pohyb všech dopravních prostředků po vnitropodnikových komunikacích</w:t>
      </w:r>
    </w:p>
    <w:p w:rsidR="00E83B96" w:rsidRPr="009602E7" w:rsidRDefault="00E83B96" w:rsidP="00CA0D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Zákazy nebo příkazy vjezdu nebo vstupu do určených objektů nebo prostorů</w:t>
      </w:r>
    </w:p>
    <w:p w:rsidR="00E83B96" w:rsidRPr="009602E7" w:rsidRDefault="00B24710" w:rsidP="00CA0D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V o</w:t>
      </w:r>
      <w:r w:rsidR="00E83B96" w:rsidRPr="009602E7">
        <w:rPr>
          <w:color w:val="000000" w:themeColor="text1"/>
          <w:sz w:val="28"/>
        </w:rPr>
        <w:t>mezení pohybu vozidel při určitých situacích ( námraza, bláti</w:t>
      </w:r>
      <w:r w:rsidR="00A95131">
        <w:rPr>
          <w:color w:val="000000" w:themeColor="text1"/>
          <w:sz w:val="28"/>
        </w:rPr>
        <w:t>v</w:t>
      </w:r>
      <w:r w:rsidR="00E83B96" w:rsidRPr="009602E7">
        <w:rPr>
          <w:color w:val="000000" w:themeColor="text1"/>
          <w:sz w:val="28"/>
        </w:rPr>
        <w:t>ý terén, stavební práce …)</w:t>
      </w:r>
    </w:p>
    <w:p w:rsidR="00E83B96" w:rsidRPr="009602E7" w:rsidRDefault="00E83B96" w:rsidP="00CA0D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Přeprava zvláštních nákladů = převoz dlouhého dříví, přeprava nadměrných zemědělských strojů, převoz strojů na podvalnících</w:t>
      </w:r>
    </w:p>
    <w:p w:rsidR="00E83B96" w:rsidRPr="009602E7" w:rsidRDefault="00E83B96" w:rsidP="00CA0D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Pohyb speciálních vozidel po komunikacích ( přepravní poloha)</w:t>
      </w:r>
    </w:p>
    <w:p w:rsidR="00E83B96" w:rsidRPr="009602E7" w:rsidRDefault="00E83B96" w:rsidP="00CA0D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Pohyb cizích vozidel a osob v prostorách zaměstnavatele</w:t>
      </w:r>
    </w:p>
    <w:p w:rsidR="00E83B96" w:rsidRPr="009602E7" w:rsidRDefault="00E83B96" w:rsidP="00CA0D16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Přeprava zaměstnanců po areálu zaměstnavatele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CA0D16">
      <w:pPr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Zajištění údržby a oprav vozidel</w:t>
      </w:r>
    </w:p>
    <w:p w:rsidR="00E83B96" w:rsidRPr="009602E7" w:rsidRDefault="00E83B96" w:rsidP="00CA0D16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Přistavení vozidla do opravy, provádění oprav</w:t>
      </w:r>
    </w:p>
    <w:p w:rsidR="00E83B96" w:rsidRPr="009602E7" w:rsidRDefault="00E83B96" w:rsidP="00CA0D16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Způsob odtažení nepojízdného vozidla</w:t>
      </w:r>
    </w:p>
    <w:p w:rsidR="00E83B96" w:rsidRPr="009602E7" w:rsidRDefault="00E83B96" w:rsidP="00CA0D16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Garážování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CA0D16">
      <w:pPr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Organizace kontroly, školení a ověřování znalostí zaměstnanců</w:t>
      </w:r>
    </w:p>
    <w:p w:rsidR="00E83B96" w:rsidRPr="009602E7" w:rsidRDefault="00E83B96" w:rsidP="00CA0D1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Organizace kontroly dodržování tohoto bezpečnostního předpisu a dalších předpisů BOZP</w:t>
      </w:r>
    </w:p>
    <w:p w:rsidR="00E83B96" w:rsidRPr="009602E7" w:rsidRDefault="00E83B96" w:rsidP="00CA0D1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Zajištění školení a přezkušování zaměstnanců</w:t>
      </w:r>
    </w:p>
    <w:p w:rsidR="00E83B96" w:rsidRPr="009602E7" w:rsidRDefault="00E83B96" w:rsidP="00CA0D1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Zajištění zdravotní způsobilosti k práci = lékařské preventivní prohlídky zaměstnanců … řidičů</w:t>
      </w:r>
    </w:p>
    <w:p w:rsidR="00E83B96" w:rsidRPr="009602E7" w:rsidRDefault="00E83B96" w:rsidP="00CA0D16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Příslušná ustanovení tohoto bezpečnostního předpisu jsou závazná pro vozidla i zaměstnance cizích zaměstnavatelů a jiných podnikajících osob, kteří provádí činnost na pracovištích zaměstnavatele a pohybují se po vnitropodnikových komunikacích, vjíždějí do provozních a dalších objektů.</w:t>
      </w:r>
    </w:p>
    <w:p w:rsidR="00E83B96" w:rsidRPr="009602E7" w:rsidRDefault="00E83B96" w:rsidP="00314EC4">
      <w:pPr>
        <w:jc w:val="both"/>
        <w:rPr>
          <w:color w:val="000000" w:themeColor="text1"/>
          <w:sz w:val="28"/>
        </w:rPr>
      </w:pPr>
    </w:p>
    <w:p w:rsidR="00E83B96" w:rsidRPr="009602E7" w:rsidRDefault="00E83B96" w:rsidP="00314EC4">
      <w:pPr>
        <w:pStyle w:val="Nadpis2"/>
        <w:rPr>
          <w:color w:val="000000" w:themeColor="text1"/>
          <w:sz w:val="28"/>
        </w:rPr>
      </w:pPr>
      <w:r w:rsidRPr="009602E7">
        <w:rPr>
          <w:color w:val="000000" w:themeColor="text1"/>
        </w:rPr>
        <w:t>Základní ustanovení</w:t>
      </w:r>
    </w:p>
    <w:p w:rsidR="00E83B96" w:rsidRPr="009602E7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Organizace vnitropodnikové dopravy zaměstnavatele.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„“““““““““““““““““““““““““““““““““““““““““““““““““““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Zaměstnavatel používá tyto základní druhy vnitropodnikové dopravy :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( </w:t>
      </w:r>
      <w:proofErr w:type="spellStart"/>
      <w:r w:rsidRPr="009602E7">
        <w:rPr>
          <w:color w:val="000000" w:themeColor="text1"/>
          <w:sz w:val="28"/>
        </w:rPr>
        <w:t>konkretně</w:t>
      </w:r>
      <w:proofErr w:type="spellEnd"/>
      <w:r w:rsidRPr="009602E7">
        <w:rPr>
          <w:color w:val="000000" w:themeColor="text1"/>
          <w:sz w:val="28"/>
        </w:rPr>
        <w:t xml:space="preserve"> vypsat dle druhu výroby a zaměření…)</w:t>
      </w:r>
    </w:p>
    <w:p w:rsidR="00E83B96" w:rsidRPr="009602E7" w:rsidRDefault="00E83B96" w:rsidP="00CA0D16">
      <w:pPr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Přeprava osob referentskými – technologickými vozidly</w:t>
      </w:r>
    </w:p>
    <w:p w:rsidR="00E83B96" w:rsidRPr="009602E7" w:rsidRDefault="00E83B96" w:rsidP="00CA0D16">
      <w:pPr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Přeprava nákladů technologickými vozidly( náhradní díly, drobné výrobky…)</w:t>
      </w:r>
    </w:p>
    <w:p w:rsidR="00E83B96" w:rsidRPr="009602E7" w:rsidRDefault="00E83B96" w:rsidP="00CA0D16">
      <w:pPr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Přeprava nákladů , stavebních hmot nákladními automobily</w:t>
      </w:r>
    </w:p>
    <w:p w:rsidR="00E83B96" w:rsidRPr="009602E7" w:rsidRDefault="00E83B96" w:rsidP="00CA0D16">
      <w:pPr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Přeprava nákladů, krmných produktů … traktory na přívěsech, návěsech, přepravnících</w:t>
      </w:r>
    </w:p>
    <w:p w:rsidR="00E83B96" w:rsidRPr="009602E7" w:rsidRDefault="00E83B96" w:rsidP="00CA0D16">
      <w:pPr>
        <w:numPr>
          <w:ilvl w:val="0"/>
          <w:numId w:val="1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Přeprava nákladů speciálními jednoúčelovými mechanismy – </w:t>
      </w:r>
      <w:proofErr w:type="spellStart"/>
      <w:r w:rsidRPr="009602E7">
        <w:rPr>
          <w:color w:val="000000" w:themeColor="text1"/>
          <w:sz w:val="28"/>
        </w:rPr>
        <w:t>fekály</w:t>
      </w:r>
      <w:proofErr w:type="spellEnd"/>
      <w:r w:rsidRPr="009602E7">
        <w:rPr>
          <w:color w:val="000000" w:themeColor="text1"/>
          <w:sz w:val="28"/>
        </w:rPr>
        <w:t xml:space="preserve">, krmné </w:t>
      </w:r>
      <w:proofErr w:type="spellStart"/>
      <w:r w:rsidRPr="009602E7">
        <w:rPr>
          <w:color w:val="000000" w:themeColor="text1"/>
          <w:sz w:val="28"/>
        </w:rPr>
        <w:t>vozy,jednoúčelové</w:t>
      </w:r>
      <w:proofErr w:type="spellEnd"/>
      <w:r w:rsidRPr="009602E7">
        <w:rPr>
          <w:color w:val="000000" w:themeColor="text1"/>
          <w:sz w:val="28"/>
        </w:rPr>
        <w:t xml:space="preserve"> návěsy ( rozmetadla , soupravy na převoz dříví, návěsy na přepravu balíků…)</w:t>
      </w:r>
    </w:p>
    <w:p w:rsidR="00E83B96" w:rsidRPr="009602E7" w:rsidRDefault="00E83B96" w:rsidP="00CA0D16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 xml:space="preserve">Práce s traktory, samohybnými zemědělskými stroji, mechanizačními prostředky, zemní stroje, nakladače, </w:t>
      </w:r>
    </w:p>
    <w:p w:rsidR="00E83B96" w:rsidRPr="009602E7" w:rsidRDefault="00E83B96" w:rsidP="00CA0D16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Práce v dílnách s opravárenským zařízením</w:t>
      </w:r>
    </w:p>
    <w:p w:rsidR="00E83B96" w:rsidRPr="009602E7" w:rsidRDefault="00E83B96" w:rsidP="00CA0D16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Práce se zvedacím zařízením, hydraulické ruky, navijáky a jiná zvedací zařízení</w:t>
      </w:r>
    </w:p>
    <w:p w:rsidR="00E83B96" w:rsidRPr="009602E7" w:rsidRDefault="00E83B96" w:rsidP="00CA0D16">
      <w:pPr>
        <w:numPr>
          <w:ilvl w:val="0"/>
          <w:numId w:val="1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…..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Každý výrobní úsek, provoz, </w:t>
      </w:r>
      <w:proofErr w:type="spellStart"/>
      <w:r w:rsidRPr="009602E7">
        <w:rPr>
          <w:color w:val="000000" w:themeColor="text1"/>
          <w:sz w:val="28"/>
        </w:rPr>
        <w:t>středisko,farma</w:t>
      </w:r>
      <w:proofErr w:type="spellEnd"/>
      <w:r w:rsidRPr="009602E7">
        <w:rPr>
          <w:color w:val="000000" w:themeColor="text1"/>
          <w:sz w:val="28"/>
        </w:rPr>
        <w:t>, pracoviště, které využívá jakýkoliv druh vnitropodnikové přepravy nákladů a dopravy materiálů a provádí údržbu a opravy mechanismů a dopravních prostředků je povinno dopracovat bezpečné pracovní postupy na své vlastní podmínky a zajistit bezpečnost a ochranu zdraví při práci svých zaměstnanců tak, jak stanoví příslušná legislativa BOZP :</w:t>
      </w:r>
    </w:p>
    <w:p w:rsidR="00E83B96" w:rsidRPr="009602E7" w:rsidRDefault="00E83B96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příslušná ustanovení o ochraně zdraví a bezpečnosti práce ze Zákoníku práce č. 362/07 Sb. v platném znění</w:t>
      </w:r>
    </w:p>
    <w:p w:rsidR="00E83B96" w:rsidRPr="009602E7" w:rsidRDefault="00E83B96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nařízení vlády č. 11/02 Sb. bezpečnostní značky a signály, jejich význam a rozmístění</w:t>
      </w:r>
    </w:p>
    <w:p w:rsidR="00E83B96" w:rsidRPr="009602E7" w:rsidRDefault="00E83B96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nařízení vlády č. 168/02 Sb. organizace práce při provozování dopravy</w:t>
      </w:r>
    </w:p>
    <w:p w:rsidR="00E83B96" w:rsidRPr="009602E7" w:rsidRDefault="00E83B96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nařízení vlády č. 378/01 Sb. bezpečný provoz a používání strojů a zařízení</w:t>
      </w:r>
    </w:p>
    <w:p w:rsidR="00E83B96" w:rsidRPr="009602E7" w:rsidRDefault="00E83B96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Zákon č. 361/2000 sb. ve znění Zákona č. 411/05 Sb. v platném znění = silniční zákon</w:t>
      </w:r>
    </w:p>
    <w:p w:rsidR="00E83B96" w:rsidRPr="009602E7" w:rsidRDefault="00E83B96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Nařízení vlády č. 101/05 Sb. BOZP budov, strojů a zařízení</w:t>
      </w:r>
    </w:p>
    <w:p w:rsidR="00E83B96" w:rsidRPr="009602E7" w:rsidRDefault="00E83B96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Návody k obsluze strojů a zařízení od výrobců v české řeči ( nákladní a osobní automobily, speciální automobily, traktory a samohybné zemědělské stroje a zařízení, dílenské stroje a zařízení ….</w:t>
      </w:r>
    </w:p>
    <w:p w:rsidR="00E83B96" w:rsidRDefault="00E83B96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Místní bezpečnostní předpis = dopravně provozní řád…</w:t>
      </w:r>
    </w:p>
    <w:p w:rsidR="00314EC4" w:rsidRPr="00314EC4" w:rsidRDefault="00314EC4" w:rsidP="00CA0D16">
      <w:pPr>
        <w:numPr>
          <w:ilvl w:val="0"/>
          <w:numId w:val="16"/>
        </w:numPr>
        <w:spacing w:after="0" w:line="240" w:lineRule="auto"/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pStyle w:val="Zkladntext"/>
        <w:rPr>
          <w:color w:val="000000" w:themeColor="text1"/>
          <w:sz w:val="28"/>
        </w:rPr>
      </w:pPr>
      <w:r w:rsidRPr="009602E7">
        <w:rPr>
          <w:color w:val="000000" w:themeColor="text1"/>
        </w:rPr>
        <w:t>Bezpečné pracovní a technologické postupy při provozování dopravy organizuje zaměstnavatel prostřednictvím pověřených vedoucích pracovníků ( mechanizátor, agronom, zootechnik, vedoucí dílen…).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Uvedení pracovníci odpovídají za bezpečný provoz vozidel, bezpečné pracovní postupy při provozování dopravy dle platných předpisů, pokynů výrobce a vnitřního bezpečnostního předpisu pro provozování dopravy.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Zejména jsou odpovědni za: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Bezpečný provoz všech vozidel a ochranu zdraví a bezpečnost při práci osob na vnitropodnikových komunikacích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Řádný technický stav všech komunikací pro dopravu a přepravu, pro chodce ve středisku za které jsou odpovědni, označení dopravními značkami a výstražnými tabulkami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Průběžné zajištění oprav komunikací a určených prostor pro nakládku a vykládku a pro parkování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Pravidelné čistění komunikací a kanalizačního systému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Osvětlení komunikací, zejména v místě nakládky a vykládky a na parkovištích, kde je nutno provádět připojování a odpojování přívěsných agregátů, přívěsů, návěsů …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Barevné označení vozidel nátěrem dle nařízení vlády č. 11/02 Sb.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Školení a přezkušování pracovníků podílejících se svou pracovní činností na provozních podmínkách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Zajištění zdravotní způsobilosti zaměstnanců k práci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Ustanovit řádně poučeného zaměstnance pro potřeby řidičů při odborném navádění při couvání , otáčení, při nakládce a vykládce materiálů, při připojování a odpojování přípojných vozidel, neseného polního nářadí …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Vybavení všech zaměstnanců předepsanými osobními ochrannými pracovními prostředky v návaznosti na rizika…</w:t>
      </w:r>
    </w:p>
    <w:p w:rsidR="00E83B96" w:rsidRPr="009602E7" w:rsidRDefault="00E83B96" w:rsidP="00CA0D16">
      <w:pPr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Podrobné určení bezpečných pracovních postupů a prokazatelné seznámení se všemi riziky…</w:t>
      </w:r>
    </w:p>
    <w:p w:rsidR="00E83B96" w:rsidRDefault="00E83B96" w:rsidP="00E83B96">
      <w:pPr>
        <w:jc w:val="both"/>
        <w:rPr>
          <w:color w:val="000000" w:themeColor="text1"/>
          <w:sz w:val="28"/>
        </w:rPr>
      </w:pPr>
    </w:p>
    <w:p w:rsidR="00314EC4" w:rsidRPr="009602E7" w:rsidRDefault="00314EC4" w:rsidP="00E83B96">
      <w:pPr>
        <w:jc w:val="both"/>
        <w:rPr>
          <w:color w:val="000000" w:themeColor="text1"/>
          <w:sz w:val="28"/>
        </w:rPr>
      </w:pPr>
    </w:p>
    <w:p w:rsidR="00E83B96" w:rsidRPr="00314EC4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Vnitropodnikové komunikace :</w:t>
      </w:r>
    </w:p>
    <w:p w:rsidR="00E83B96" w:rsidRPr="00314EC4" w:rsidRDefault="00E83B96" w:rsidP="00CA0D16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8"/>
        </w:rPr>
      </w:pPr>
      <w:proofErr w:type="spellStart"/>
      <w:r w:rsidRPr="009602E7">
        <w:rPr>
          <w:color w:val="000000" w:themeColor="text1"/>
          <w:sz w:val="28"/>
        </w:rPr>
        <w:t>Meziobjektové</w:t>
      </w:r>
      <w:proofErr w:type="spellEnd"/>
      <w:r w:rsidRPr="009602E7">
        <w:rPr>
          <w:color w:val="000000" w:themeColor="text1"/>
          <w:sz w:val="28"/>
        </w:rPr>
        <w:t xml:space="preserve"> komunikace jsou komunikace pro přepravu osob a nákladů uvnitř provozů zaměstnavatele a mezi jednotlivými provozy. Stav těchto komunikací je rozhodující činitel pro zajištění bezpečného provozu vozidel. Za bezpečný stav komunikací odpovídají jednotliví vedoucí hospodářských jednotek a provozů. Tato odpovědnost spočívá především v zajištění řádné údržby a oprav, řádného osvětlení, vybavení dopravními značkami a výstražnými tabulkami v souladu s tímto bezpečnostním předpisem. Rovněž odpovídají za čistění komunikací, posyp, odstraňování náledí, bláta, úklid sněhu. Případná překážka na komunikaci musí být řádně</w:t>
      </w:r>
    </w:p>
    <w:p w:rsidR="00E83B96" w:rsidRPr="009602E7" w:rsidRDefault="00E83B96" w:rsidP="00314EC4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označena a osvětlena. Skladování jakéhokoliv materiálu je na těchto komunikacích zakázáno.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Zúžené komunikace a průjezdy označit dopravní značkou ( zúžený profil), nebo dopravní značkou ( jednosměrný provoz).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Na vnitropodnikových komunikacích musí být dle hustoty provozu a stavu komunikací snížená rychlost jízdy ( 30, 20, 10km/hod.)</w:t>
      </w:r>
    </w:p>
    <w:p w:rsidR="00E83B96" w:rsidRPr="009602E7" w:rsidRDefault="00E83B96" w:rsidP="00CA0D16">
      <w:pPr>
        <w:numPr>
          <w:ilvl w:val="0"/>
          <w:numId w:val="1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Objektové komunikace :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Jsou komunikace uvnitř jednotlivých objektů, ve skladech, dílnách, manipulačních skladech, komunikace spojující objekty živočišné výroby. Tyto komunikace jsou zpevněné, šířka je dle stavební úpravy jednotlivých objektů od 3 do 5m….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 těchto komunikacích musí všechna vozidla jezdit vpravo, platí pravidlo přednosti z </w:t>
      </w:r>
      <w:proofErr w:type="spellStart"/>
      <w:r w:rsidRPr="009602E7">
        <w:rPr>
          <w:color w:val="000000" w:themeColor="text1"/>
          <w:sz w:val="28"/>
        </w:rPr>
        <w:t>prava</w:t>
      </w:r>
      <w:proofErr w:type="spellEnd"/>
      <w:r w:rsidRPr="009602E7">
        <w:rPr>
          <w:color w:val="000000" w:themeColor="text1"/>
          <w:sz w:val="28"/>
        </w:rPr>
        <w:t xml:space="preserve">, pokud nejsou komunikace označeny dopravními </w:t>
      </w:r>
      <w:proofErr w:type="spellStart"/>
      <w:r w:rsidRPr="009602E7">
        <w:rPr>
          <w:color w:val="000000" w:themeColor="text1"/>
          <w:sz w:val="28"/>
        </w:rPr>
        <w:t>značkami.Vedoucí</w:t>
      </w:r>
      <w:proofErr w:type="spellEnd"/>
      <w:r w:rsidRPr="009602E7">
        <w:rPr>
          <w:color w:val="000000" w:themeColor="text1"/>
          <w:sz w:val="28"/>
        </w:rPr>
        <w:t xml:space="preserve"> hospodářské jednotky stanoví omezenou rychlost dle charakteru a hustoty dopravy ( 20 – 10 km/hod).Pokud je omezená rychlost stanovena, tak platí v celém areálu střediska, farmy…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 komunikacích musí být vyznačeny úseky, kde je zákaz stání a parkování za účelem zajištění plynulého provozu dle výrobního zaměření.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Všechny tyto komunikace musí být řádně osvětleny.Za úklid, údržbu a opravy komunikací odpovídá příslušný vedoucí.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Zúžené komunikace musí být opatřeny dopravní značkou ( zúžený profil nebo jednosměrný provoz ).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</w:p>
    <w:p w:rsidR="00E83B96" w:rsidRPr="009602E7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Parkovací plochy :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Parkovací plochy používané v jednotlivých výrobních jednotkách, střediscích, farmách jsou rozděleny následovně.</w:t>
      </w:r>
    </w:p>
    <w:p w:rsidR="00E83B96" w:rsidRPr="009602E7" w:rsidRDefault="00E83B96" w:rsidP="00CA0D16">
      <w:pPr>
        <w:numPr>
          <w:ilvl w:val="0"/>
          <w:numId w:val="1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středisko mechanizace =</w:t>
      </w:r>
    </w:p>
    <w:p w:rsidR="00E83B96" w:rsidRPr="009602E7" w:rsidRDefault="00E83B96" w:rsidP="00CA0D1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soukromá vozidla zaměstnanců a vozidla návštěv mají vyhrazenu parkovací plochu před střediskem na zpevněné ploše za silnicí</w:t>
      </w:r>
    </w:p>
    <w:p w:rsidR="00E83B96" w:rsidRPr="009602E7" w:rsidRDefault="00E83B96" w:rsidP="00CA0D1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Vjezd do střediska je označen dopravními značkami = zákaz vjezdu mimo vozidla firmy, omezená rychlost jízdy, zákaz vstupu nepovolaných osob, …</w:t>
      </w:r>
    </w:p>
    <w:p w:rsidR="00E83B96" w:rsidRPr="009602E7" w:rsidRDefault="00E83B96" w:rsidP="00CA0D1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Služební referentská vozidla parkují před administrativní budovou uvnitř střediska</w:t>
      </w:r>
    </w:p>
    <w:p w:rsidR="00E83B96" w:rsidRPr="009602E7" w:rsidRDefault="00E83B96" w:rsidP="00CA0D16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Parkovací plochy pro techniku jsou vymezeny za areálem dílen následovně: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prostor pro parkování nákladních aut, návěsů a přívěsů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prostor pro parkování traktorů je v samostatných garážích</w:t>
      </w:r>
    </w:p>
    <w:p w:rsidR="00E83B96" w:rsidRPr="001663CA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prostor pro parkování samohybných jednoúčelových zemědělských strojů je za garážemi v hangáru</w:t>
      </w:r>
    </w:p>
    <w:p w:rsidR="00E83B96" w:rsidRPr="00314EC4" w:rsidRDefault="00E83B96" w:rsidP="00CA0D16">
      <w:pPr>
        <w:pStyle w:val="Zkladntext"/>
        <w:numPr>
          <w:ilvl w:val="0"/>
          <w:numId w:val="5"/>
        </w:numPr>
        <w:rPr>
          <w:color w:val="000000" w:themeColor="text1"/>
          <w:sz w:val="28"/>
        </w:rPr>
      </w:pPr>
      <w:r w:rsidRPr="009602E7">
        <w:rPr>
          <w:color w:val="000000" w:themeColor="text1"/>
        </w:rPr>
        <w:t xml:space="preserve">prostor pro parkování pluhů, techniky pro úpravy půdy, pro přihnojování a setí, sklízecí technika pro seno a slámu, lisy, vleky a návěsy + speciální přepravníky je vymezen mezi garážemi a hangárem 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Veškerá parkovaná technika musí být v čistém stavu, vjezd do střediska je povolen pouze s očistěnou technikou bez hlíny a jiných nečistot.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Vjezd vozidel cizích firem se provádí výhradně přes vrátnici, nebo až po telefonickém domluvě s příslušným vedoucím.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( dovoz PHM, odvoz </w:t>
      </w:r>
      <w:proofErr w:type="spellStart"/>
      <w:r w:rsidRPr="009602E7">
        <w:rPr>
          <w:color w:val="000000" w:themeColor="text1"/>
          <w:sz w:val="28"/>
        </w:rPr>
        <w:t>odpadů,odborné</w:t>
      </w:r>
      <w:proofErr w:type="spellEnd"/>
      <w:r w:rsidRPr="009602E7">
        <w:rPr>
          <w:color w:val="000000" w:themeColor="text1"/>
          <w:sz w:val="28"/>
        </w:rPr>
        <w:t xml:space="preserve"> firmy …)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Evidence vozidel cizích firem musí být vedena v knize příjezdu a odjezdu . Pokud vrátnice není, povolení musí zaevidovat příslušný vedoucí. Řidiče těchto firem je zapotřebí seznámit s tím, kde se mohou pohybovat a kde mají zakázaný přístup.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Parkování vozidel a techniky mimo vyhrazená místa je zakázáno….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( obdobně se zpracuje parkování techniky a vozidel na jiných výrobních jednotkách, střediscích , farmách …)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Prostor pro nakládání a vykládání materiálů – doprava nákladů :</w:t>
      </w:r>
    </w:p>
    <w:p w:rsidR="00314EC4" w:rsidRPr="00314EC4" w:rsidRDefault="00314EC4" w:rsidP="00314EC4">
      <w:pPr>
        <w:spacing w:after="0" w:line="240" w:lineRule="auto"/>
        <w:ind w:left="360"/>
        <w:jc w:val="both"/>
        <w:rPr>
          <w:color w:val="000000" w:themeColor="text1"/>
          <w:sz w:val="28"/>
        </w:rPr>
      </w:pPr>
    </w:p>
    <w:p w:rsidR="00E83B96" w:rsidRPr="009602E7" w:rsidRDefault="00E83B96" w:rsidP="00314EC4">
      <w:pPr>
        <w:ind w:firstLine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Vymezení těchto prostorů je zapotřebí řešit individuálně podle místních podmínek na jednotlivých výrobních jednotkách, střediscích, farmách. Je zapotřebí určit stálá místa pro nakládku a vykládku a místa pro stálé skladování .Například stálé místo pro vykládku a nakládku dřevěných nebo kovových výrobků, nakládací a vykládací rampy u skladů ( označení hrany rampy černožlutým bezpečnostním </w:t>
      </w:r>
      <w:proofErr w:type="spellStart"/>
      <w:r w:rsidRPr="009602E7">
        <w:rPr>
          <w:color w:val="000000" w:themeColor="text1"/>
          <w:sz w:val="28"/>
        </w:rPr>
        <w:t>šráfováním</w:t>
      </w:r>
      <w:proofErr w:type="spellEnd"/>
      <w:r w:rsidRPr="009602E7">
        <w:rPr>
          <w:color w:val="000000" w:themeColor="text1"/>
          <w:sz w:val="28"/>
        </w:rPr>
        <w:t xml:space="preserve">, pevné a nebo </w:t>
      </w:r>
      <w:proofErr w:type="spellStart"/>
      <w:r w:rsidRPr="009602E7">
        <w:rPr>
          <w:color w:val="000000" w:themeColor="text1"/>
          <w:sz w:val="28"/>
        </w:rPr>
        <w:t>odnimatelné</w:t>
      </w:r>
      <w:proofErr w:type="spellEnd"/>
      <w:r w:rsidRPr="009602E7">
        <w:rPr>
          <w:color w:val="000000" w:themeColor="text1"/>
          <w:sz w:val="28"/>
        </w:rPr>
        <w:t xml:space="preserve"> zábradlí …), zajištění volného příjezdu k těmto místům a zákaz parkování.</w:t>
      </w:r>
    </w:p>
    <w:p w:rsidR="00E83B96" w:rsidRPr="009602E7" w:rsidRDefault="00E83B96" w:rsidP="00314EC4">
      <w:pPr>
        <w:ind w:firstLine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Místa pro stálé skladování ( krmivo pro chov hospodářských zvířat – siláže, senáže, sklad sena, slámy, stelivových materiálů, krmné směsi …), rovněž zajistit volný příjezd a zákaz parkování na přístupových komunikacích…</w:t>
      </w:r>
    </w:p>
    <w:p w:rsidR="00E83B96" w:rsidRPr="009602E7" w:rsidRDefault="00E83B96" w:rsidP="00314EC4">
      <w:pPr>
        <w:ind w:firstLine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Vyhrazená místa pro nakládku a vykládku musí být řádně osvětlena.</w:t>
      </w:r>
    </w:p>
    <w:p w:rsidR="00E83B96" w:rsidRPr="009602E7" w:rsidRDefault="00E83B96" w:rsidP="00665809">
      <w:pPr>
        <w:ind w:firstLine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Odpovědný vedoucí musí vždy dle charakteru manipulovaného materiálu určit zaměstnancům bezpečný pracovní postup s ohledem na zajištění jejich zdraví a bezpečnosti při práci.</w:t>
      </w:r>
    </w:p>
    <w:p w:rsidR="00E83B96" w:rsidRPr="009602E7" w:rsidRDefault="00E83B96" w:rsidP="00665809">
      <w:pPr>
        <w:ind w:firstLine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noční sklizni pícnin a jejich ukládání do pevných skládek je zapotřebí zajistit zvýšený dohled ze strany odpovědného vedoucího, zajistit řádné osvětlení ( viz zpracovaný bezpečný pracovní postup …)</w:t>
      </w:r>
    </w:p>
    <w:p w:rsidR="00E83B96" w:rsidRPr="009602E7" w:rsidRDefault="00E83B96" w:rsidP="00E83B96">
      <w:pPr>
        <w:pStyle w:val="Zkladntext"/>
        <w:rPr>
          <w:color w:val="000000" w:themeColor="text1"/>
          <w:sz w:val="28"/>
        </w:rPr>
      </w:pPr>
      <w:r w:rsidRPr="009602E7">
        <w:rPr>
          <w:color w:val="000000" w:themeColor="text1"/>
        </w:rPr>
        <w:t>Doprava nákladů :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 bezpečné uložení nákladu je odpovědný řidič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Náklad se musí po podlaze dopravního prostředku uložit rovnoměrně aby byly nápravy stejně zatížené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nesprávném uložení nákladu může dojít k jeho sesunutí nebo k převrácení přepravníku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Před zahájením jízdy je povinen řidič se přesvědčit o správném zajištění uloženého materiálu nebo nákladu a zkontrolovat zajištění bočnic, zajištění sklápěcích částí a zkontrolovat funkčnost osvětlení dopravního prostředku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Náklad se smí přepravovat pouze na vozidlech, které mají funkční brzdový systém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Sypké materiály musí být zakryty plachtou, která musí být řádně upevněna k dopravnímu prostředku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Krmiva, sláma a seno musí být uloženy tak, aby se netřely o kola a byly mimo dosah výfukového potrubí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Bočnice musí být zajištěny spínacím řetězem, který musí být řádně upevněn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Při jízdě se sklápěcí karoserií musí být tato zajištěna pojistnými kolíky 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Pracovníci, kteří provádí nakládku materiálů musí znát, jaké vykládací prostředky má příjemce materiálu a jaký prostředek bude použit k vykládce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 bezpečnost přepravy ručí dopravce a za bezpečnost vykládky je zapotřebí se dohodnou kdo a v jaké míře ručí ( dopravce – příjemce …)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Pracovník při otevírání bočnic musí zajistit, aby nebyl nikdo další v dosahu možného zranění od uvolněného materiálu ( dřevěná kulatina, dlouhé kovové profily …)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Při přepravě zvířat je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nutné aby na ložné ploše byl ošetřovatel, musí být dohodnuto s řidičem smluvené znamení k případnému zastavení, hrozí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nebezpečí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přepravě dlouhého dříví – kulatiny, kovových profilů, trub  nebo sypkého materiálu – seno, sláma nesmí být na nákladu nikdo přepravován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nutném výstupu na ložnou plochu nebo sestupování z ložné plochy musí být použito žebříku, který musí být řádně zajištěn proti posunutí nebo jištěn další osobou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Na sklápěcích přívěsech se nesmí osoby přepravovat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 traktorových přívěsech se nesmí osoby přepravovat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 jednonápravových přívěsech se nesmí zvířata přepravovat</w:t>
      </w:r>
    </w:p>
    <w:p w:rsidR="00E83B96" w:rsidRPr="009602E7" w:rsidRDefault="00E83B96" w:rsidP="00CA0D16">
      <w:pPr>
        <w:numPr>
          <w:ilvl w:val="0"/>
          <w:numId w:val="2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přepravě zvířat na ložné ploše auta je nutno ložnou plochu rozdělit zábranou za účelem rovnoměrného zatížení náprav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= odpovědný vedoucí určí další bezpečné pracovní postupy dle místní situace a dle druhu přepravovaného materiálu ….</w:t>
      </w:r>
    </w:p>
    <w:p w:rsidR="00E83B96" w:rsidRPr="009602E7" w:rsidRDefault="00E83B96" w:rsidP="00CA0D16">
      <w:pPr>
        <w:pStyle w:val="Zkladntext"/>
        <w:numPr>
          <w:ilvl w:val="0"/>
          <w:numId w:val="13"/>
        </w:numPr>
        <w:rPr>
          <w:color w:val="000000" w:themeColor="text1"/>
          <w:sz w:val="28"/>
        </w:rPr>
      </w:pPr>
      <w:r w:rsidRPr="009602E7">
        <w:rPr>
          <w:color w:val="000000" w:themeColor="text1"/>
        </w:rPr>
        <w:t>Garáže :</w:t>
      </w:r>
    </w:p>
    <w:p w:rsidR="00E83B96" w:rsidRPr="009602E7" w:rsidRDefault="00E83B96" w:rsidP="00CA0D16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Vjezdy a výjezdy z garáží a dalších objektů do kterých se vjíždí vozidly musí být po obou stranách opatřeny černožlutým bezpečnostním </w:t>
      </w:r>
      <w:proofErr w:type="spellStart"/>
      <w:r w:rsidRPr="009602E7">
        <w:rPr>
          <w:color w:val="000000" w:themeColor="text1"/>
          <w:sz w:val="28"/>
        </w:rPr>
        <w:t>šráfováním</w:t>
      </w:r>
      <w:proofErr w:type="spellEnd"/>
      <w:r w:rsidRPr="009602E7">
        <w:rPr>
          <w:color w:val="000000" w:themeColor="text1"/>
          <w:sz w:val="28"/>
        </w:rPr>
        <w:t xml:space="preserve">. </w:t>
      </w:r>
      <w:proofErr w:type="spellStart"/>
      <w:r w:rsidRPr="009602E7">
        <w:rPr>
          <w:color w:val="000000" w:themeColor="text1"/>
          <w:sz w:val="28"/>
        </w:rPr>
        <w:t>Šráfování</w:t>
      </w:r>
      <w:proofErr w:type="spellEnd"/>
      <w:r w:rsidRPr="009602E7">
        <w:rPr>
          <w:color w:val="000000" w:themeColor="text1"/>
          <w:sz w:val="28"/>
        </w:rPr>
        <w:t xml:space="preserve"> musí být stejně široké pod úhlem 45 stupňů, po celé výšce zárubní tak, aby bylo dobře viditelné při otevřených vratech. Šířka barevných pruhů musí být min. 0,10m a délka až 0,22m.Tímtéž </w:t>
      </w:r>
      <w:proofErr w:type="spellStart"/>
      <w:r w:rsidRPr="009602E7">
        <w:rPr>
          <w:color w:val="000000" w:themeColor="text1"/>
          <w:sz w:val="28"/>
        </w:rPr>
        <w:t>šráfováním</w:t>
      </w:r>
      <w:proofErr w:type="spellEnd"/>
      <w:r w:rsidRPr="009602E7">
        <w:rPr>
          <w:color w:val="000000" w:themeColor="text1"/>
          <w:sz w:val="28"/>
        </w:rPr>
        <w:t xml:space="preserve"> musí být opatřeny i spodní části sklopných vrat.</w:t>
      </w:r>
    </w:p>
    <w:p w:rsidR="00E83B96" w:rsidRPr="009602E7" w:rsidRDefault="00E83B96" w:rsidP="00CA0D16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Všechna vrata a dveře v otevřeném stavu musí být opatřena zařízením, které zabraňuje samovolnému uzavírání. Sklopná vrata musí být zajištěna proti samovolnému pádu</w:t>
      </w:r>
    </w:p>
    <w:p w:rsidR="00E83B96" w:rsidRPr="009602E7" w:rsidRDefault="00E83B96" w:rsidP="00CA0D16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Odpady, nasycené látky olejem nebo hořlavými kapalinami je dovoleno skladovat pouze v nehořlavých uzavíratelných nádobách</w:t>
      </w:r>
    </w:p>
    <w:p w:rsidR="00E83B96" w:rsidRPr="009602E7" w:rsidRDefault="00E83B96" w:rsidP="00CA0D16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Snadno vznětlivé látky se smí skladovat 8 a více metrů od garáží</w:t>
      </w:r>
    </w:p>
    <w:p w:rsidR="00E83B96" w:rsidRPr="009602E7" w:rsidRDefault="00E83B96" w:rsidP="00CA0D16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V garážích musí být rozmístěny hasicí přístroje dobře přístupné a tyto musí být pravidelně revidovány ( </w:t>
      </w:r>
      <w:proofErr w:type="spellStart"/>
      <w:r w:rsidRPr="009602E7">
        <w:rPr>
          <w:color w:val="000000" w:themeColor="text1"/>
          <w:sz w:val="28"/>
        </w:rPr>
        <w:t>vyhl</w:t>
      </w:r>
      <w:proofErr w:type="spellEnd"/>
      <w:r w:rsidRPr="009602E7">
        <w:rPr>
          <w:color w:val="000000" w:themeColor="text1"/>
          <w:sz w:val="28"/>
        </w:rPr>
        <w:t>. MV č. 246/01 Sb.)</w:t>
      </w:r>
    </w:p>
    <w:p w:rsidR="00E83B96" w:rsidRPr="009602E7" w:rsidRDefault="00E83B96" w:rsidP="00CA0D16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 Na vratech do garáží musí být umístěny výstražné tabulky ( Zákaz vstupu nepovolaným osobám), to platí i o dílnách a opravnách</w:t>
      </w:r>
    </w:p>
    <w:p w:rsidR="00E83B96" w:rsidRPr="009602E7" w:rsidRDefault="00E83B96" w:rsidP="00CA0D16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 garáži se nesmí do vozidel doplňovat pohonné hmoty a nesmí se provádět zahřívání kabiny řidiče</w:t>
      </w:r>
    </w:p>
    <w:p w:rsidR="00E83B96" w:rsidRPr="009602E7" w:rsidRDefault="00E83B96" w:rsidP="00CA0D16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 garážích se smí provádět pouze nutná denní údržba, opravy se provádí v prostorách k tomu určených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Povinnosti zaměstnavatelů při provozu vozidel :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 o z i d l y  se pro účelu tohoto dopravního řádu rozumí veškerá zařízení, která se pohybují motorickou silou po zpevněných, nezpevněných komunikacích a v terénu ( po poli ). Pod pojmem vozidlo je zahrnuta také jízdní souprava včetně koňských potahů.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 xml:space="preserve">P r o v o z e m  se pro účely tohoto dopravního řádu rozumí provoz po veškerých vnitropodnikových </w:t>
      </w:r>
      <w:proofErr w:type="spellStart"/>
      <w:r w:rsidRPr="009602E7">
        <w:rPr>
          <w:color w:val="000000" w:themeColor="text1"/>
          <w:sz w:val="28"/>
        </w:rPr>
        <w:t>komunikacích.Odpovědný</w:t>
      </w:r>
      <w:proofErr w:type="spellEnd"/>
      <w:r w:rsidRPr="009602E7">
        <w:rPr>
          <w:color w:val="000000" w:themeColor="text1"/>
          <w:sz w:val="28"/>
        </w:rPr>
        <w:t xml:space="preserve"> vedoucí je povinen zajistit, aby provoz byl bezpečný, aby při provozu nebyli ohroženi ostatní pracovníci nebo majetek </w:t>
      </w:r>
      <w:proofErr w:type="spellStart"/>
      <w:r w:rsidRPr="009602E7">
        <w:rPr>
          <w:color w:val="000000" w:themeColor="text1"/>
          <w:sz w:val="28"/>
        </w:rPr>
        <w:t>zaměstnavatele.Všichni</w:t>
      </w:r>
      <w:proofErr w:type="spellEnd"/>
      <w:r w:rsidRPr="009602E7">
        <w:rPr>
          <w:color w:val="000000" w:themeColor="text1"/>
          <w:sz w:val="28"/>
        </w:rPr>
        <w:t xml:space="preserve"> řidiči jsou povinni se přizpůsobit dané situaci a pokynům odpovědného vedoucího. Toto ustanovení platí i pro cizí řidiče a další osoba, které se pohybují v prostorách zaměstnavatele.</w:t>
      </w:r>
    </w:p>
    <w:p w:rsidR="00E83B96" w:rsidRPr="009602E7" w:rsidRDefault="00E83B96" w:rsidP="00665809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Ř i d i č e m  se pro účely tohoto dopravného řádu rozumí osoba k řízení vozidla duševně a zdravotně způsobilá, která v potřebném rozsahu ovládá řízení vozidla , znalá technických předpisů , předpisů o silničním provozu, má potřebné řidičské oprávnění, má řádně uzavřenou pracovní smlouvu, nebo je fyzicky podnikající osoby.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B e z p e č n o s t n í  p ř e s t á v k y  - </w:t>
      </w:r>
    </w:p>
    <w:p w:rsidR="00E83B96" w:rsidRPr="009602E7" w:rsidRDefault="00E83B96" w:rsidP="00E83B96">
      <w:pPr>
        <w:pStyle w:val="Zkladntextodsazen"/>
        <w:rPr>
          <w:color w:val="000000" w:themeColor="text1"/>
        </w:rPr>
      </w:pPr>
      <w:r w:rsidRPr="009602E7">
        <w:rPr>
          <w:color w:val="000000" w:themeColor="text1"/>
        </w:rPr>
        <w:t xml:space="preserve">Nepřetržitá doba řízení motorového vozidla nesmí být delší než 4,5 </w:t>
      </w:r>
      <w:proofErr w:type="spellStart"/>
      <w:r w:rsidRPr="009602E7">
        <w:rPr>
          <w:color w:val="000000" w:themeColor="text1"/>
        </w:rPr>
        <w:t>hodiny.Po</w:t>
      </w:r>
      <w:proofErr w:type="spellEnd"/>
      <w:r w:rsidRPr="009602E7">
        <w:rPr>
          <w:color w:val="000000" w:themeColor="text1"/>
        </w:rPr>
        <w:t xml:space="preserve"> uplynutí této doby musí řidič jízdu přerušit na 30 minut. Při bezpečnostní přestávce může vykonávat pouze dozor nad vozidlem a </w:t>
      </w:r>
      <w:proofErr w:type="spellStart"/>
      <w:r w:rsidRPr="009602E7">
        <w:rPr>
          <w:color w:val="000000" w:themeColor="text1"/>
        </w:rPr>
        <w:t>nákladem.Pokud</w:t>
      </w:r>
      <w:proofErr w:type="spellEnd"/>
      <w:r w:rsidRPr="009602E7">
        <w:rPr>
          <w:color w:val="000000" w:themeColor="text1"/>
        </w:rPr>
        <w:t xml:space="preserve"> je jízda přerušena na kratší dobu jak 15 minut, považuje se to za dobu </w:t>
      </w:r>
      <w:proofErr w:type="spellStart"/>
      <w:r w:rsidRPr="009602E7">
        <w:rPr>
          <w:color w:val="000000" w:themeColor="text1"/>
        </w:rPr>
        <w:t>řízení.Odpovědný</w:t>
      </w:r>
      <w:proofErr w:type="spellEnd"/>
      <w:r w:rsidRPr="009602E7">
        <w:rPr>
          <w:color w:val="000000" w:themeColor="text1"/>
        </w:rPr>
        <w:t xml:space="preserve"> vedoucí je povinen kontrolovat dodržování bezpečnostních přestávek a doby odpočinku na základě tachografu nebo jiného záznamového zařízení.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U b y t o v á n í  osádek – pokud to vyžaduje charakter přepravy nákladů je povinen zaměstnavatel předem zajistit pro osádku vozidla odpovídající ubytování. Pokud je vozidlo vybaveno lůžkem, možno k době odpočinku toto lůžko využít. Zakazuje se k vyhřívání kabiny používat plynu Propan – butan.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Ú č a s t  závozníků při provozu – pokud to charakter přepravy vyžaduje, přiděluji zaměstnavatel na vozidlo potřebný počet závozníků.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jde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o jízdní soupravu kterou je nutno dělit nebo spojovat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je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to nutné k nakládce a vykládce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musí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vozidlo couvat nebo vjíždět do zúžených nepřehledných míst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vyžaduje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to bezpečnost silničního provozu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stanoví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to zvláštní předpis</w:t>
      </w:r>
    </w:p>
    <w:p w:rsidR="00E83B96" w:rsidRPr="009602E7" w:rsidRDefault="00E83B96" w:rsidP="00E83B96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Řidič vozidla je oprávněn přidělovat závozníkovi na základě pokynů nutné práce k zajištění bezpečného provozu ( zajištění při otáčení, couvání, vjíždění do nepřehledných míst, vyjíždění na silnici …)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Pravidla bezpečného provozu motorových vozidel = tato kapitola</w:t>
      </w:r>
      <w:r w:rsidR="00B24710">
        <w:rPr>
          <w:color w:val="000000" w:themeColor="text1"/>
          <w:sz w:val="28"/>
        </w:rPr>
        <w:t xml:space="preserve"> je podrobně řešena Zákonem č. 3</w:t>
      </w:r>
      <w:r w:rsidRPr="009602E7">
        <w:rPr>
          <w:color w:val="000000" w:themeColor="text1"/>
          <w:sz w:val="28"/>
        </w:rPr>
        <w:t xml:space="preserve">11/05 </w:t>
      </w:r>
      <w:proofErr w:type="spellStart"/>
      <w:r w:rsidRPr="009602E7">
        <w:rPr>
          <w:color w:val="000000" w:themeColor="text1"/>
          <w:sz w:val="28"/>
        </w:rPr>
        <w:t>Sb</w:t>
      </w:r>
      <w:proofErr w:type="spellEnd"/>
      <w:r w:rsidRPr="009602E7">
        <w:rPr>
          <w:color w:val="000000" w:themeColor="text1"/>
          <w:sz w:val="28"/>
        </w:rPr>
        <w:t xml:space="preserve"> o silničním provozu a </w:t>
      </w:r>
      <w:proofErr w:type="spellStart"/>
      <w:r w:rsidRPr="009602E7">
        <w:rPr>
          <w:color w:val="000000" w:themeColor="text1"/>
          <w:sz w:val="28"/>
        </w:rPr>
        <w:t>n.v.č</w:t>
      </w:r>
      <w:proofErr w:type="spellEnd"/>
      <w:r w:rsidRPr="009602E7">
        <w:rPr>
          <w:color w:val="000000" w:themeColor="text1"/>
          <w:sz w:val="28"/>
        </w:rPr>
        <w:t>. 168/02 Sb. o zajištění bezpečného provozu motorových vozidel ….</w:t>
      </w:r>
    </w:p>
    <w:p w:rsidR="00E83B96" w:rsidRPr="009602E7" w:rsidRDefault="00E83B96" w:rsidP="00CA0D16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Couvání a zajíždění</w:t>
      </w:r>
    </w:p>
    <w:p w:rsidR="00E83B96" w:rsidRPr="009602E7" w:rsidRDefault="00E83B96" w:rsidP="00CA0D16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Zastavení a stání</w:t>
      </w:r>
    </w:p>
    <w:p w:rsidR="00E83B96" w:rsidRPr="009602E7" w:rsidRDefault="00E83B96" w:rsidP="00CA0D16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Připojování a odpojování přípojných vozidel, návěsů</w:t>
      </w:r>
    </w:p>
    <w:p w:rsidR="00E83B96" w:rsidRPr="009602E7" w:rsidRDefault="00E83B96" w:rsidP="00CA0D16">
      <w:pPr>
        <w:numPr>
          <w:ilvl w:val="0"/>
          <w:numId w:val="2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Tlačení vozidel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= řízení motorových vozidel – traktorů a samochodných strojů v terénu =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 práci na svažitých pozemcích určí odpovědný vedoucí k této činnosti zkušené traktoristi nejméně s 3 – 5tiletou praxí!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Před zahájením vlastní práce na svažitém pozemku ( větší svah než stanovují příslušné předpisy od výrobce), provede odpovědný vedoucí osobní kontrolu technického stavu přidělené techniky, zejména zkontroluje brzdové systémy. Následně seznámí pracovníky s bezpečným pracovním postupem při sklizňových pracích. Na těchto pozemcích nesmí být traktorista osamocen, práce se musí vykonávat ve skupině. Při práci s kombajnem určí vedoucí místo pro vyprazdňování zásobníku, směr a způsob jízdy po svahu. Při sečení trávy proti</w:t>
      </w:r>
      <w:r w:rsidR="00665809">
        <w:rPr>
          <w:color w:val="000000" w:themeColor="text1"/>
          <w:sz w:val="28"/>
        </w:rPr>
        <w:t xml:space="preserve"> </w:t>
      </w:r>
      <w:r w:rsidRPr="009602E7">
        <w:rPr>
          <w:color w:val="000000" w:themeColor="text1"/>
          <w:sz w:val="28"/>
        </w:rPr>
        <w:t>svahu musí traktoristé dodržovat dostatečné vzdálenost ( 150 m) = riziko odlétnutí kamení a zasažení druhého traktoru. Při práci na svažitých pozemcích musí mít traktory neojeté pneumatiky a přední náhon.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= dále se řídit přílohou tohoto dopravního řádu = BOZP při práci na svazích =</w:t>
      </w:r>
    </w:p>
    <w:p w:rsidR="00E83B96" w:rsidRPr="009602E7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Zajištění údržby a oprav vozidel :</w:t>
      </w:r>
    </w:p>
    <w:p w:rsidR="00E83B96" w:rsidRPr="009602E7" w:rsidRDefault="00E83B96" w:rsidP="00CA0D16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Vozidla se opravují na určených místech zaměstnavatelem v dílnách k tomu vybavených</w:t>
      </w:r>
    </w:p>
    <w:p w:rsidR="00E83B96" w:rsidRPr="009602E7" w:rsidRDefault="00E83B96" w:rsidP="00CA0D16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Přistavená vozidla do opravy musí být řádně očištěná a bez nákladu</w:t>
      </w:r>
    </w:p>
    <w:p w:rsidR="00E83B96" w:rsidRPr="009602E7" w:rsidRDefault="00E83B96" w:rsidP="00CA0D16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opravě naloženého nákladu je zapotřebí dbát zvýšené opatrnosti a odpovědný vedoucí musí určit bezpečný pracovní postup a kontrolovat průběh opravy</w:t>
      </w:r>
    </w:p>
    <w:p w:rsidR="00E83B96" w:rsidRPr="009602E7" w:rsidRDefault="00E83B96" w:rsidP="00CA0D16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Opravy vozidel provádějí pracovníci s patřičnou kvalifikací a odborností</w:t>
      </w:r>
    </w:p>
    <w:p w:rsidR="00E83B96" w:rsidRPr="009602E7" w:rsidRDefault="00E83B96" w:rsidP="00CA0D16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Kontrolu technického stavu vozidla ze spodku je povoleno provádět pouze při vypnutém motoru. Při kontrole nesmí být zařazen žádný převodový stupeň a vozidlo musí být zabezpečeno proti pohybu klíny.  </w:t>
      </w:r>
    </w:p>
    <w:p w:rsidR="00E83B96" w:rsidRPr="009602E7" w:rsidRDefault="00E83B96" w:rsidP="00CA0D16">
      <w:pPr>
        <w:numPr>
          <w:ilvl w:val="0"/>
          <w:numId w:val="24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Pokud je nutno provádět větší opravy ( rozpůlení vozidla při výměně některých agregátů..) musí být provedeno řádné podložení všech částí vozidla a to tak, aby nedošlo ke sjetí nebo spadnutí části vozidla…</w:t>
      </w:r>
    </w:p>
    <w:p w:rsidR="00E83B96" w:rsidRPr="009602E7" w:rsidRDefault="00E83B96" w:rsidP="00E83B96">
      <w:pPr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Podkládací kozlíky musí být zhotoveny tak, aby na podkládací ploše bylo pevně umístěno tvrdé d</w:t>
      </w:r>
      <w:r w:rsidR="00665809">
        <w:rPr>
          <w:color w:val="000000" w:themeColor="text1"/>
          <w:sz w:val="28"/>
        </w:rPr>
        <w:t>řevo ( nesmí být kov na kov !!!</w:t>
      </w:r>
    </w:p>
    <w:p w:rsidR="00E83B96" w:rsidRPr="009602E7" w:rsidRDefault="00E83B96" w:rsidP="00CA0D16">
      <w:pPr>
        <w:numPr>
          <w:ilvl w:val="0"/>
          <w:numId w:val="2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Je zakázáno provádět start motoru z místa mimo kabinu </w:t>
      </w:r>
    </w:p>
    <w:p w:rsidR="00E83B96" w:rsidRPr="009602E7" w:rsidRDefault="00E83B96" w:rsidP="00CA0D16">
      <w:pPr>
        <w:numPr>
          <w:ilvl w:val="0"/>
          <w:numId w:val="2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Při kontrole a opravách sklápěcích přívěsů je vstup pod sklopenou část povolen až po řádném zajištění pomocí podkládacích </w:t>
      </w:r>
      <w:proofErr w:type="spellStart"/>
      <w:r w:rsidRPr="009602E7">
        <w:rPr>
          <w:color w:val="000000" w:themeColor="text1"/>
          <w:sz w:val="28"/>
        </w:rPr>
        <w:t>vidlic.Zdvižený</w:t>
      </w:r>
      <w:proofErr w:type="spellEnd"/>
      <w:r w:rsidRPr="009602E7">
        <w:rPr>
          <w:color w:val="000000" w:themeColor="text1"/>
          <w:sz w:val="28"/>
        </w:rPr>
        <w:t xml:space="preserve"> přívěs musí být zajištěn proti pohybu</w:t>
      </w:r>
    </w:p>
    <w:p w:rsidR="00E83B96" w:rsidRPr="009602E7" w:rsidRDefault="00E83B96" w:rsidP="00CA0D16">
      <w:pPr>
        <w:numPr>
          <w:ilvl w:val="0"/>
          <w:numId w:val="2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huštění pneumatik je nutno používat ochranný koš schváleného typu. Pneumatiky se nesmí uvolňovat přehušťováním</w:t>
      </w:r>
    </w:p>
    <w:p w:rsidR="00E83B96" w:rsidRPr="009602E7" w:rsidRDefault="00E83B96" w:rsidP="00CA0D16">
      <w:pPr>
        <w:numPr>
          <w:ilvl w:val="0"/>
          <w:numId w:val="2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Vlečení motorového vozidla za účelem uvedení motoru do chodu je povoleno pouze na určeném místě a pomocí pevné tyče</w:t>
      </w:r>
    </w:p>
    <w:p w:rsidR="00E83B96" w:rsidRPr="009602E7" w:rsidRDefault="00E83B96" w:rsidP="00CA0D16">
      <w:pPr>
        <w:numPr>
          <w:ilvl w:val="0"/>
          <w:numId w:val="2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poruchách a drobných opravách na silnicích musí řidič používat výstražnou vestu</w:t>
      </w:r>
    </w:p>
    <w:p w:rsidR="00E83B96" w:rsidRPr="009602E7" w:rsidRDefault="00E83B96" w:rsidP="00CA0D16">
      <w:pPr>
        <w:numPr>
          <w:ilvl w:val="0"/>
          <w:numId w:val="25"/>
        </w:numPr>
        <w:tabs>
          <w:tab w:val="clear" w:pos="360"/>
          <w:tab w:val="num" w:pos="435"/>
        </w:tabs>
        <w:spacing w:after="0" w:line="240" w:lineRule="auto"/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Při opravách na poli je zapotřebí vždy zvolit bezpečný pracovní postup, zejména jedná – </w:t>
      </w:r>
      <w:proofErr w:type="spellStart"/>
      <w:r w:rsidRPr="009602E7">
        <w:rPr>
          <w:color w:val="000000" w:themeColor="text1"/>
          <w:sz w:val="28"/>
        </w:rPr>
        <w:t>li</w:t>
      </w:r>
      <w:proofErr w:type="spellEnd"/>
      <w:r w:rsidRPr="009602E7">
        <w:rPr>
          <w:color w:val="000000" w:themeColor="text1"/>
          <w:sz w:val="28"/>
        </w:rPr>
        <w:t xml:space="preserve"> se o defekt na zadní pneumatice = bezpečné podložení nápravy ….</w:t>
      </w:r>
    </w:p>
    <w:p w:rsidR="00E83B96" w:rsidRPr="009602E7" w:rsidRDefault="00E83B96" w:rsidP="00665809">
      <w:pPr>
        <w:ind w:left="435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= dále je zapotřebí se řídit pokyny od výrobců a pokyny odpovědného vedoucího, který je povinen určit bezpečný pracovní postup vzhledem k charakteru prováděných oprav … operativně</w:t>
      </w:r>
    </w:p>
    <w:p w:rsidR="00E83B96" w:rsidRPr="009602E7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Zařízení pracovišť – údržba – pořádek :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Řidič je povinen v kabině udržovat pořádek a čistotu, na podlaze nesmí ukládat žádné předměty, v kabině nesmí skladovat hořlavé látky , schůdky udržovat tak, aby na nich nebylo bláto nebo námraza, karoserii udržovat v čistotě, v prostoru pro baterii se nesmí ukládat žádné předměty…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Podlaha na stálých pracovištích musí být tepelně isolovaná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 místnostech kde se pracuje s vodou a oleji musí mít podlaha spád ke vpustím do záchytných jímek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Odpovědný vedoucí musí udržovat podlahy v řádném stavu, vyžadovat po skončení každé směny provedení úklidu na jednotlivých pracovištích, kontrolovat zda zaměstnanci používají přidělené osobní ochranné pracovní prostředky 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Spojovací komunikace a únikové cesty musí být vždy volné, schody udržovány v bezpečném stavu, musí být řádně osvětleny a zajistit volný přístup ke všem vypínačům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V dílnách musí být rezervní podkládací klíny, pracoviště, kde se pracuje na spodcích vozidel musí být vybaveno bezpečným zvedacím zařízením, </w:t>
      </w:r>
      <w:r w:rsidRPr="009602E7">
        <w:rPr>
          <w:color w:val="000000" w:themeColor="text1"/>
          <w:sz w:val="28"/>
        </w:rPr>
        <w:lastRenderedPageBreak/>
        <w:t>nájezdovými rampami nebo montážními jámami, tak aby pracovníci při práci mohli stát. Nájezdové rampy musí mít vodicí lišty proti sjetí vozidla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 dílnách, kde se provádí zkouška motorů musí být vybaveno účinným odsáváním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svářečských pracích v dílně se musí používat účinná zástěna a odvětrání</w:t>
      </w:r>
    </w:p>
    <w:p w:rsidR="00E83B96" w:rsidRPr="009602E7" w:rsidRDefault="00E83B96" w:rsidP="00CA0D16">
      <w:pPr>
        <w:numPr>
          <w:ilvl w:val="0"/>
          <w:numId w:val="26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Pokud je prováděna oprava vozidla s plynovým pohonem = postupuje se dle zvláštního předpisu = havarijního plánu</w:t>
      </w:r>
    </w:p>
    <w:p w:rsidR="00E83B96" w:rsidRPr="009602E7" w:rsidRDefault="00E83B96" w:rsidP="00665809">
      <w:pPr>
        <w:ind w:left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Odpovědný vedoucí poučí všechny zaměstnance, že jsou povinni udržovat na všech pracovištích a v blízkém okolí pořádek a čistotu, určí bezpečné pracovní postupy a dbá na dodržování zásad BOZP</w:t>
      </w:r>
    </w:p>
    <w:p w:rsidR="00E83B96" w:rsidRPr="009602E7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Montážní jámy :</w:t>
      </w:r>
    </w:p>
    <w:p w:rsidR="00E83B96" w:rsidRPr="009602E7" w:rsidRDefault="00E83B96" w:rsidP="00CA0D16">
      <w:pPr>
        <w:numPr>
          <w:ilvl w:val="0"/>
          <w:numId w:val="2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 prostorách kde je montážní jáma musí být viditelně umístěny pokyny pro práci v jámě.</w:t>
      </w:r>
    </w:p>
    <w:p w:rsidR="00E83B96" w:rsidRPr="009602E7" w:rsidRDefault="00E83B96" w:rsidP="00CA0D16">
      <w:pPr>
        <w:numPr>
          <w:ilvl w:val="0"/>
          <w:numId w:val="2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Okolo montážní jámy se musí na podlaze vyznačit pásmo, do kterého mimo vozidla přistavená k opravě, prohlídce nebo údržbě a pracovníků, kteří tyto práce provádějí se nesmí vjíždět a vstupovat.( doporučuje se cca 1m od hrany jámy bílou nebo žlutou barvou. Šířka barevného pásu = O,10m).</w:t>
      </w:r>
    </w:p>
    <w:p w:rsidR="00E83B96" w:rsidRPr="009602E7" w:rsidRDefault="00E83B96" w:rsidP="00CA0D16">
      <w:pPr>
        <w:numPr>
          <w:ilvl w:val="0"/>
          <w:numId w:val="2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Zákaz vjezdu a vstupu do tohoto pásma, zákaz kouření a používání otevřeného ohně v pracovní jámě se musí vyznačit výstražnými tabulkami</w:t>
      </w:r>
    </w:p>
    <w:p w:rsidR="00E83B96" w:rsidRPr="00665809" w:rsidRDefault="00E83B96" w:rsidP="00CA0D16">
      <w:pPr>
        <w:numPr>
          <w:ilvl w:val="0"/>
          <w:numId w:val="2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 pracovní jámě pro více než dvě vozidla musí být za každým druhým vozidlem bezpečný přechodový můstek</w:t>
      </w:r>
    </w:p>
    <w:p w:rsidR="00E83B96" w:rsidRPr="009602E7" w:rsidRDefault="00E83B96" w:rsidP="00CA0D16">
      <w:pPr>
        <w:numPr>
          <w:ilvl w:val="0"/>
          <w:numId w:val="27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Nepoužívaná jáma musí být bezpečně zajištěna pevnými kryty nebo odnímatelným bezpečným zábradlím</w:t>
      </w:r>
    </w:p>
    <w:p w:rsidR="00E83B96" w:rsidRPr="009602E7" w:rsidRDefault="00E83B96" w:rsidP="00E83B96">
      <w:pPr>
        <w:pStyle w:val="Nadpis2"/>
        <w:rPr>
          <w:color w:val="000000" w:themeColor="text1"/>
          <w:sz w:val="28"/>
        </w:rPr>
      </w:pPr>
      <w:r w:rsidRPr="009602E7">
        <w:rPr>
          <w:color w:val="000000" w:themeColor="text1"/>
        </w:rPr>
        <w:t>Vybavení pracovní jámy …</w:t>
      </w:r>
    </w:p>
    <w:p w:rsidR="00E83B96" w:rsidRPr="009602E7" w:rsidRDefault="00E83B96" w:rsidP="00CA0D16">
      <w:pPr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Nejméně jednou elektrickou zásuvkou ( 24V) umístěnou v jámě</w:t>
      </w:r>
    </w:p>
    <w:p w:rsidR="00E83B96" w:rsidRPr="009602E7" w:rsidRDefault="00E83B96" w:rsidP="00CA0D16">
      <w:pPr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Pevnými svítidly ( 24V)</w:t>
      </w:r>
    </w:p>
    <w:p w:rsidR="00E83B96" w:rsidRPr="009602E7" w:rsidRDefault="00E83B96" w:rsidP="00CA0D16">
      <w:pPr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Výklenky ve stěnách umístěných ve výšce umožňující pohodlné odkládání nářadí a předmětů</w:t>
      </w:r>
    </w:p>
    <w:p w:rsidR="00E83B96" w:rsidRPr="009602E7" w:rsidRDefault="00E83B96" w:rsidP="00CA0D16">
      <w:pPr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Záchytnou čisticí jímkou opatřenou mřížkou</w:t>
      </w:r>
    </w:p>
    <w:p w:rsidR="00E83B96" w:rsidRPr="009602E7" w:rsidRDefault="00E83B96" w:rsidP="00CA0D16">
      <w:pPr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 každé směně musí být jáma vyčištěna, musí být stále větrána</w:t>
      </w:r>
    </w:p>
    <w:p w:rsidR="00E83B96" w:rsidRPr="009602E7" w:rsidRDefault="00E83B96" w:rsidP="00CA0D16">
      <w:pPr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Do pracovní jámy mohou vstupovat pouze určení zaměstnanci zaměstnavatelem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V montážní jámě je zakázáno </w:t>
      </w:r>
    </w:p>
    <w:p w:rsidR="00E83B96" w:rsidRPr="009602E7" w:rsidRDefault="00E83B96" w:rsidP="00CA0D16">
      <w:pPr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Pracovní jámu překračovat a přeskakovat</w:t>
      </w:r>
    </w:p>
    <w:p w:rsidR="00E83B96" w:rsidRPr="009602E7" w:rsidRDefault="00E83B96" w:rsidP="00CA0D16">
      <w:pPr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Používat v pracovní jámě otevřený oheň a kouřit a to i 1,5m na všechny strany od ní, mimo svařování v odvětrané jámě nuceným větráním</w:t>
      </w:r>
    </w:p>
    <w:p w:rsidR="00E83B96" w:rsidRPr="009602E7" w:rsidRDefault="00E83B96" w:rsidP="00CA0D16">
      <w:pPr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Používat pro čistění přistaveného vozidla látky, které uvolňují škodlivé výpary</w:t>
      </w:r>
    </w:p>
    <w:p w:rsidR="00E83B96" w:rsidRPr="009602E7" w:rsidRDefault="00E83B96" w:rsidP="00CA0D16">
      <w:pPr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Umisťovat v jámě baterie a nádoby které obsahují nebo obsahovaly výbušné látky, hořlaviny nebo jiné látky poškozující zdraví</w:t>
      </w:r>
    </w:p>
    <w:p w:rsidR="00E83B96" w:rsidRPr="009602E7" w:rsidRDefault="00E83B96" w:rsidP="00CA0D16">
      <w:pPr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Odkládat v pracovní jámě součásti opravovaného vozidla a jiné předměty, které by znemožnily bezpečný únik z jámy v případě ohrožení</w:t>
      </w:r>
    </w:p>
    <w:p w:rsidR="00E83B96" w:rsidRPr="009602E7" w:rsidRDefault="00E83B96" w:rsidP="00CA0D16">
      <w:pPr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Zdržovat se v pracovní jámě v době přistavování nebo odstavování vozidla</w:t>
      </w:r>
    </w:p>
    <w:p w:rsidR="00E83B96" w:rsidRPr="009602E7" w:rsidRDefault="00E83B96" w:rsidP="00CA0D16">
      <w:pPr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Vypouštět do pracovní jámy jakékoliv provozní kapaliny</w:t>
      </w:r>
    </w:p>
    <w:p w:rsidR="00E83B96" w:rsidRPr="009602E7" w:rsidRDefault="00E83B96" w:rsidP="00CA0D16">
      <w:pPr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Používat nebezpečné pracovní postupy…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Zaměstnavatel je povinen provádět kontrolu o dodržování BOZP při práci v montážní jámě a vést o tom dokumentaci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 další speciální práce určí odpovědný vedoucí bližší bezpečný pracovní postup…</w:t>
      </w:r>
    </w:p>
    <w:p w:rsidR="00E83B96" w:rsidRPr="009602E7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Nabíjecí stanice akumulátorů :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Nabíjení akumulátorových baterií je povoleno pouze ve zvlášť k tomu určených a vybavených místnostech, náležitě větraných, oddělených od ostatních místností. Elektrická zařízení musí odpovídat ČSN 34 1440. Místnost musí být vybavena lékárničkou první pomoci a umyvadlem s teplou a studenou vodou. Vstupovat do akumulátorovny mohou pouze pověření zaměstnanci. Zákaz vstupu nepovolaným osobám musí být vyznačen výstražnou tabulkou na </w:t>
      </w:r>
      <w:proofErr w:type="spellStart"/>
      <w:r w:rsidRPr="009602E7">
        <w:rPr>
          <w:color w:val="000000" w:themeColor="text1"/>
          <w:sz w:val="28"/>
        </w:rPr>
        <w:t>dveřích.V</w:t>
      </w:r>
      <w:proofErr w:type="spellEnd"/>
      <w:r w:rsidRPr="009602E7">
        <w:rPr>
          <w:color w:val="000000" w:themeColor="text1"/>
          <w:sz w:val="28"/>
        </w:rPr>
        <w:t xml:space="preserve"> této místnosti se nesmí jíst, pít, kouřit a používat otevřený </w:t>
      </w:r>
      <w:proofErr w:type="spellStart"/>
      <w:r w:rsidRPr="009602E7">
        <w:rPr>
          <w:color w:val="000000" w:themeColor="text1"/>
          <w:sz w:val="28"/>
        </w:rPr>
        <w:t>oheň.Pracovníci</w:t>
      </w:r>
      <w:proofErr w:type="spellEnd"/>
      <w:r w:rsidRPr="009602E7">
        <w:rPr>
          <w:color w:val="000000" w:themeColor="text1"/>
          <w:sz w:val="28"/>
        </w:rPr>
        <w:t xml:space="preserve"> jsou při pracovní činnosti povinni používat speciální přidělené osobní ochranné pracovní prostředky. Zaměstnanci musí mít samostatné skříně na uložení pracovních oděvů a pomůcek.</w:t>
      </w:r>
    </w:p>
    <w:p w:rsidR="00B24710" w:rsidRDefault="00E83B96" w:rsidP="00B24710">
      <w:p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Bližší bezpečné pracovní postupy určí odpovědný vedoucí, který je povinen </w:t>
      </w:r>
      <w:r w:rsidR="00B24710">
        <w:rPr>
          <w:color w:val="000000" w:themeColor="text1"/>
          <w:sz w:val="28"/>
        </w:rPr>
        <w:t>provádět kontrolu dodržování zásad BOZP při této činnosti</w:t>
      </w:r>
    </w:p>
    <w:p w:rsidR="00B24710" w:rsidRDefault="00B24710" w:rsidP="00B24710">
      <w:pPr>
        <w:spacing w:after="0" w:line="240" w:lineRule="auto"/>
        <w:ind w:left="360"/>
        <w:jc w:val="both"/>
        <w:rPr>
          <w:color w:val="000000" w:themeColor="text1"/>
          <w:sz w:val="28"/>
        </w:rPr>
      </w:pPr>
    </w:p>
    <w:p w:rsidR="00B24710" w:rsidRDefault="00B24710" w:rsidP="00B24710">
      <w:pPr>
        <w:spacing w:after="0" w:line="240" w:lineRule="auto"/>
        <w:ind w:left="360"/>
        <w:jc w:val="both"/>
        <w:rPr>
          <w:color w:val="000000" w:themeColor="text1"/>
          <w:sz w:val="28"/>
        </w:rPr>
      </w:pPr>
    </w:p>
    <w:p w:rsidR="00B24710" w:rsidRDefault="00B24710" w:rsidP="00B24710">
      <w:pPr>
        <w:spacing w:after="0" w:line="240" w:lineRule="auto"/>
        <w:ind w:left="360"/>
        <w:jc w:val="both"/>
        <w:rPr>
          <w:color w:val="000000" w:themeColor="text1"/>
          <w:sz w:val="28"/>
        </w:rPr>
      </w:pPr>
    </w:p>
    <w:p w:rsidR="00B24710" w:rsidRPr="00B24710" w:rsidRDefault="00B24710" w:rsidP="00B24710">
      <w:pPr>
        <w:spacing w:after="0" w:line="240" w:lineRule="auto"/>
        <w:ind w:left="360"/>
        <w:jc w:val="both"/>
        <w:rPr>
          <w:color w:val="000000" w:themeColor="text1"/>
          <w:sz w:val="28"/>
        </w:rPr>
      </w:pPr>
    </w:p>
    <w:p w:rsidR="00B24710" w:rsidRPr="00B24710" w:rsidRDefault="00B24710" w:rsidP="00CA0D16">
      <w:pPr>
        <w:pStyle w:val="Odstavecseseznamem"/>
        <w:numPr>
          <w:ilvl w:val="0"/>
          <w:numId w:val="73"/>
        </w:numPr>
        <w:spacing w:after="0" w:line="240" w:lineRule="auto"/>
        <w:jc w:val="both"/>
        <w:rPr>
          <w:color w:val="000000" w:themeColor="text1"/>
          <w:sz w:val="28"/>
        </w:rPr>
      </w:pPr>
      <w:r w:rsidRPr="00B24710">
        <w:rPr>
          <w:color w:val="000000" w:themeColor="text1"/>
          <w:sz w:val="28"/>
        </w:rPr>
        <w:t xml:space="preserve">Přeprava </w:t>
      </w:r>
      <w:proofErr w:type="spellStart"/>
      <w:r w:rsidRPr="00B24710">
        <w:rPr>
          <w:color w:val="000000" w:themeColor="text1"/>
          <w:sz w:val="28"/>
        </w:rPr>
        <w:t>zěmědělských</w:t>
      </w:r>
      <w:proofErr w:type="spellEnd"/>
      <w:r w:rsidRPr="00B24710">
        <w:rPr>
          <w:color w:val="000000" w:themeColor="text1"/>
          <w:sz w:val="28"/>
        </w:rPr>
        <w:t xml:space="preserve"> produktů a zvláštních nákladů – rozměrné techniky :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B24710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 zemědělské prvovýrobě jsou po silnicích a místních komunikacích přepravovány různé atypické materiály = balíky sena, senáže, slámy, sypké hmoty – senáž, siláž, zrniny, okopaniny – fekálie, hnoje – umělá hnojiva, chemické látky …zvířata.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Každý odpovědný vedoucí je povinen zajistit tuto dopravu po veřejných komunikacích a i po účelových komunikacích tak, aby nedošlo k narušení silničního provozu, ohrožení provozu nebo dokonce k zastavení provozu.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Veškeré přepravované produkty musí být na ložné ploše vozidel bezpečně zajištěny ( zejména balíky !!!) . Každý řidič před výjezdem na silnici je povinen se přesvědčit o bezpečném uložení přepravovaného nákladu tak, aby nedocházelo během jízdy po silnici ke ztrácení částí přepravovaného produktu a k znečisťování vozovek. 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Přepravu balíkovaných krmných směsí je zapotřebí provádět se zvýšenou opatrností, po řádné </w:t>
      </w:r>
      <w:proofErr w:type="spellStart"/>
      <w:r w:rsidRPr="009602E7">
        <w:rPr>
          <w:color w:val="000000" w:themeColor="text1"/>
          <w:sz w:val="28"/>
        </w:rPr>
        <w:t>fiksaci</w:t>
      </w:r>
      <w:proofErr w:type="spellEnd"/>
      <w:r w:rsidRPr="009602E7">
        <w:rPr>
          <w:color w:val="000000" w:themeColor="text1"/>
          <w:sz w:val="28"/>
        </w:rPr>
        <w:t>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Při vývozu fekálií a hnoje jsou nejčastěji silně znečisťovány silnice. Odpovědný vedoucí je povinen průběžně zajišťovat čistění těchto vozovek tak, aby nedošlo k žádné kolizi v dopravě.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Všichni zaměstnanci musí být prokazatelně poučeni o tom, že před výjezdem z pole na silnici jsou povinni zemědělskou techniku řádně očistit od zeminy a nebo jiných nečistot, aby nedošlo k znečistění silnice.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Rozměrnou zemědělskou techniku je možno přepravovat pouze v přepravní poloze a s doprovodem… ( kombajny, řezačky, kombinátory, žací soupravy, obraceče a </w:t>
      </w:r>
      <w:proofErr w:type="spellStart"/>
      <w:r w:rsidRPr="009602E7">
        <w:rPr>
          <w:color w:val="000000" w:themeColor="text1"/>
          <w:sz w:val="28"/>
        </w:rPr>
        <w:t>skulovače</w:t>
      </w:r>
      <w:proofErr w:type="spellEnd"/>
      <w:r w:rsidRPr="009602E7">
        <w:rPr>
          <w:color w:val="000000" w:themeColor="text1"/>
          <w:sz w:val="28"/>
        </w:rPr>
        <w:t xml:space="preserve"> ….).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Pásové traktory možno po silnici přepravovat pouze na speciálních přepravnících pomocí další tažné síly.</w:t>
      </w:r>
    </w:p>
    <w:p w:rsidR="00E83B96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Odpovědný vedoucí určí další bezpečné pracovní postupy dle charakteru práce…</w:t>
      </w:r>
    </w:p>
    <w:p w:rsidR="00943FD1" w:rsidRPr="009602E7" w:rsidRDefault="00943FD1" w:rsidP="00E83B96">
      <w:pPr>
        <w:jc w:val="both"/>
        <w:rPr>
          <w:color w:val="000000" w:themeColor="text1"/>
          <w:sz w:val="28"/>
        </w:rPr>
      </w:pPr>
    </w:p>
    <w:p w:rsidR="00E83B96" w:rsidRPr="00665809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Školení a zkoušky :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Tento dopravně provozní řád je závazný předpis na úseku bezpečnosti práce při provozu technických zařízení a silničních vozidel. Vedoucí pracovníci jsou s tímto řádem seznámeni a jsou povinni s ním seznámit všechny své podřízené zaměstnance zúčastněné na provozu a opravách motorových vozidel na všech pracovištích a vést o tom prokazatelnou dokumentaci.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Pravidelné opakované seznámení s tímto dopravně provozním řádem bude prováděno jednou za rok.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 zvýšení úrovně bezpečnosti práce na tomto úseku jsou vedoucí pracovníci dále povinni :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vést seznam řidičů z povolání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vést průkaznou dokumentaci o pravidelných lékařských prohlídkách řidičů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vést dokumentaci o školení z předpisů BOZP</w:t>
      </w:r>
    </w:p>
    <w:p w:rsidR="00E83B96" w:rsidRPr="009602E7" w:rsidRDefault="00E83B96" w:rsidP="00CA0D16">
      <w:pPr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vést dokumentaci o profesním školení řidičů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Trvalou povinností řidičů z povolání je účastnit se povinného školení pro řidiče a to v termínu, který jim určí zaměstnavatel v souladu s platnou legislativou.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Pravidelné školení řidičů upravují zvláštní předpisy ( Z č. 361/2000 Sb. v platném znění, </w:t>
      </w:r>
      <w:proofErr w:type="spellStart"/>
      <w:r w:rsidRPr="009602E7">
        <w:rPr>
          <w:color w:val="000000" w:themeColor="text1"/>
          <w:sz w:val="28"/>
        </w:rPr>
        <w:t>vyhl</w:t>
      </w:r>
      <w:proofErr w:type="spellEnd"/>
      <w:r w:rsidRPr="009602E7">
        <w:rPr>
          <w:color w:val="000000" w:themeColor="text1"/>
          <w:sz w:val="28"/>
        </w:rPr>
        <w:t>. MD č. 31/01 Sb. v platném znění).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Řidiči, kteří přepravují nebezpečné věci musí projít specializovaným školením pro tuto přepravu ( dohoda ADR čl.10 315 přílohy B. a to od 1.1.2003.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Kvalifikaci řidičů motorových dopravních vozíků upravují požadavky ČSN 26 8805 Manipulační vozíky s vlastním pohonem…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Obsluhovat stavební stroje smí pouze pracovník, který získal oprávnění podle vyhlášky č. 77/1965 Sb.     o výcviku , způsobilosti a registraci obsluh stavebních zemních strojů…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Školení řidičů referentských vozidel si zajistí zaměstnavatel dle vlastního plánu školení  (doporučuje se odborně způsobilou osobou…).</w:t>
      </w:r>
    </w:p>
    <w:p w:rsidR="00E83B96" w:rsidRPr="00665809" w:rsidRDefault="00E83B96" w:rsidP="00CA0D16">
      <w:pPr>
        <w:numPr>
          <w:ilvl w:val="0"/>
          <w:numId w:val="1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Zdravotní způsobilost – lékařské prohlídky řidičů a dalších zaměstnanců :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Pro řidiče upravuje povinnost podrobit se lékařské prohlídce Zákon č. 361/2000 Sb. v platném znění. Dle tohoto Zákona není například zdravotně způsobilý pro řízení motorových vozidel ten, kdo je závislý na alkoholu nebo jiných zakázaných návykových látkách.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Zaměstnavatel má povinnost seznámit zaměstnance se sídlem lékaře preventivní péče u kterého jsou povinni zaměstnanci absolvovat veškeré lékařské prohlídky související s výkonem jejich povolání.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lastRenderedPageBreak/>
        <w:t>Pravidelným lékařským prohlídkám je povinen se podrobit :</w:t>
      </w:r>
    </w:p>
    <w:p w:rsidR="00E83B96" w:rsidRPr="009602E7" w:rsidRDefault="00E83B96" w:rsidP="00CA0D16">
      <w:pPr>
        <w:numPr>
          <w:ilvl w:val="0"/>
          <w:numId w:val="30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Řidič, který řídí motorové vozidlo v pracovněprávním vztahu a u něhož je řízení motorového vozidla druhem práce sjednaným v pracovní smlouvě</w:t>
      </w:r>
    </w:p>
    <w:p w:rsidR="00E83B96" w:rsidRPr="009602E7" w:rsidRDefault="00E83B96" w:rsidP="00CA0D16">
      <w:pPr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Řidič u něhož je řízení motorového vozidla předmětem samostatně výdělečné činnosti prováděné podle živnostenského Zákona</w:t>
      </w:r>
    </w:p>
    <w:p w:rsidR="00E83B96" w:rsidRPr="00665809" w:rsidRDefault="00E83B96" w:rsidP="00CA0D16">
      <w:pPr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Držitel řidičského oprávnění skupiny C, C + E, D + E nebo podskupin C1, C1 + E, D1 , D1 + E který řídí motorové vozidlo zařazené do příslušné skupiny nebo podskupiny řidičského oprávnění</w:t>
      </w:r>
    </w:p>
    <w:p w:rsidR="00E83B96" w:rsidRPr="009602E7" w:rsidRDefault="00E83B96" w:rsidP="00CA0D16">
      <w:pPr>
        <w:numPr>
          <w:ilvl w:val="0"/>
          <w:numId w:val="32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Držitel osvědčení pro učitele pro výcvik v řízení motorových vozidel podle zvláštního Zákona ….</w:t>
      </w:r>
    </w:p>
    <w:p w:rsidR="00E83B96" w:rsidRPr="009602E7" w:rsidRDefault="00E83B96" w:rsidP="00E83B96">
      <w:pPr>
        <w:jc w:val="both"/>
        <w:rPr>
          <w:color w:val="000000" w:themeColor="text1"/>
          <w:sz w:val="28"/>
        </w:rPr>
      </w:pPr>
    </w:p>
    <w:p w:rsidR="00E83B96" w:rsidRPr="009602E7" w:rsidRDefault="00E83B96" w:rsidP="00CA0D16">
      <w:pPr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Vstupní lékařské prohlídce je osoba výše uvedená povinna se podrobit před zahájením výkonu činnosti.</w:t>
      </w:r>
    </w:p>
    <w:p w:rsidR="00E83B96" w:rsidRPr="009602E7" w:rsidRDefault="00E83B96" w:rsidP="00CA0D16">
      <w:pPr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Další povinná preventivní prohlídka se vykonává do dovršení věku 50 let každé dva roky a po dovršení věku 50 let každý rok</w:t>
      </w:r>
    </w:p>
    <w:p w:rsidR="00E83B96" w:rsidRPr="009602E7" w:rsidRDefault="00E83B96" w:rsidP="00CA0D16">
      <w:pPr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Ostatní držitelé řidičského oprávnění jsou povinni se podrobit lékařskému vyšetření před dovršením věku 60, 65, 68 let a potom každé dva roky</w:t>
      </w:r>
    </w:p>
    <w:p w:rsidR="00E83B96" w:rsidRPr="009602E7" w:rsidRDefault="00E83B96" w:rsidP="00CA0D16">
      <w:pPr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Ošetřující lékař je oprávněn výše uvedeným osobám zkrátit lhůtu povinné lékařské prohlídky s přihlédnutím ke zdravotnímu stavu</w:t>
      </w:r>
    </w:p>
    <w:p w:rsidR="00E83B96" w:rsidRPr="009602E7" w:rsidRDefault="00E83B96" w:rsidP="00CA0D16">
      <w:pPr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 xml:space="preserve">Náklady na pravidelnou lékařskou prohlídku zaměstnanců v pracovním poměru hradí zaměstnavatel </w:t>
      </w:r>
    </w:p>
    <w:p w:rsidR="00E83B96" w:rsidRPr="00665809" w:rsidRDefault="00E83B96" w:rsidP="00CA0D16">
      <w:pPr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Lékař je povinen vydat zprávu o výsledku lékařské prohlídky v písemné formě</w:t>
      </w:r>
    </w:p>
    <w:p w:rsidR="00E83B96" w:rsidRPr="009602E7" w:rsidRDefault="00E83B96" w:rsidP="00665809">
      <w:pPr>
        <w:ind w:firstLine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Zaměstnavatel si může určit povinnost se podrobit častější lékařské prohlídce i pro řidiče referentských vozidel, kteří denně tyto vozidla používají.</w:t>
      </w:r>
    </w:p>
    <w:p w:rsidR="00E83B96" w:rsidRPr="009602E7" w:rsidRDefault="00E83B96" w:rsidP="00665809">
      <w:pPr>
        <w:ind w:firstLine="360"/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Zaměstnavatel si doplní tento  V Z O R  dopravně provozního řádu dle vlastních provozních podmínek ….</w:t>
      </w:r>
      <w:r w:rsidR="008E0BF3">
        <w:rPr>
          <w:color w:val="000000" w:themeColor="text1"/>
          <w:sz w:val="28"/>
        </w:rPr>
        <w:t xml:space="preserve"> Adresně na každý provoz !!!</w:t>
      </w:r>
    </w:p>
    <w:p w:rsidR="00984D45" w:rsidRDefault="00E83B96" w:rsidP="00665809">
      <w:pPr>
        <w:jc w:val="both"/>
        <w:rPr>
          <w:color w:val="000000" w:themeColor="text1"/>
          <w:sz w:val="28"/>
        </w:rPr>
      </w:pPr>
      <w:r w:rsidRPr="009602E7">
        <w:rPr>
          <w:color w:val="000000" w:themeColor="text1"/>
          <w:sz w:val="28"/>
        </w:rPr>
        <w:t>( možno jako přílohu dodat vnitřní předpisy, které se bezprostředně dotýkají činností spojených s dopravou … rizika, bezpečné pracovní postupy, OOPP…)</w:t>
      </w:r>
    </w:p>
    <w:p w:rsidR="00665809" w:rsidRDefault="0001511D" w:rsidP="0066580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§§§§§§§§§§§§§§§§§§§§§§§§§§§§§§§§§§§§§§§§§§§§§§§§§§§§§§§§§§§§§§§§§</w:t>
      </w:r>
    </w:p>
    <w:p w:rsidR="00665809" w:rsidRPr="00665809" w:rsidRDefault="00665809" w:rsidP="0066580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§§§§§§§§§§§§§§§§§§§§§§§§§§§§§§§§§§§§§§§§§§§§§§§§§§§§§§§§§§§§</w:t>
      </w:r>
      <w:r w:rsidR="0001511D">
        <w:rPr>
          <w:color w:val="000000" w:themeColor="text1"/>
          <w:sz w:val="28"/>
        </w:rPr>
        <w:t>§§§§§</w:t>
      </w:r>
    </w:p>
    <w:p w:rsidR="00CF2F58" w:rsidRPr="009602E7" w:rsidRDefault="00CF2F58" w:rsidP="00CF2F58">
      <w:pPr>
        <w:jc w:val="both"/>
        <w:rPr>
          <w:color w:val="000000" w:themeColor="text1"/>
          <w:sz w:val="28"/>
          <w:szCs w:val="28"/>
        </w:rPr>
      </w:pPr>
    </w:p>
    <w:p w:rsidR="009A6ADB" w:rsidRPr="001663CA" w:rsidRDefault="00CF2F58" w:rsidP="00236356">
      <w:pPr>
        <w:ind w:left="1068"/>
        <w:jc w:val="both"/>
        <w:rPr>
          <w:b/>
          <w:color w:val="000000" w:themeColor="text1"/>
          <w:sz w:val="28"/>
          <w:szCs w:val="28"/>
        </w:rPr>
      </w:pPr>
      <w:r w:rsidRPr="001663CA">
        <w:rPr>
          <w:b/>
          <w:color w:val="000000" w:themeColor="text1"/>
          <w:sz w:val="28"/>
          <w:szCs w:val="28"/>
        </w:rPr>
        <w:t xml:space="preserve">+ ČSN 26 9030 + </w:t>
      </w:r>
      <w:proofErr w:type="spellStart"/>
      <w:r w:rsidRPr="001663CA">
        <w:rPr>
          <w:b/>
          <w:color w:val="000000" w:themeColor="text1"/>
          <w:sz w:val="28"/>
          <w:szCs w:val="28"/>
        </w:rPr>
        <w:t>n.v.č</w:t>
      </w:r>
      <w:proofErr w:type="spellEnd"/>
      <w:r w:rsidRPr="001663CA">
        <w:rPr>
          <w:b/>
          <w:color w:val="000000" w:themeColor="text1"/>
          <w:sz w:val="28"/>
          <w:szCs w:val="28"/>
        </w:rPr>
        <w:t>. 378/01 Sb. = povinnost vypracovat provozní řád skla</w:t>
      </w:r>
      <w:r w:rsidR="008E0BF3">
        <w:rPr>
          <w:b/>
          <w:color w:val="000000" w:themeColor="text1"/>
          <w:sz w:val="28"/>
          <w:szCs w:val="28"/>
        </w:rPr>
        <w:t>dů ….</w:t>
      </w:r>
    </w:p>
    <w:p w:rsidR="009A6ADB" w:rsidRDefault="009A6ADB" w:rsidP="009A6ADB">
      <w:pPr>
        <w:pStyle w:val="Nzev"/>
        <w:jc w:val="both"/>
        <w:rPr>
          <w:b w:val="0"/>
          <w:i w:val="0"/>
          <w:color w:val="000000" w:themeColor="text1"/>
        </w:rPr>
      </w:pPr>
      <w:r w:rsidRPr="009602E7">
        <w:rPr>
          <w:b w:val="0"/>
          <w:i w:val="0"/>
          <w:color w:val="000000" w:themeColor="text1"/>
        </w:rPr>
        <w:lastRenderedPageBreak/>
        <w:t>Zaměstnavatel :</w:t>
      </w:r>
    </w:p>
    <w:p w:rsidR="00665809" w:rsidRDefault="00665809" w:rsidP="009A6ADB">
      <w:pPr>
        <w:pStyle w:val="Nzev"/>
        <w:jc w:val="both"/>
        <w:rPr>
          <w:b w:val="0"/>
          <w:i w:val="0"/>
          <w:color w:val="000000" w:themeColor="text1"/>
        </w:rPr>
      </w:pPr>
    </w:p>
    <w:p w:rsidR="00665809" w:rsidRPr="009602E7" w:rsidRDefault="00665809" w:rsidP="009A6ADB">
      <w:pPr>
        <w:pStyle w:val="Nzev"/>
        <w:jc w:val="both"/>
        <w:rPr>
          <w:color w:val="000000" w:themeColor="text1"/>
        </w:rPr>
      </w:pPr>
      <w:r>
        <w:rPr>
          <w:b w:val="0"/>
          <w:i w:val="0"/>
          <w:color w:val="000000" w:themeColor="text1"/>
        </w:rPr>
        <w:t xml:space="preserve"> ( razítko )</w:t>
      </w:r>
    </w:p>
    <w:p w:rsidR="009A6ADB" w:rsidRPr="00236356" w:rsidRDefault="009A6ADB" w:rsidP="00236356">
      <w:pPr>
        <w:rPr>
          <w:color w:val="000000" w:themeColor="text1"/>
          <w:sz w:val="24"/>
        </w:rPr>
      </w:pPr>
    </w:p>
    <w:p w:rsidR="009A6ADB" w:rsidRPr="009602E7" w:rsidRDefault="009A6ADB" w:rsidP="00236356">
      <w:pPr>
        <w:pStyle w:val="Odstavecseseznamem"/>
        <w:ind w:left="1428"/>
        <w:rPr>
          <w:color w:val="000000" w:themeColor="text1"/>
          <w:sz w:val="24"/>
        </w:rPr>
      </w:pPr>
    </w:p>
    <w:p w:rsidR="009A6ADB" w:rsidRDefault="00236356" w:rsidP="00236356">
      <w:pPr>
        <w:pStyle w:val="Odstavecseseznamem"/>
        <w:ind w:left="1428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VZOR</w:t>
      </w:r>
    </w:p>
    <w:p w:rsidR="00236356" w:rsidRPr="009602E7" w:rsidRDefault="00236356" w:rsidP="00236356">
      <w:pPr>
        <w:pStyle w:val="Odstavecseseznamem"/>
        <w:ind w:left="1428"/>
        <w:jc w:val="both"/>
        <w:rPr>
          <w:color w:val="000000" w:themeColor="text1"/>
          <w:sz w:val="24"/>
        </w:rPr>
      </w:pPr>
    </w:p>
    <w:p w:rsidR="009A6ADB" w:rsidRPr="00236356" w:rsidRDefault="009A6ADB" w:rsidP="00236356">
      <w:pPr>
        <w:pStyle w:val="Nadpis2"/>
        <w:numPr>
          <w:ilvl w:val="0"/>
          <w:numId w:val="3"/>
        </w:numPr>
        <w:rPr>
          <w:color w:val="000000" w:themeColor="text1"/>
          <w:sz w:val="36"/>
        </w:rPr>
      </w:pPr>
      <w:r w:rsidRPr="009602E7">
        <w:rPr>
          <w:b w:val="0"/>
          <w:color w:val="000000" w:themeColor="text1"/>
          <w:sz w:val="36"/>
        </w:rPr>
        <w:t>P  R  O  V  O  Z  N   Í       Ř  Á  D       S  K  L  A  D  U</w:t>
      </w:r>
    </w:p>
    <w:p w:rsidR="009A6ADB" w:rsidRPr="009602E7" w:rsidRDefault="009A6ADB" w:rsidP="00236356">
      <w:pPr>
        <w:pStyle w:val="Odstavecseseznamem"/>
        <w:ind w:left="1428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Tento provozní řád je zpracován  pro bezpečnou manipulaci, přepravu a skladování materiálu </w:t>
      </w:r>
      <w:r w:rsidR="00236356">
        <w:rPr>
          <w:color w:val="000000" w:themeColor="text1"/>
          <w:sz w:val="24"/>
        </w:rPr>
        <w:t>, zemědělských produktů ….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ve skladu  ( uvést přesný název)….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Sklad se nachází v technologické budově. </w:t>
      </w:r>
      <w:r w:rsidR="00236356">
        <w:rPr>
          <w:color w:val="000000" w:themeColor="text1"/>
          <w:sz w:val="24"/>
        </w:rPr>
        <w:t>…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Provozní řád je vypracován v souladu s požadavkem ČSN  26 9030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b/>
          <w:color w:val="000000" w:themeColor="text1"/>
          <w:sz w:val="24"/>
        </w:rPr>
      </w:pPr>
      <w:r w:rsidRPr="009602E7">
        <w:rPr>
          <w:b/>
          <w:color w:val="000000" w:themeColor="text1"/>
          <w:sz w:val="24"/>
        </w:rPr>
        <w:t>1.    Za provoz, údržbu opravy a prohlídky skladu a skladovacích zařízení a p</w:t>
      </w:r>
      <w:r w:rsidR="00236356">
        <w:rPr>
          <w:b/>
          <w:color w:val="000000" w:themeColor="text1"/>
          <w:sz w:val="24"/>
        </w:rPr>
        <w:t>rostředků odpovídá :</w:t>
      </w:r>
    </w:p>
    <w:p w:rsidR="009A6ADB" w:rsidRPr="009602E7" w:rsidRDefault="009A6ADB" w:rsidP="00236356">
      <w:pPr>
        <w:pStyle w:val="Odstavecseseznamem"/>
        <w:ind w:left="1428"/>
        <w:rPr>
          <w:color w:val="000000" w:themeColor="text1"/>
          <w:sz w:val="24"/>
        </w:rPr>
      </w:pPr>
    </w:p>
    <w:p w:rsidR="009A6ADB" w:rsidRPr="00236356" w:rsidRDefault="009A6ADB" w:rsidP="00236356">
      <w:pPr>
        <w:pStyle w:val="Nzev"/>
        <w:ind w:left="1428"/>
        <w:jc w:val="left"/>
        <w:rPr>
          <w:color w:val="000000" w:themeColor="text1"/>
          <w:sz w:val="48"/>
        </w:rPr>
      </w:pPr>
      <w:r w:rsidRPr="009602E7">
        <w:rPr>
          <w:color w:val="000000" w:themeColor="text1"/>
        </w:rPr>
        <w:t xml:space="preserve">      </w:t>
      </w:r>
      <w:r w:rsidRPr="009602E7">
        <w:rPr>
          <w:b w:val="0"/>
          <w:color w:val="000000" w:themeColor="text1"/>
        </w:rPr>
        <w:t xml:space="preserve">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b/>
          <w:color w:val="000000" w:themeColor="text1"/>
          <w:sz w:val="24"/>
        </w:rPr>
      </w:pPr>
      <w:r w:rsidRPr="009602E7">
        <w:rPr>
          <w:b/>
          <w:color w:val="000000" w:themeColor="text1"/>
          <w:sz w:val="24"/>
        </w:rPr>
        <w:t>2.  Organizační a bezpečnostní opatření  pro bezpečný provoz skladu:</w:t>
      </w:r>
    </w:p>
    <w:p w:rsidR="009A6ADB" w:rsidRPr="009602E7" w:rsidRDefault="009A6ADB" w:rsidP="00236356">
      <w:pPr>
        <w:pStyle w:val="Odstavecseseznamem"/>
        <w:ind w:left="1428"/>
        <w:rPr>
          <w:b/>
          <w:color w:val="000000" w:themeColor="text1"/>
          <w:sz w:val="24"/>
        </w:rPr>
      </w:pPr>
    </w:p>
    <w:p w:rsidR="009A6ADB" w:rsidRPr="009602E7" w:rsidRDefault="009A6ADB" w:rsidP="009A6ADB">
      <w:pPr>
        <w:pStyle w:val="Zkladntext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</w:rPr>
        <w:t xml:space="preserve">a)  Při  manipulaci  při příjmu, skladování a výdeji: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 kontrolu pohybu zboží</w:t>
      </w:r>
      <w:r w:rsidR="00236356">
        <w:rPr>
          <w:color w:val="000000" w:themeColor="text1"/>
          <w:sz w:val="24"/>
        </w:rPr>
        <w:t xml:space="preserve"> a materiálu</w:t>
      </w:r>
      <w:r w:rsidRPr="009602E7">
        <w:rPr>
          <w:color w:val="000000" w:themeColor="text1"/>
          <w:sz w:val="24"/>
        </w:rPr>
        <w:t xml:space="preserve"> ve skladu  zajišťuje vedoucí skladu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způsoby uložení  manipulačních jednotek  musí zajišťovat jejich stabilitu při přepravě</w:t>
      </w:r>
    </w:p>
    <w:p w:rsidR="009A6ADB" w:rsidRPr="009602E7" w:rsidRDefault="009A6ADB" w:rsidP="00236356">
      <w:pPr>
        <w:pStyle w:val="Odstavecseseznamem"/>
        <w:ind w:left="1428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při skladování, při vykládání z dopravních prostředků  a rozebírání stohu.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při přemísťování  manipulačních jednotek  VZV se musí vyloučit přítomnost pracovníků </w:t>
      </w:r>
    </w:p>
    <w:p w:rsidR="009A6ADB" w:rsidRPr="00236356" w:rsidRDefault="009A6ADB" w:rsidP="00236356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na břemeni nebo v pásmu jeho možného pádu</w:t>
      </w:r>
      <w:r w:rsidR="00236356">
        <w:rPr>
          <w:color w:val="000000" w:themeColor="text1"/>
          <w:sz w:val="24"/>
        </w:rPr>
        <w:t xml:space="preserve"> mat</w:t>
      </w:r>
      <w:r w:rsidR="00CA0D16">
        <w:rPr>
          <w:color w:val="000000" w:themeColor="text1"/>
          <w:sz w:val="24"/>
        </w:rPr>
        <w:t xml:space="preserve">eriálu – břemen – palet je     </w:t>
      </w:r>
      <w:r w:rsidR="00236356">
        <w:rPr>
          <w:color w:val="000000" w:themeColor="text1"/>
          <w:sz w:val="24"/>
        </w:rPr>
        <w:t xml:space="preserve"> </w:t>
      </w:r>
      <w:r w:rsidR="00CA0D16">
        <w:rPr>
          <w:color w:val="000000" w:themeColor="text1"/>
          <w:sz w:val="24"/>
        </w:rPr>
        <w:t>p</w:t>
      </w:r>
      <w:r w:rsidR="008E0BF3">
        <w:rPr>
          <w:color w:val="000000" w:themeColor="text1"/>
          <w:sz w:val="24"/>
        </w:rPr>
        <w:t xml:space="preserve">racovníkům </w:t>
      </w:r>
      <w:r w:rsidRPr="009602E7">
        <w:rPr>
          <w:color w:val="000000" w:themeColor="text1"/>
          <w:sz w:val="24"/>
        </w:rPr>
        <w:t xml:space="preserve"> zakázáno  zdržovat se v  </w:t>
      </w:r>
      <w:r w:rsidRPr="00236356">
        <w:rPr>
          <w:color w:val="000000" w:themeColor="text1"/>
          <w:sz w:val="24"/>
        </w:rPr>
        <w:t xml:space="preserve"> blízkosti zdvižené manipul. </w:t>
      </w:r>
      <w:proofErr w:type="spellStart"/>
      <w:r w:rsidRPr="00236356">
        <w:rPr>
          <w:color w:val="000000" w:themeColor="text1"/>
          <w:sz w:val="24"/>
        </w:rPr>
        <w:t>jednotky,přecházení</w:t>
      </w:r>
      <w:proofErr w:type="spellEnd"/>
      <w:r w:rsidRPr="00236356">
        <w:rPr>
          <w:color w:val="000000" w:themeColor="text1"/>
          <w:sz w:val="24"/>
        </w:rPr>
        <w:t xml:space="preserve"> po ní ap. </w:t>
      </w:r>
    </w:p>
    <w:p w:rsidR="009A6ADB" w:rsidRPr="00236356" w:rsidRDefault="009A6ADB" w:rsidP="00236356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před začátkem ruční manipulace, musí být zkontrolována  pevnost obalu , stav držadel a  </w:t>
      </w:r>
      <w:r w:rsidRPr="00236356">
        <w:rPr>
          <w:color w:val="000000" w:themeColor="text1"/>
          <w:sz w:val="24"/>
        </w:rPr>
        <w:t xml:space="preserve">   jiných úchopových míst . Při ruční manipulaci dodržovat § 229 vyhl.48/82 Sb.</w:t>
      </w:r>
    </w:p>
    <w:p w:rsidR="009A6ADB" w:rsidRPr="00236356" w:rsidRDefault="009A6ADB" w:rsidP="00236356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manipulační jednotky musí být skladovány tak, aby při stohování  nebyla překročena jejich </w:t>
      </w:r>
      <w:r w:rsidRPr="00236356">
        <w:rPr>
          <w:color w:val="000000" w:themeColor="text1"/>
          <w:sz w:val="24"/>
        </w:rPr>
        <w:t xml:space="preserve">   stohovací nosnost.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lastRenderedPageBreak/>
        <w:t xml:space="preserve">-  ve skladu se musí používat pouze typizované ohradové palety o rozměrech  </w:t>
      </w:r>
      <w:proofErr w:type="spellStart"/>
      <w:r w:rsidRPr="009602E7">
        <w:rPr>
          <w:color w:val="000000" w:themeColor="text1"/>
          <w:sz w:val="24"/>
        </w:rPr>
        <w:t>v.š.h</w:t>
      </w:r>
      <w:proofErr w:type="spellEnd"/>
      <w:r w:rsidRPr="009602E7">
        <w:rPr>
          <w:color w:val="000000" w:themeColor="text1"/>
          <w:sz w:val="24"/>
        </w:rPr>
        <w:t xml:space="preserve">. </w:t>
      </w:r>
      <w:r w:rsidR="00236356">
        <w:rPr>
          <w:color w:val="000000" w:themeColor="text1"/>
          <w:sz w:val="24"/>
        </w:rPr>
        <w:t>–</w:t>
      </w:r>
      <w:r w:rsidRPr="009602E7">
        <w:rPr>
          <w:color w:val="000000" w:themeColor="text1"/>
          <w:sz w:val="24"/>
        </w:rPr>
        <w:t xml:space="preserve"> </w:t>
      </w:r>
      <w:r w:rsidR="00236356">
        <w:rPr>
          <w:color w:val="000000" w:themeColor="text1"/>
          <w:sz w:val="24"/>
        </w:rPr>
        <w:t>( výška – šířka – hmotnost)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1,6m x 1,2m x 1,5m </w:t>
      </w:r>
      <w:r w:rsidR="00236356">
        <w:rPr>
          <w:color w:val="000000" w:themeColor="text1"/>
          <w:sz w:val="24"/>
        </w:rPr>
        <w:t>( příklad )</w:t>
      </w:r>
      <w:r w:rsidRPr="009602E7">
        <w:rPr>
          <w:color w:val="000000" w:themeColor="text1"/>
          <w:sz w:val="24"/>
        </w:rPr>
        <w:t xml:space="preserve"> a jejich stohovací hmotnost je 2t. – (dále jen palety).   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palety musí mít nabírací otvor pro zasunutí vidlice o výšce nejméně 60 mm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výška stohu musí být pouze taková, aby  mezi horní hranou palety a spodní hranou stropní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konstrukce  nebo instalacemi byla dodržena  </w:t>
      </w:r>
      <w:proofErr w:type="spellStart"/>
      <w:r w:rsidRPr="009602E7">
        <w:rPr>
          <w:color w:val="000000" w:themeColor="text1"/>
          <w:sz w:val="24"/>
        </w:rPr>
        <w:t>bezp</w:t>
      </w:r>
      <w:proofErr w:type="spellEnd"/>
      <w:r w:rsidRPr="009602E7">
        <w:rPr>
          <w:color w:val="000000" w:themeColor="text1"/>
          <w:sz w:val="24"/>
        </w:rPr>
        <w:t xml:space="preserve">. vzdálenost </w:t>
      </w:r>
      <w:proofErr w:type="spellStart"/>
      <w:r w:rsidRPr="009602E7">
        <w:rPr>
          <w:color w:val="000000" w:themeColor="text1"/>
          <w:sz w:val="24"/>
        </w:rPr>
        <w:t>t.z</w:t>
      </w:r>
      <w:proofErr w:type="spellEnd"/>
      <w:r w:rsidRPr="009602E7">
        <w:rPr>
          <w:color w:val="000000" w:themeColor="text1"/>
          <w:sz w:val="24"/>
        </w:rPr>
        <w:t>. světlá výška min. 200 mm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při stohování palet je zakázáno zajišťovat stabilitu stohu palet provazováním, podpíráním,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vzájemným opíráním nebo opíráním o různé konstrukce.</w:t>
      </w:r>
    </w:p>
    <w:p w:rsidR="009A6ADB" w:rsidRPr="00236356" w:rsidRDefault="009A6ADB" w:rsidP="009A6ADB">
      <w:pPr>
        <w:pStyle w:val="Zkladntex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236356">
        <w:rPr>
          <w:color w:val="000000" w:themeColor="text1"/>
          <w:sz w:val="24"/>
          <w:szCs w:val="24"/>
        </w:rPr>
        <w:t xml:space="preserve">-  stabilita stohu  palet nesmí být narušena připevňováním nebo opíráním jakýchkoliv    </w:t>
      </w:r>
    </w:p>
    <w:p w:rsidR="009A6ADB" w:rsidRPr="00236356" w:rsidRDefault="009A6ADB" w:rsidP="009A6ADB">
      <w:pPr>
        <w:pStyle w:val="Zkladntex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236356">
        <w:rPr>
          <w:color w:val="000000" w:themeColor="text1"/>
          <w:sz w:val="24"/>
          <w:szCs w:val="24"/>
        </w:rPr>
        <w:t xml:space="preserve">    předmětů</w:t>
      </w:r>
    </w:p>
    <w:p w:rsidR="009A6ADB" w:rsidRPr="00236356" w:rsidRDefault="009A6ADB" w:rsidP="009A6ADB">
      <w:pPr>
        <w:pStyle w:val="Zkladntex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236356">
        <w:rPr>
          <w:color w:val="000000" w:themeColor="text1"/>
          <w:sz w:val="24"/>
          <w:szCs w:val="24"/>
        </w:rPr>
        <w:t>-  při blokovém stohování palet musí být mezera mezi jednotlivými řadami nebo skupinami</w:t>
      </w:r>
    </w:p>
    <w:p w:rsidR="009A6ADB" w:rsidRPr="00236356" w:rsidRDefault="009A6ADB" w:rsidP="009A6ADB">
      <w:pPr>
        <w:pStyle w:val="Zkladntex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236356">
        <w:rPr>
          <w:color w:val="000000" w:themeColor="text1"/>
          <w:sz w:val="24"/>
          <w:szCs w:val="24"/>
        </w:rPr>
        <w:t xml:space="preserve">   cca 100 mm</w:t>
      </w:r>
    </w:p>
    <w:p w:rsidR="009A6ADB" w:rsidRPr="00943FD1" w:rsidRDefault="009A6ADB" w:rsidP="00943FD1">
      <w:pPr>
        <w:pStyle w:val="Zkladntex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236356">
        <w:rPr>
          <w:color w:val="000000" w:themeColor="text1"/>
          <w:sz w:val="24"/>
          <w:szCs w:val="24"/>
        </w:rPr>
        <w:t>-  stohování poškozených  palet je zakázáno</w:t>
      </w:r>
    </w:p>
    <w:p w:rsidR="009A6ADB" w:rsidRPr="00236356" w:rsidRDefault="009A6ADB" w:rsidP="009A6ADB">
      <w:pPr>
        <w:pStyle w:val="Zkladntex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236356">
        <w:rPr>
          <w:color w:val="000000" w:themeColor="text1"/>
          <w:sz w:val="24"/>
          <w:szCs w:val="24"/>
        </w:rPr>
        <w:t>-  při stohování a přemísťování musí být nosná vidlice VZV  zasunuta co možná nejdále pod</w:t>
      </w:r>
    </w:p>
    <w:p w:rsidR="009A6ADB" w:rsidRPr="00236356" w:rsidRDefault="009A6ADB" w:rsidP="009A6ADB">
      <w:pPr>
        <w:pStyle w:val="Zkladntext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236356">
        <w:rPr>
          <w:color w:val="000000" w:themeColor="text1"/>
          <w:sz w:val="24"/>
          <w:szCs w:val="24"/>
        </w:rPr>
        <w:t xml:space="preserve">   paletu do nabíracích otvorů palety, rovnoběžně s jejich osou vidlice musí pevně podpírat  </w:t>
      </w:r>
    </w:p>
    <w:p w:rsidR="009A6ADB" w:rsidRPr="009602E7" w:rsidRDefault="009A6ADB" w:rsidP="009A6ADB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236356">
        <w:rPr>
          <w:color w:val="000000" w:themeColor="text1"/>
          <w:sz w:val="24"/>
          <w:szCs w:val="24"/>
        </w:rPr>
        <w:t xml:space="preserve">   paletu nejméně ve 2/3 její délky nebo šířky ve směru nabírání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s vyloučením možností sklouznutí nebo poškození  palety v nabíracích otvorech . Při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nasouvání nesmí nosná vidlice narážet na žádné části palety – to platí i při manipulaci s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paletou  na ložné ploše dopravních prostředků   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stoh palet nesmí vykazovat vychýlení od svislice vetší než 2%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stohování palet se znečistěnými stykovými plochami pro stohování je zakázáno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při stohování palet musí být dodrženy stanovené šířky a výška manipulačních uliček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zdvihání a spouštění palet musí být </w:t>
      </w:r>
      <w:proofErr w:type="spellStart"/>
      <w:r w:rsidRPr="009602E7">
        <w:rPr>
          <w:color w:val="000000" w:themeColor="text1"/>
          <w:sz w:val="24"/>
        </w:rPr>
        <w:t>plynulé,nadzdvihovat</w:t>
      </w:r>
      <w:proofErr w:type="spellEnd"/>
      <w:r w:rsidRPr="009602E7">
        <w:rPr>
          <w:color w:val="000000" w:themeColor="text1"/>
          <w:sz w:val="24"/>
        </w:rPr>
        <w:t xml:space="preserve"> a ustavovat palety do žádané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 polohy pouze jedním ramenem vidlice není dovoleno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s poškozenou paletou je možné manipulovat pouze ve výjimečných případech, a to při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zvýšených bezpečnostních opatřeních a na nejkratší možnou vzdálenost , a za účelem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lastRenderedPageBreak/>
        <w:t xml:space="preserve">   její opravy nebo rozebrání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zdvih manipulačních zařízení a prostředků musí být </w:t>
      </w:r>
      <w:proofErr w:type="spellStart"/>
      <w:r w:rsidRPr="009602E7">
        <w:rPr>
          <w:color w:val="000000" w:themeColor="text1"/>
          <w:sz w:val="24"/>
        </w:rPr>
        <w:t>takový,aby</w:t>
      </w:r>
      <w:proofErr w:type="spellEnd"/>
      <w:r w:rsidRPr="009602E7">
        <w:rPr>
          <w:color w:val="000000" w:themeColor="text1"/>
          <w:sz w:val="24"/>
        </w:rPr>
        <w:t xml:space="preserve"> bylo zajištěno bezpečné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uložení manipulační jednotky do žádané výšky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přesuvná manipulace palet – smykem, </w:t>
      </w:r>
      <w:proofErr w:type="spellStart"/>
      <w:r w:rsidRPr="009602E7">
        <w:rPr>
          <w:color w:val="000000" w:themeColor="text1"/>
          <w:sz w:val="24"/>
        </w:rPr>
        <w:t>tažením,tlačením</w:t>
      </w:r>
      <w:proofErr w:type="spellEnd"/>
      <w:r w:rsidRPr="009602E7">
        <w:rPr>
          <w:color w:val="000000" w:themeColor="text1"/>
          <w:sz w:val="24"/>
        </w:rPr>
        <w:t>- je zakázána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pří stohování  palet nad 2 m výšky jsou řidiči VZV povinni používat ochrannou přilbu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o opravách palet se vede evidence (č. opravené palety, datum)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při skladování v regálech se nesmí překročit nosnost regálů, která musí být vyznačena na každém regálu zvlášť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o kontrole regálů se vede evidence v deníku kontrol odpovědným pracovníkem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u w:val="single"/>
        </w:rPr>
      </w:pPr>
      <w:r w:rsidRPr="009602E7">
        <w:rPr>
          <w:color w:val="000000" w:themeColor="text1"/>
          <w:sz w:val="24"/>
        </w:rPr>
        <w:t>b</w:t>
      </w:r>
      <w:r w:rsidRPr="009602E7">
        <w:rPr>
          <w:color w:val="000000" w:themeColor="text1"/>
          <w:sz w:val="24"/>
          <w:u w:val="single"/>
        </w:rPr>
        <w:t>) Při tvorbě manipulačních jednotek: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Manipulační jednotka je vytvořena jako - jednotka přepravního balení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                                                                -  paletová jednotka viz. výše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manipulační jednotky musí být tvořeny </w:t>
      </w:r>
      <w:proofErr w:type="spellStart"/>
      <w:r w:rsidRPr="009602E7">
        <w:rPr>
          <w:color w:val="000000" w:themeColor="text1"/>
          <w:sz w:val="24"/>
        </w:rPr>
        <w:t>tak,aby</w:t>
      </w:r>
      <w:proofErr w:type="spellEnd"/>
      <w:r w:rsidRPr="009602E7">
        <w:rPr>
          <w:color w:val="000000" w:themeColor="text1"/>
          <w:sz w:val="24"/>
        </w:rPr>
        <w:t xml:space="preserve"> při </w:t>
      </w:r>
      <w:proofErr w:type="spellStart"/>
      <w:r w:rsidRPr="009602E7">
        <w:rPr>
          <w:color w:val="000000" w:themeColor="text1"/>
          <w:sz w:val="24"/>
        </w:rPr>
        <w:t>manipulaci,přepravě</w:t>
      </w:r>
      <w:proofErr w:type="spellEnd"/>
      <w:r w:rsidRPr="009602E7">
        <w:rPr>
          <w:color w:val="000000" w:themeColor="text1"/>
          <w:sz w:val="24"/>
        </w:rPr>
        <w:t xml:space="preserve"> a skladování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nebyla ohrožována bezpečnost osob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manipulační jednotky musí být uzpůsobeny k dané nebo předpokládané mechanizované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</w:t>
      </w:r>
      <w:proofErr w:type="spellStart"/>
      <w:r w:rsidRPr="009602E7">
        <w:rPr>
          <w:color w:val="000000" w:themeColor="text1"/>
          <w:sz w:val="24"/>
        </w:rPr>
        <w:t>manipulaci,přepravě</w:t>
      </w:r>
      <w:proofErr w:type="spellEnd"/>
      <w:r w:rsidRPr="009602E7">
        <w:rPr>
          <w:color w:val="000000" w:themeColor="text1"/>
          <w:sz w:val="24"/>
        </w:rPr>
        <w:t xml:space="preserve"> a skladování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manipulační jednotky pro ruční manipulaci musí být pro tuto manipulaci uzpůsobeny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manipulační jednotky musí být vytvořeny tak, aby zachovaly svůj tvar při manipulaci,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přepravě a skladování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manipulační jednotky musí být tvořeny tak, aby jejich rozměry a hmotnost odpovídaly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 předpokládané manipulaci, přepravě a skladování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manipulační jednotky mají být rozměrově  a hmotnostně vytvářeny tak, aby bylo umožněno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z menších manipulačních jednotek sestavovat větší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manipulační jednotky musí být vytvořeny tak aby při práci, přepravě a skladování </w:t>
      </w:r>
      <w:proofErr w:type="spellStart"/>
      <w:r w:rsidRPr="009602E7">
        <w:rPr>
          <w:color w:val="000000" w:themeColor="text1"/>
          <w:sz w:val="24"/>
        </w:rPr>
        <w:t>posky</w:t>
      </w:r>
      <w:proofErr w:type="spellEnd"/>
      <w:r w:rsidRPr="009602E7">
        <w:rPr>
          <w:color w:val="000000" w:themeColor="text1"/>
          <w:sz w:val="24"/>
        </w:rPr>
        <w:t>-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</w:t>
      </w:r>
      <w:proofErr w:type="spellStart"/>
      <w:r w:rsidRPr="009602E7">
        <w:rPr>
          <w:color w:val="000000" w:themeColor="text1"/>
          <w:sz w:val="24"/>
        </w:rPr>
        <w:t>tovaly</w:t>
      </w:r>
      <w:proofErr w:type="spellEnd"/>
      <w:r w:rsidRPr="009602E7">
        <w:rPr>
          <w:color w:val="000000" w:themeColor="text1"/>
          <w:sz w:val="24"/>
        </w:rPr>
        <w:t xml:space="preserve"> ochranu loženému materiálu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manipulační jednotky musí být vytvořeny tak, aby při přepravě a skladování nedocházelo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k poškozování dopravních prostředků, manipulačních a skladovacích zařízení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lastRenderedPageBreak/>
        <w:t>-  manipulační jednotky musí být vytvořeny tak, aby při manipulaci, přepravě a skladování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odolávaly předpokládanému mechanickému a klimatickému namáhání, a nedocházelo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k jejich nedovolenému poškození v předpokládaném oběhu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manipulační jednotky vytvořené použitím přepravních prostředků, /palet/ uzpůsobených                                                                                   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ke stohování nesmějí zabraňovat jejich stohování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manipulační jednotky uzpůsobené pro stohování musí být vytvořeny tak, aby odpovídaly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požadavkům  na bezpečné stohování.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nabírací otvory pro vidlicovou manipulaci, závěsná místa pro závěsnou manipulaci apod.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musí být na </w:t>
      </w:r>
      <w:proofErr w:type="spellStart"/>
      <w:r w:rsidRPr="009602E7">
        <w:rPr>
          <w:color w:val="000000" w:themeColor="text1"/>
          <w:sz w:val="24"/>
        </w:rPr>
        <w:t>manip</w:t>
      </w:r>
      <w:proofErr w:type="spellEnd"/>
      <w:r w:rsidRPr="009602E7">
        <w:rPr>
          <w:color w:val="000000" w:themeColor="text1"/>
          <w:sz w:val="24"/>
        </w:rPr>
        <w:t>. jednotkách vytvořeny a umístěny tak, aby umožňovaly bezpečnou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manipulaci                                                                     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pro tvorbu manipulačních jednotek nesmějí být použity poškozené a neznačené přepravní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prostředky /palety/, poškozené musí být opraveny podle příslušných předpisů, nebo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vyřazeny z provozu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při tvorbě </w:t>
      </w:r>
      <w:proofErr w:type="spellStart"/>
      <w:r w:rsidRPr="009602E7">
        <w:rPr>
          <w:color w:val="000000" w:themeColor="text1"/>
          <w:sz w:val="24"/>
        </w:rPr>
        <w:t>manip</w:t>
      </w:r>
      <w:proofErr w:type="spellEnd"/>
      <w:r w:rsidRPr="009602E7">
        <w:rPr>
          <w:color w:val="000000" w:themeColor="text1"/>
          <w:sz w:val="24"/>
        </w:rPr>
        <w:t>. jednotek nesmějí být přepravní prostředky přetěžovány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přepravní prostředky musí byt loženy  rovnoměrně tak, aby ložený materiál nepřesahoval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přes vnější půdorysné rozměry a nezasahoval do nabíracích otvorů ani při </w:t>
      </w:r>
      <w:proofErr w:type="spellStart"/>
      <w:r w:rsidRPr="009602E7">
        <w:rPr>
          <w:color w:val="000000" w:themeColor="text1"/>
          <w:sz w:val="24"/>
        </w:rPr>
        <w:t>nastohování</w:t>
      </w:r>
      <w:proofErr w:type="spellEnd"/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fixace loženého materiálu na přepravní jednotce musí být provedeno stahovací folií na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balicím stroji ZV-10 s ručním posuvem foliových saní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provádět fixaci loženého materiálu zatloukáním hřebíků, skob a pod. do dřevěných částí       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přepravních prostředků /kromě nevratných/ a provádět jakékoliv konstrukční úpravy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přepravních prostředků  bez souhlasu výrobce je zakázáno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nevratné přepravní prostředky, použité k vytvoření manipulační jednotky, nesmějí být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po vykonání svého oběhu  a rozebrání manipulační jednotky použity k výrobě dalších</w:t>
      </w:r>
    </w:p>
    <w:p w:rsidR="009A6ADB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manipulačních jednotek  a musí být vyřazeny z dalšího používání</w:t>
      </w:r>
    </w:p>
    <w:p w:rsidR="00DB3957" w:rsidRPr="009602E7" w:rsidRDefault="00DB3957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Při používání skladových regálů musí být na každém regálu vyznačen počet buněk s nosností každé buňky dle výrobní dokumentace regálů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c)  </w:t>
      </w:r>
      <w:r w:rsidRPr="009602E7">
        <w:rPr>
          <w:color w:val="000000" w:themeColor="text1"/>
          <w:sz w:val="24"/>
          <w:u w:val="single"/>
        </w:rPr>
        <w:t>Při obsluze skladovacích zařízení  a prostředků: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obsluha skladovacích zařízení a prostředků musí být starší 18ti </w:t>
      </w:r>
      <w:proofErr w:type="spellStart"/>
      <w:r w:rsidRPr="009602E7">
        <w:rPr>
          <w:color w:val="000000" w:themeColor="text1"/>
          <w:sz w:val="24"/>
        </w:rPr>
        <w:t>let,musí</w:t>
      </w:r>
      <w:proofErr w:type="spellEnd"/>
      <w:r w:rsidRPr="009602E7">
        <w:rPr>
          <w:color w:val="000000" w:themeColor="text1"/>
          <w:sz w:val="24"/>
        </w:rPr>
        <w:t xml:space="preserve"> být prokazatelně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seznámena s návody  na obsluhu skladovacího zařízení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řidiči VZV musí mít platné řidičské oprávnění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pracovník údržby musí mít odbornou kvalifikaci a platné osvědčení 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d)  </w:t>
      </w:r>
      <w:r w:rsidRPr="009602E7">
        <w:rPr>
          <w:color w:val="000000" w:themeColor="text1"/>
          <w:sz w:val="24"/>
          <w:u w:val="single"/>
        </w:rPr>
        <w:t>Při pohybu dopravních prostředků: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dopravní prostředky mají do skladu vjezd zakázán, zůstávají stát před skladem,  nakládka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 a vykládka se provádí VZV = vysokozdvižný vozík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e</w:t>
      </w:r>
      <w:r w:rsidRPr="009602E7">
        <w:rPr>
          <w:color w:val="000000" w:themeColor="text1"/>
          <w:sz w:val="24"/>
          <w:u w:val="single"/>
        </w:rPr>
        <w:t>) Při pohybu osob: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do skladu je nepovolaným osobám vstup zakázán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osoby které a náhodně pohybují ve skladu musí používat vyznačeného pruhu pro pohyb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osob v šířce min. 600 mm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pokud tento pruh přejíždí VZV musí mu procházející osoba dát přednost   </w:t>
      </w:r>
    </w:p>
    <w:p w:rsidR="009A6ADB" w:rsidRPr="00DB3957" w:rsidRDefault="009A6ADB" w:rsidP="00DB395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pokud se v blízkosti tohoto pruhu provádí manipulace </w:t>
      </w:r>
      <w:r w:rsidR="00DB3957">
        <w:rPr>
          <w:color w:val="000000" w:themeColor="text1"/>
          <w:sz w:val="24"/>
        </w:rPr>
        <w:t>se zdviženým břemenem procháze</w:t>
      </w:r>
      <w:r w:rsidRPr="00DB3957">
        <w:rPr>
          <w:color w:val="000000" w:themeColor="text1"/>
          <w:sz w:val="24"/>
        </w:rPr>
        <w:t>jící osoby nesmí  toto podcházet, ale počkat v bezpečné vzdálenosti až řidič VZV dokončí</w:t>
      </w:r>
      <w:r w:rsidR="00DB3957">
        <w:rPr>
          <w:color w:val="000000" w:themeColor="text1"/>
          <w:sz w:val="24"/>
        </w:rPr>
        <w:t xml:space="preserve"> </w:t>
      </w:r>
      <w:r w:rsidRPr="00DB3957">
        <w:rPr>
          <w:color w:val="000000" w:themeColor="text1"/>
          <w:sz w:val="24"/>
        </w:rPr>
        <w:t>manipulaci a pruh bude volný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f)</w:t>
      </w:r>
      <w:r w:rsidRPr="009602E7">
        <w:rPr>
          <w:color w:val="000000" w:themeColor="text1"/>
          <w:sz w:val="24"/>
          <w:u w:val="single"/>
        </w:rPr>
        <w:t>Používání cest uliček ap.: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</w:p>
    <w:p w:rsidR="009A6ADB" w:rsidRPr="00DB3957" w:rsidRDefault="009A6ADB" w:rsidP="00DB395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- manipulační cesty, uličky a  ostatní provozní plocha skladu musí být rovná, hladká   </w:t>
      </w:r>
      <w:r w:rsidRPr="00DB3957">
        <w:rPr>
          <w:color w:val="000000" w:themeColor="text1"/>
          <w:sz w:val="24"/>
        </w:rPr>
        <w:t xml:space="preserve"> </w:t>
      </w:r>
      <w:proofErr w:type="spellStart"/>
      <w:r w:rsidRPr="00DB3957">
        <w:rPr>
          <w:color w:val="000000" w:themeColor="text1"/>
          <w:sz w:val="24"/>
        </w:rPr>
        <w:t>oděruvzdorná</w:t>
      </w:r>
      <w:proofErr w:type="spellEnd"/>
      <w:r w:rsidRPr="00DB3957">
        <w:rPr>
          <w:color w:val="000000" w:themeColor="text1"/>
          <w:sz w:val="24"/>
        </w:rPr>
        <w:t xml:space="preserve">, musí být udržovaná čistá, suchá, bez zmrazků a </w:t>
      </w:r>
      <w:proofErr w:type="spellStart"/>
      <w:r w:rsidRPr="00DB3957">
        <w:rPr>
          <w:color w:val="000000" w:themeColor="text1"/>
          <w:sz w:val="24"/>
        </w:rPr>
        <w:t>bláta,olejových</w:t>
      </w:r>
      <w:proofErr w:type="spellEnd"/>
      <w:r w:rsidRPr="00DB3957">
        <w:rPr>
          <w:color w:val="000000" w:themeColor="text1"/>
          <w:sz w:val="24"/>
        </w:rPr>
        <w:t xml:space="preserve"> skvrn a děr </w:t>
      </w:r>
    </w:p>
    <w:p w:rsidR="009A6ADB" w:rsidRPr="00DB3957" w:rsidRDefault="009A6ADB" w:rsidP="00DB395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vyznačené manipulační cesty a uličky musí být neustále průjezdné a průchodné i poloměry  </w:t>
      </w:r>
      <w:r w:rsidRPr="00DB3957">
        <w:rPr>
          <w:color w:val="000000" w:themeColor="text1"/>
          <w:sz w:val="24"/>
        </w:rPr>
        <w:t xml:space="preserve"> otáčení i šířky zatáček nesmějí být zužovány matriálem, musí být vyznačeny vodorovnými</w:t>
      </w:r>
      <w:r w:rsidR="00DB3957">
        <w:rPr>
          <w:color w:val="000000" w:themeColor="text1"/>
          <w:sz w:val="24"/>
        </w:rPr>
        <w:t xml:space="preserve"> </w:t>
      </w:r>
      <w:r w:rsidRPr="00DB3957">
        <w:rPr>
          <w:color w:val="000000" w:themeColor="text1"/>
          <w:sz w:val="24"/>
        </w:rPr>
        <w:t>bílými obrysový čarami o šířce 100 – 125 mm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barevně odlišně musí být vyznačen prostor pro nabíjení VZV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sloupy a nebezpečné překážky musí být označeny černo-žlutým bezpečnostním šrafováním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ve skladu musí být zajištěno a udržováno řádné osvětlení min. 150 luxů </w:t>
      </w:r>
    </w:p>
    <w:p w:rsidR="009A6ADB" w:rsidRPr="00DB3957" w:rsidRDefault="009A6ADB" w:rsidP="00DB395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ve skladu je hlavní dopravní cesta s jedním postranním pruhem a její šířka je určena      </w:t>
      </w:r>
      <w:r w:rsidRPr="00DB3957">
        <w:rPr>
          <w:color w:val="000000" w:themeColor="text1"/>
          <w:sz w:val="24"/>
        </w:rPr>
        <w:t xml:space="preserve">  dle ČSN  26 9030 – 2,6 m </w:t>
      </w:r>
    </w:p>
    <w:p w:rsidR="009A6ADB" w:rsidRPr="00DB395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lastRenderedPageBreak/>
        <w:t xml:space="preserve">                                              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g) </w:t>
      </w:r>
      <w:r w:rsidRPr="009602E7">
        <w:rPr>
          <w:color w:val="000000" w:themeColor="text1"/>
          <w:sz w:val="24"/>
          <w:u w:val="single"/>
        </w:rPr>
        <w:t xml:space="preserve">Při </w:t>
      </w:r>
      <w:proofErr w:type="spellStart"/>
      <w:r w:rsidRPr="009602E7">
        <w:rPr>
          <w:color w:val="000000" w:themeColor="text1"/>
          <w:sz w:val="24"/>
          <w:u w:val="single"/>
        </w:rPr>
        <w:t>poškozeních,poruchách</w:t>
      </w:r>
      <w:proofErr w:type="spellEnd"/>
      <w:r w:rsidRPr="009602E7">
        <w:rPr>
          <w:color w:val="000000" w:themeColor="text1"/>
          <w:sz w:val="24"/>
          <w:u w:val="single"/>
        </w:rPr>
        <w:t>, nehodách a haváriích skladovacích zařízení a prostředků</w:t>
      </w:r>
      <w:r w:rsidRPr="009602E7">
        <w:rPr>
          <w:color w:val="000000" w:themeColor="text1"/>
          <w:sz w:val="24"/>
        </w:rPr>
        <w:t>: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vedoucí skladu nebo jiný pracovník zajistí vypnutí el. proudu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pracovníci ihned opustí ohrožený prostor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pracovník který poruchu zjistí ihned informuje vedení firmy nebo vedoucího provozu, který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stanoví další postup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při vzniku požáru – řídit se Požárním řádem a Požárními poplachovými směrnicemi </w:t>
      </w:r>
    </w:p>
    <w:p w:rsidR="009A6ADB" w:rsidRPr="00DB3957" w:rsidRDefault="009A6ADB" w:rsidP="00DB395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v případě velké vody - evakuace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  <w:u w:val="single"/>
        </w:rPr>
      </w:pPr>
      <w:r w:rsidRPr="009602E7">
        <w:rPr>
          <w:color w:val="000000" w:themeColor="text1"/>
          <w:sz w:val="24"/>
        </w:rPr>
        <w:t xml:space="preserve">3. </w:t>
      </w:r>
      <w:r w:rsidRPr="009602E7">
        <w:rPr>
          <w:color w:val="000000" w:themeColor="text1"/>
          <w:sz w:val="24"/>
          <w:u w:val="single"/>
        </w:rPr>
        <w:t>Stanovení termínů prohlídek a kontrol skladovacích zařízení a prostředků: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kontrolu skladu provede denně  vedoucí provozu nebo vedoucí skladu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kontrolu VZV provádí denně řidič VZV  popř. pracovník pověřený kontrolou a údržbou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základní kontrola a údržba </w:t>
      </w:r>
      <w:proofErr w:type="spellStart"/>
      <w:r w:rsidRPr="009602E7">
        <w:rPr>
          <w:color w:val="000000" w:themeColor="text1"/>
          <w:sz w:val="24"/>
        </w:rPr>
        <w:t>VZVse</w:t>
      </w:r>
      <w:proofErr w:type="spellEnd"/>
      <w:r w:rsidRPr="009602E7">
        <w:rPr>
          <w:color w:val="000000" w:themeColor="text1"/>
          <w:sz w:val="24"/>
        </w:rPr>
        <w:t xml:space="preserve"> provádí 1x měsíčně pověřeným pracovníkem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technická kontrola a prohlídka se provádí 1x ročně pracovníkem servisního střediska    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  nebo při opravách.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revize el. zařízení – dle plánu revizí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komplexní prověrka skladu 1x ročně 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4. </w:t>
      </w:r>
      <w:r w:rsidRPr="009602E7">
        <w:rPr>
          <w:color w:val="000000" w:themeColor="text1"/>
          <w:sz w:val="24"/>
          <w:u w:val="single"/>
        </w:rPr>
        <w:t>Vyhrazení provozních a neprovozních ploch skladu.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 provozní plocha skladu  - je celá plocha skladu 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u w:val="single"/>
        </w:rPr>
      </w:pPr>
      <w:r w:rsidRPr="009602E7">
        <w:rPr>
          <w:color w:val="000000" w:themeColor="text1"/>
          <w:sz w:val="24"/>
        </w:rPr>
        <w:t xml:space="preserve">5. </w:t>
      </w:r>
      <w:r w:rsidRPr="009602E7">
        <w:rPr>
          <w:color w:val="000000" w:themeColor="text1"/>
          <w:sz w:val="24"/>
          <w:u w:val="single"/>
        </w:rPr>
        <w:t>Vybavení a použití ochranných pomůcek: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</w:t>
      </w:r>
    </w:p>
    <w:p w:rsidR="009A6ADB" w:rsidRPr="00DB3957" w:rsidRDefault="009A6ADB" w:rsidP="00DB395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- vybavení zaměstnanců  při skladové manipulaci ochrannými pomůckami, prostředky</w:t>
      </w:r>
      <w:r w:rsidRPr="00DB3957">
        <w:rPr>
          <w:color w:val="000000" w:themeColor="text1"/>
          <w:sz w:val="24"/>
        </w:rPr>
        <w:t xml:space="preserve"> a osobními ochrannými pracovními prostředky musí odpovídat pracovnímu prostředí,    ve kterém pracují, viz směrnice OOPP 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u w:val="single"/>
        </w:rPr>
      </w:pPr>
      <w:r w:rsidRPr="009602E7">
        <w:rPr>
          <w:color w:val="000000" w:themeColor="text1"/>
          <w:sz w:val="24"/>
        </w:rPr>
        <w:t xml:space="preserve">6. </w:t>
      </w:r>
      <w:r w:rsidRPr="009602E7">
        <w:rPr>
          <w:color w:val="000000" w:themeColor="text1"/>
          <w:sz w:val="24"/>
          <w:u w:val="single"/>
        </w:rPr>
        <w:t>Organizace kontrol, školení a přezkušování zaměstnanců: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kontrolu zaměstnanců ve skladu provádí denně vedoucí provozu nebo vedoucí skladu</w:t>
      </w:r>
    </w:p>
    <w:p w:rsidR="009A6ADB" w:rsidRPr="00DB3957" w:rsidRDefault="009A6ADB" w:rsidP="00DB395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lastRenderedPageBreak/>
        <w:t xml:space="preserve">- školení zaměstnanců  se provádí 1x ročně  a dle potřeby viz . tematické plány o školení </w:t>
      </w:r>
      <w:r w:rsidRPr="00DB3957">
        <w:rPr>
          <w:color w:val="000000" w:themeColor="text1"/>
          <w:sz w:val="24"/>
        </w:rPr>
        <w:t xml:space="preserve">  BOZP a PO</w:t>
      </w:r>
      <w:r w:rsidR="0001511D">
        <w:rPr>
          <w:color w:val="000000" w:themeColor="text1"/>
          <w:sz w:val="24"/>
        </w:rPr>
        <w:t xml:space="preserve"> ( 1x za dva roky)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- školení řidičů VZV 1x ročně – včetně vydání osvědčení 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komplexní kontrola  1x ročně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7. </w:t>
      </w:r>
      <w:r w:rsidRPr="009602E7">
        <w:rPr>
          <w:color w:val="000000" w:themeColor="text1"/>
          <w:sz w:val="24"/>
          <w:u w:val="single"/>
        </w:rPr>
        <w:t>Schématický půdorysný plán  skladu s vyznačením využitelných ploch, pohybu osob</w:t>
      </w:r>
      <w:r w:rsidRPr="009602E7">
        <w:rPr>
          <w:color w:val="000000" w:themeColor="text1"/>
          <w:sz w:val="24"/>
        </w:rPr>
        <w:t>,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  <w:u w:val="single"/>
        </w:rPr>
      </w:pPr>
      <w:r w:rsidRPr="009602E7">
        <w:rPr>
          <w:color w:val="000000" w:themeColor="text1"/>
          <w:sz w:val="24"/>
        </w:rPr>
        <w:t xml:space="preserve">    </w:t>
      </w:r>
      <w:r w:rsidRPr="009602E7">
        <w:rPr>
          <w:color w:val="000000" w:themeColor="text1"/>
          <w:sz w:val="24"/>
          <w:u w:val="single"/>
        </w:rPr>
        <w:t>VZV, vstupů, parkování a nabíjení VZV.</w:t>
      </w: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Zaměstnavatel musí při zpracování vycházet z místních podmínek, tak aby vypracovaný provozní řád byl co nejvíce adresný na vlastní podmínky a zejména aby korespondoval s druhem a množstvím skladovaného materiálu.</w:t>
      </w:r>
    </w:p>
    <w:p w:rsidR="009A6ADB" w:rsidRPr="008142C3" w:rsidRDefault="009A6ADB" w:rsidP="008142C3">
      <w:pPr>
        <w:jc w:val="both"/>
        <w:rPr>
          <w:color w:val="000000" w:themeColor="text1"/>
          <w:sz w:val="24"/>
        </w:rPr>
      </w:pPr>
    </w:p>
    <w:p w:rsidR="009A6ADB" w:rsidRPr="00DB3957" w:rsidRDefault="009A6ADB" w:rsidP="00DB3957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-  viz. Zpracovaná dokumentace, která tvoří příloh</w:t>
      </w:r>
      <w:r w:rsidR="00DB3957">
        <w:rPr>
          <w:color w:val="000000" w:themeColor="text1"/>
          <w:sz w:val="24"/>
        </w:rPr>
        <w:t>u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Pověřená osoba za provoz skladu :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 …………………….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9602E7" w:rsidRDefault="009A6ADB" w:rsidP="009A6AD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Dne …………………..</w:t>
      </w:r>
    </w:p>
    <w:p w:rsidR="009A6ADB" w:rsidRPr="009602E7" w:rsidRDefault="009A6ADB" w:rsidP="00DB3957">
      <w:pPr>
        <w:pStyle w:val="Odstavecseseznamem"/>
        <w:ind w:left="1620"/>
        <w:jc w:val="both"/>
        <w:rPr>
          <w:color w:val="000000" w:themeColor="text1"/>
          <w:sz w:val="24"/>
        </w:rPr>
      </w:pPr>
    </w:p>
    <w:p w:rsidR="009A6ADB" w:rsidRPr="0001511D" w:rsidRDefault="0001511D" w:rsidP="0001511D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§§§§§§§§§§§§§§§§§§§§§§§§§§§§§§§§§§§§§§§§§§§§§§§§§§§§§§§§§§§§§§§§§§§§§§§§§§§</w:t>
      </w:r>
    </w:p>
    <w:p w:rsidR="009A6ADB" w:rsidRDefault="009A6ADB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01511D" w:rsidRDefault="0001511D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01511D" w:rsidRDefault="0001511D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01511D" w:rsidRDefault="0001511D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01511D" w:rsidRDefault="0001511D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01511D" w:rsidRDefault="0001511D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01511D" w:rsidRDefault="0001511D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01511D" w:rsidRDefault="0001511D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01511D" w:rsidRPr="009602E7" w:rsidRDefault="0001511D" w:rsidP="00DB3957">
      <w:pPr>
        <w:pStyle w:val="Odstavecseseznamem"/>
        <w:pBdr>
          <w:bottom w:val="single" w:sz="6" w:space="1" w:color="auto"/>
        </w:pBdr>
        <w:ind w:left="1620"/>
        <w:jc w:val="both"/>
        <w:rPr>
          <w:color w:val="000000" w:themeColor="text1"/>
          <w:sz w:val="24"/>
        </w:rPr>
      </w:pPr>
    </w:p>
    <w:p w:rsidR="00FD6502" w:rsidRDefault="00C942F7" w:rsidP="00FD6502">
      <w:pPr>
        <w:rPr>
          <w:rFonts w:ascii="Arial" w:hAnsi="Arial" w:cs="Arial"/>
        </w:rPr>
      </w:pPr>
      <w:r>
        <w:rPr>
          <w:color w:val="000000" w:themeColor="text1"/>
          <w:sz w:val="24"/>
        </w:rPr>
        <w:lastRenderedPageBreak/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FD6502">
        <w:rPr>
          <w:rFonts w:ascii="Times New Roman" w:eastAsia="Times New Roman" w:hAnsi="Times New Roman" w:cs="Times New Roman"/>
          <w:sz w:val="24"/>
          <w:szCs w:val="24"/>
        </w:rPr>
        <w:object w:dxaOrig="22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4.5pt" o:ole="">
            <v:imagedata r:id="rId10" o:title=""/>
          </v:shape>
          <o:OLEObject Type="Embed" ProgID="MSPhotoEd.3" ShapeID="_x0000_i1025" DrawAspect="Content" ObjectID="_1606207073" r:id="rId11"/>
        </w:object>
      </w:r>
    </w:p>
    <w:p w:rsidR="00FD6502" w:rsidRDefault="00FD6502" w:rsidP="00FD65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VZOR</w:t>
      </w:r>
    </w:p>
    <w:p w:rsidR="00FD6502" w:rsidRPr="0001511D" w:rsidRDefault="00FD6502" w:rsidP="000151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BOZP při manipulaci </w:t>
      </w:r>
      <w:r w:rsidR="0001511D">
        <w:rPr>
          <w:b/>
          <w:i/>
          <w:sz w:val="28"/>
          <w:szCs w:val="28"/>
        </w:rPr>
        <w:t>s velkoobjemovými vaky na osiva</w:t>
      </w:r>
    </w:p>
    <w:p w:rsidR="00FD6502" w:rsidRDefault="00FD6502" w:rsidP="00FD6502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Podnětem k vypracování této metodiky mne přivedla skutečnost, že v minulosti se při této manipulaci a při skladování VAKU přihodilo několik vážných pracovních úrazů. Dodavatel těchto velkokapacitních obalů na osiva totiž nedodává žádná pravidla pro manipulaci a skladování. Jedná se především o dodavatele z Polska. </w:t>
      </w:r>
    </w:p>
    <w:p w:rsidR="00FD6502" w:rsidRDefault="00FD6502" w:rsidP="00FD6502">
      <w:pPr>
        <w:rPr>
          <w:i/>
          <w:sz w:val="28"/>
          <w:szCs w:val="28"/>
        </w:rPr>
      </w:pPr>
    </w:p>
    <w:p w:rsidR="00FD6502" w:rsidRDefault="00FD6502" w:rsidP="00FD65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+  Doporučený bezpečný pracovní postup při manipulaci s velkoobjemovými vaky na osiva = ( BIG – BAG )  +</w:t>
      </w:r>
    </w:p>
    <w:p w:rsidR="00FD6502" w:rsidRDefault="00FD6502" w:rsidP="00FD6502">
      <w:pPr>
        <w:jc w:val="both"/>
        <w:rPr>
          <w:b/>
          <w:i/>
          <w:sz w:val="28"/>
          <w:szCs w:val="28"/>
        </w:rPr>
      </w:pP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velkoobjemových vacích jsou dodávána zejména osiva pro zemědělskou </w:t>
      </w:r>
      <w:proofErr w:type="spellStart"/>
      <w:r>
        <w:rPr>
          <w:sz w:val="28"/>
          <w:szCs w:val="28"/>
        </w:rPr>
        <w:t>prvovýrobu.Manipulace</w:t>
      </w:r>
      <w:proofErr w:type="spellEnd"/>
      <w:r>
        <w:rPr>
          <w:sz w:val="28"/>
          <w:szCs w:val="28"/>
        </w:rPr>
        <w:t xml:space="preserve"> s vaky se provádí dle ČSN EN ISO 21898 nakladačem a nebo jiným zvedacím zařízením pomocí paletizačních vidlí , nebo jeřábovým ramenem s hákem a nebo zvedacím prostředkem dle ČSN EN 13155+A2 ( například křížovou traverzou), a to vždy dle doporučené manipulační metody, která musí být vyznačena piktogramem na štítku vaku.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Hrany závěsného prostředku ( vidlí, háků aj.) musí mít zaoblení větší než průměr a nebo tloušťka závěsu vaku ( popruhu, lana ) , zaoblené hrany by měly mít minimální poloměr větší než 5 mm.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Místo v terénu pro plnění násypek secích strojů by mělo být rovné, umožňující bezpečný pohyb nakladače – jeřábu, i zaměstnanců, kteří provádějí obsluhu a musí být mimo ochranné pásmo energetických vedení.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místě plnění se nesmí nikdo mimo obsluhovatele provádějící ruční manipulaci ( zavěšování a vyprazdňování vaku ) zdržovat.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 výstup na ložnou plochu vozidla musí zaměstnanec používat bezpečný žebřík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Pokud se obsluha při manipulaci s vaky zdržuje na ložné ploše vozidla, nesmí vstupovat mezi manipulovaný vak a bočnice vozidla, jiný vak , kabinu vozidla nebo jinou pevnou překážku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Obsluha navádějící ližiny vidlí nebo háků prostředku pro zavěšení vaku do ok ( závěsů vaku), nesmí nikdy stát na straně vaku proti směru jeho pohybu , pohybu stroje, nebo mezi manipulovaným vakem a paletizačními vidlemi, nýbrž vždy z boku vaku tak, aby nemohl být při pohybu vaku přimáčknut k pevné překážce.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Obsluha se musí vždy zdržovat v zorném poli jeřábníka ( obsluhy nakladače) . Pokud ho jeřábník ztratí z dohledu, nesmí provádět žádnou manipulaci s ramenem jeřábu ( nakladače) a ani se strojem popojíždět.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Při uvolňování tkanice na  rukávu vaku pro vyprázdnění vaku do násypky secího stroje a nebo proříznutí dna vaku pro jednorázové použití může obsluha vstoupit na nezbytně nutnou dobu pod vak, ale nesmí se v žádném případě naklánět přes hrany násypky secího stroje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Obsluha může vstoupit pod vak až po předem smluveném znamení s jeřábníkem, který mu rovněž smluveným znamením potvrdí, že porozuměl. Pokud se obsluha zdržuje pod vakem ( na nezbytně nutnou dobu), nesmí jeřábník provádět žádnou manipulaci se strojem a ani s ním pojíždět!!!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Používat se mohou pouze vaky označené štítkem od výrobce dle ČSN EN ISO  21898 ( 77 0603 ) Obaly Flexibilní = středně objemové vaky ( FIBC ) pro jiné než nebezpečné věci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štítku musí být zřetelně uvedeno jméno výrobce, bezpečné pracovní zatížení ( SWL, tj. nosnost ) v kilogramech a doporučená manipulační metoda = bezpečný pracovní postup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 zavěšením vaku musí obsluha prověřit jakékoliv poškození vaku, zejména jeho závěsů ( zvedacích smyček = ok) nebo jiných zavěšovacích prvků, zda nejsou poškozeny, prodřeny nebo roztřepeny = nadměrně opotřebeny. Nadměrné opotřebení závěsů vaku a tím i ztráta jeho pevnosti a spolehlivosti se může projevit i opotřebením tkaniny tak, že se vnější vlákna osnovy trhají</w:t>
      </w:r>
    </w:p>
    <w:p w:rsidR="00FD6502" w:rsidRDefault="00FD6502" w:rsidP="00FD6502">
      <w:pPr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přísně zakázáno manipulovat s vaky se zřetelně poškozenými závěsy a s vaky neoznačenými štítky od výrobce ( ČSN EN ISO 21898 ( 77 0603))</w:t>
      </w:r>
    </w:p>
    <w:p w:rsidR="00FD6502" w:rsidRDefault="00FD6502" w:rsidP="00FD6502">
      <w:pPr>
        <w:ind w:left="360"/>
        <w:jc w:val="both"/>
        <w:rPr>
          <w:sz w:val="28"/>
          <w:szCs w:val="28"/>
        </w:rPr>
      </w:pPr>
    </w:p>
    <w:p w:rsidR="0001511D" w:rsidRDefault="0001511D" w:rsidP="00FD6502">
      <w:pPr>
        <w:ind w:left="360"/>
        <w:jc w:val="both"/>
        <w:rPr>
          <w:sz w:val="28"/>
          <w:szCs w:val="28"/>
        </w:rPr>
      </w:pPr>
    </w:p>
    <w:p w:rsidR="0001511D" w:rsidRDefault="0001511D" w:rsidP="00FD6502">
      <w:pPr>
        <w:ind w:left="360"/>
        <w:jc w:val="both"/>
        <w:rPr>
          <w:sz w:val="28"/>
          <w:szCs w:val="28"/>
        </w:rPr>
      </w:pPr>
    </w:p>
    <w:p w:rsidR="0001511D" w:rsidRDefault="0001511D" w:rsidP="00FD6502">
      <w:pPr>
        <w:ind w:left="360"/>
        <w:jc w:val="both"/>
        <w:rPr>
          <w:sz w:val="28"/>
          <w:szCs w:val="28"/>
        </w:rPr>
      </w:pPr>
    </w:p>
    <w:p w:rsidR="00FD6502" w:rsidRDefault="00FD6502" w:rsidP="0001511D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+  další ustanov</w:t>
      </w:r>
      <w:r w:rsidR="0001511D">
        <w:rPr>
          <w:b/>
          <w:i/>
          <w:sz w:val="28"/>
          <w:szCs w:val="28"/>
        </w:rPr>
        <w:t>ení pro bezpečnou manipulaci  +</w:t>
      </w:r>
    </w:p>
    <w:p w:rsidR="00FD6502" w:rsidRDefault="00FD6502" w:rsidP="00FD6502">
      <w:pPr>
        <w:numPr>
          <w:ilvl w:val="0"/>
          <w:numId w:val="75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Nutné pojíždění se zavěšeným břemenem !!!</w:t>
      </w:r>
    </w:p>
    <w:p w:rsidR="00FD6502" w:rsidRDefault="00FD6502" w:rsidP="00FD6502">
      <w:pPr>
        <w:jc w:val="both"/>
        <w:rPr>
          <w:b/>
          <w:sz w:val="28"/>
          <w:szCs w:val="28"/>
        </w:rPr>
      </w:pPr>
    </w:p>
    <w:p w:rsidR="00FD6502" w:rsidRDefault="00FD6502" w:rsidP="00FD6502">
      <w:pPr>
        <w:numPr>
          <w:ilvl w:val="0"/>
          <w:numId w:val="7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Při pojíždění se zavěšeným břemenem musí být dodrženy tyto podmínky :</w:t>
      </w:r>
    </w:p>
    <w:p w:rsidR="00FD6502" w:rsidRDefault="00FD6502" w:rsidP="00FD6502">
      <w:pPr>
        <w:pStyle w:val="Odstavecseseznamem"/>
        <w:rPr>
          <w:sz w:val="28"/>
          <w:szCs w:val="28"/>
        </w:rPr>
      </w:pPr>
    </w:p>
    <w:p w:rsidR="00FD6502" w:rsidRDefault="00FD6502" w:rsidP="00FD6502">
      <w:pPr>
        <w:numPr>
          <w:ilvl w:val="0"/>
          <w:numId w:val="7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Strojník = jeřábník musí předem dohodnout smluvené signály s obsluhou</w:t>
      </w:r>
    </w:p>
    <w:p w:rsidR="00FD6502" w:rsidRDefault="00FD6502" w:rsidP="00FD6502">
      <w:pPr>
        <w:numPr>
          <w:ilvl w:val="0"/>
          <w:numId w:val="7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Vak musí být přepravován těsně nad zemí</w:t>
      </w:r>
    </w:p>
    <w:p w:rsidR="00FD6502" w:rsidRDefault="00FD6502" w:rsidP="00FD6502">
      <w:pPr>
        <w:numPr>
          <w:ilvl w:val="0"/>
          <w:numId w:val="7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Pojezd je nutno provádět nejnižší rychlostí, aby nedošlo k rozhoupání vaku</w:t>
      </w:r>
    </w:p>
    <w:p w:rsidR="00FD6502" w:rsidRDefault="00FD6502" w:rsidP="00FD6502">
      <w:pPr>
        <w:numPr>
          <w:ilvl w:val="0"/>
          <w:numId w:val="7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ohroženém prostoru se nesmí zdržovat žádné osoby</w:t>
      </w:r>
    </w:p>
    <w:p w:rsidR="00FD6502" w:rsidRDefault="00FD6502" w:rsidP="00FD6502">
      <w:pPr>
        <w:numPr>
          <w:ilvl w:val="0"/>
          <w:numId w:val="7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 zahájením pojíždění se zavěšeným vakem je zapotřebí provést kontrolu trasy = zda :</w:t>
      </w:r>
    </w:p>
    <w:p w:rsidR="00FD6502" w:rsidRDefault="00FD6502" w:rsidP="00FD6502">
      <w:pPr>
        <w:numPr>
          <w:ilvl w:val="0"/>
          <w:numId w:val="7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dostatečně průjezdná</w:t>
      </w:r>
    </w:p>
    <w:p w:rsidR="00FD6502" w:rsidRDefault="00FD6502" w:rsidP="00FD6502">
      <w:pPr>
        <w:numPr>
          <w:ilvl w:val="0"/>
          <w:numId w:val="7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dostatečně rovná</w:t>
      </w:r>
    </w:p>
    <w:p w:rsidR="00FD6502" w:rsidRDefault="00FD6502" w:rsidP="00FD6502">
      <w:pPr>
        <w:numPr>
          <w:ilvl w:val="0"/>
          <w:numId w:val="7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Není v ochranném pásmu elektrického vedení</w:t>
      </w:r>
    </w:p>
    <w:p w:rsidR="00FD6502" w:rsidRDefault="00FD6502" w:rsidP="00FD6502">
      <w:pPr>
        <w:numPr>
          <w:ilvl w:val="0"/>
          <w:numId w:val="7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Nevede přes podzemní vedení ….</w:t>
      </w:r>
    </w:p>
    <w:p w:rsidR="00FD6502" w:rsidRDefault="00FD6502" w:rsidP="00FD6502">
      <w:pPr>
        <w:jc w:val="both"/>
        <w:rPr>
          <w:sz w:val="28"/>
          <w:szCs w:val="28"/>
        </w:rPr>
      </w:pPr>
    </w:p>
    <w:p w:rsidR="00FD6502" w:rsidRDefault="0001511D" w:rsidP="00FD6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+  další doporučení  +</w:t>
      </w:r>
    </w:p>
    <w:p w:rsidR="00FD6502" w:rsidRDefault="00FD6502" w:rsidP="00FD6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Obsluha musí používat ochrannou přilbu = povinnost manipu</w:t>
      </w:r>
      <w:r w:rsidR="0001511D">
        <w:rPr>
          <w:b/>
          <w:sz w:val="28"/>
          <w:szCs w:val="28"/>
        </w:rPr>
        <w:t>lace pod zavěšeným břemenem !!!</w:t>
      </w:r>
    </w:p>
    <w:p w:rsidR="00FD6502" w:rsidRDefault="00FD6502" w:rsidP="00FD65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+ </w:t>
      </w:r>
      <w:r w:rsidR="0001511D">
        <w:rPr>
          <w:b/>
          <w:i/>
          <w:sz w:val="28"/>
          <w:szCs w:val="28"/>
        </w:rPr>
        <w:t xml:space="preserve"> skladování vaků ve skladech  +</w:t>
      </w:r>
    </w:p>
    <w:p w:rsidR="00FD6502" w:rsidRDefault="00FD6502" w:rsidP="00FD6502">
      <w:pPr>
        <w:numPr>
          <w:ilvl w:val="0"/>
          <w:numId w:val="7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minulosti došlo k několika vážným pracovním úrazům ve skladech při manipulaci s vaky a při jejich skladování</w:t>
      </w:r>
    </w:p>
    <w:p w:rsidR="00FD6502" w:rsidRDefault="00FD6502" w:rsidP="00FD6502">
      <w:pPr>
        <w:numPr>
          <w:ilvl w:val="0"/>
          <w:numId w:val="7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Provozovatelé nemají vypracované bezpečné pracovní postupy pro sklady = provozní řád skladů</w:t>
      </w:r>
    </w:p>
    <w:p w:rsidR="00FD6502" w:rsidRDefault="00FD6502" w:rsidP="00FD6502">
      <w:pPr>
        <w:numPr>
          <w:ilvl w:val="0"/>
          <w:numId w:val="7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Mnohdy pro nedostatek místa skladují vaky i ve čtyřech vrstvách nad sebou a při delším skladování dochází k uvolnění vrchních vaků ( třeba nenadálým otřesem v okolí, hlukem a podobně) a následně došlo v několika případech k sesutí vrchního vaku na právě procházejícího pracovníka a k vážnému zranění</w:t>
      </w:r>
    </w:p>
    <w:p w:rsidR="00FD6502" w:rsidRDefault="00FD6502" w:rsidP="00FD6502">
      <w:pPr>
        <w:jc w:val="both"/>
        <w:rPr>
          <w:sz w:val="28"/>
          <w:szCs w:val="28"/>
        </w:rPr>
      </w:pPr>
    </w:p>
    <w:p w:rsidR="0001511D" w:rsidRDefault="0001511D" w:rsidP="00FD6502">
      <w:pPr>
        <w:jc w:val="both"/>
        <w:rPr>
          <w:sz w:val="28"/>
          <w:szCs w:val="28"/>
        </w:rPr>
      </w:pPr>
    </w:p>
    <w:p w:rsidR="0001511D" w:rsidRDefault="0001511D" w:rsidP="00FD6502">
      <w:pPr>
        <w:jc w:val="both"/>
        <w:rPr>
          <w:sz w:val="28"/>
          <w:szCs w:val="28"/>
        </w:rPr>
      </w:pPr>
    </w:p>
    <w:p w:rsidR="00FD6502" w:rsidRPr="0001511D" w:rsidRDefault="00FD6502" w:rsidP="00FD65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+ doporučení </w:t>
      </w:r>
      <w:r w:rsidR="0001511D">
        <w:rPr>
          <w:b/>
          <w:i/>
          <w:sz w:val="28"/>
          <w:szCs w:val="28"/>
        </w:rPr>
        <w:t>k bezpečnému skladování vaků  +</w:t>
      </w:r>
    </w:p>
    <w:p w:rsidR="00FD6502" w:rsidRDefault="00FD6502" w:rsidP="00FD6502">
      <w:pPr>
        <w:numPr>
          <w:ilvl w:val="0"/>
          <w:numId w:val="7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Provozovatel skladu musí vypracovat provozní řád skladu = ČSN 26 9030, se kterým musí seznámit všechny zaměstnance.</w:t>
      </w:r>
    </w:p>
    <w:p w:rsidR="00FD6502" w:rsidRDefault="00FD6502" w:rsidP="00FD6502">
      <w:pPr>
        <w:numPr>
          <w:ilvl w:val="0"/>
          <w:numId w:val="7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Provozovatel skladu musí písemně pověřit odpovědnou osobu za provoz a kontrolu skladovaných produktů s určením termínů kontrol .</w:t>
      </w:r>
    </w:p>
    <w:p w:rsidR="00FD6502" w:rsidRDefault="00FD6502" w:rsidP="00FD6502">
      <w:pPr>
        <w:numPr>
          <w:ilvl w:val="0"/>
          <w:numId w:val="7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Doporučení pro skladování palet je uvedeno v ČSN  26 9030.</w:t>
      </w:r>
    </w:p>
    <w:p w:rsidR="00FD6502" w:rsidRDefault="00FD6502" w:rsidP="00FD6502">
      <w:pPr>
        <w:numPr>
          <w:ilvl w:val="0"/>
          <w:numId w:val="7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Doporučení pro skladování velkoobjemových vaků = skladovat maximálně dva vaky na sobě s tím, že budou proloženy dřevěným křížem pro udržení stability !!!</w:t>
      </w:r>
    </w:p>
    <w:p w:rsidR="00FD6502" w:rsidRDefault="00FD6502" w:rsidP="00FD6502">
      <w:pPr>
        <w:numPr>
          <w:ilvl w:val="0"/>
          <w:numId w:val="7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 naplnění vaků pokud si je provozovatel plní sám, musí být provedena prokazatelná kontrola jejich bezpečného stavu</w:t>
      </w:r>
    </w:p>
    <w:p w:rsidR="00FD6502" w:rsidRDefault="00FD6502" w:rsidP="00FD6502">
      <w:pPr>
        <w:jc w:val="both"/>
        <w:rPr>
          <w:sz w:val="28"/>
          <w:szCs w:val="28"/>
        </w:rPr>
      </w:pPr>
    </w:p>
    <w:p w:rsidR="00FD6502" w:rsidRPr="0001511D" w:rsidRDefault="0001511D" w:rsidP="00FD65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+  další doporučení  +</w:t>
      </w:r>
    </w:p>
    <w:p w:rsidR="00FD6502" w:rsidRDefault="00FD6502" w:rsidP="0001511D">
      <w:pPr>
        <w:jc w:val="both"/>
        <w:rPr>
          <w:sz w:val="28"/>
          <w:szCs w:val="28"/>
        </w:rPr>
      </w:pPr>
      <w:r>
        <w:rPr>
          <w:sz w:val="28"/>
          <w:szCs w:val="28"/>
        </w:rPr>
        <w:t>= provozovatel má povinnost provést jednou v roce prokazatelnou kontrolu stavu BOZP na všech pracovištích a u všech zařízení = toto se vztahuje i na bezpečn</w:t>
      </w:r>
      <w:r w:rsidR="0001511D">
        <w:rPr>
          <w:sz w:val="28"/>
          <w:szCs w:val="28"/>
        </w:rPr>
        <w:t>ý stav velkoobjemových vaků !!!</w:t>
      </w:r>
    </w:p>
    <w:p w:rsidR="00FD6502" w:rsidRDefault="00FD6502" w:rsidP="000151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Každý provozovatel velkoobjemových vaků si upraví své bezpečné pracovní postupy na své podmínky ( přeprava osiv, přeprava písků , přeprav</w:t>
      </w:r>
      <w:r w:rsidR="0001511D">
        <w:rPr>
          <w:sz w:val="28"/>
          <w:szCs w:val="28"/>
        </w:rPr>
        <w:t>a štěrků , přeprava kameniva …)</w:t>
      </w:r>
    </w:p>
    <w:p w:rsidR="00FD6502" w:rsidRDefault="0001511D" w:rsidP="00FD65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+  legislativa  +</w:t>
      </w:r>
    </w:p>
    <w:p w:rsidR="00FD6502" w:rsidRDefault="00FD6502" w:rsidP="00FD6502">
      <w:pPr>
        <w:numPr>
          <w:ilvl w:val="0"/>
          <w:numId w:val="8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Zákoník práce č. 262/2006 Sb. v platném znění</w:t>
      </w:r>
    </w:p>
    <w:p w:rsidR="00FD6502" w:rsidRDefault="00FD6502" w:rsidP="00FD6502">
      <w:pPr>
        <w:numPr>
          <w:ilvl w:val="0"/>
          <w:numId w:val="8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ČSN EN  13 155 + A2 ( 27 0139) jeřáby – bezpečnost – volně zavěšené prostředky pro uchopení břemen</w:t>
      </w:r>
    </w:p>
    <w:p w:rsidR="00FD6502" w:rsidRDefault="00FD6502" w:rsidP="00FD6502">
      <w:pPr>
        <w:numPr>
          <w:ilvl w:val="0"/>
          <w:numId w:val="8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ČSN EN ISO 21898 ( 770603 ) Obaly – Flexibilní středně objemové vaky ( FIBC) pro jiné než nebezpečné věci</w:t>
      </w:r>
    </w:p>
    <w:p w:rsidR="00FD6502" w:rsidRDefault="00FD6502" w:rsidP="00FD6502">
      <w:pPr>
        <w:numPr>
          <w:ilvl w:val="0"/>
          <w:numId w:val="8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Doporučení pro vypracování manipulačního řádu pro manipulaci s břemeny a zvedací zařízení</w:t>
      </w:r>
    </w:p>
    <w:p w:rsidR="00FD6502" w:rsidRDefault="00FD6502" w:rsidP="00FD6502">
      <w:pPr>
        <w:numPr>
          <w:ilvl w:val="0"/>
          <w:numId w:val="8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Samozřejmě místní provozní řád skladu </w:t>
      </w:r>
    </w:p>
    <w:p w:rsidR="00FD6502" w:rsidRDefault="00FD6502" w:rsidP="00FD6502">
      <w:pPr>
        <w:ind w:left="360"/>
        <w:jc w:val="both"/>
        <w:rPr>
          <w:sz w:val="28"/>
          <w:szCs w:val="28"/>
        </w:rPr>
      </w:pPr>
    </w:p>
    <w:p w:rsidR="00FD6502" w:rsidRDefault="00FD6502" w:rsidP="00FD6502">
      <w:pPr>
        <w:ind w:left="360"/>
        <w:jc w:val="both"/>
        <w:rPr>
          <w:sz w:val="28"/>
          <w:szCs w:val="28"/>
        </w:rPr>
      </w:pPr>
    </w:p>
    <w:p w:rsidR="00FD6502" w:rsidRDefault="00FD6502" w:rsidP="00FD6502">
      <w:pPr>
        <w:ind w:left="360"/>
        <w:jc w:val="both"/>
        <w:rPr>
          <w:sz w:val="28"/>
          <w:szCs w:val="28"/>
        </w:rPr>
      </w:pPr>
    </w:p>
    <w:p w:rsidR="00FD6502" w:rsidRDefault="00531939" w:rsidP="00531939">
      <w:pPr>
        <w:jc w:val="both"/>
        <w:rPr>
          <w:sz w:val="28"/>
          <w:szCs w:val="28"/>
        </w:rPr>
      </w:pPr>
      <w:r>
        <w:rPr>
          <w:sz w:val="28"/>
          <w:szCs w:val="28"/>
        </w:rPr>
        <w:t>§§§§§§§§§§§§§§§§§§§§§§§§§§§§§§§§§§§§§§§§§§§§§§§§§§§§§§§§§§§§§§§§§</w:t>
      </w:r>
    </w:p>
    <w:p w:rsidR="00C942F7" w:rsidRDefault="00C942F7" w:rsidP="0001511D">
      <w:pPr>
        <w:rPr>
          <w:sz w:val="24"/>
        </w:rPr>
      </w:pPr>
      <w:r>
        <w:rPr>
          <w:color w:val="000000" w:themeColor="text1"/>
          <w:sz w:val="24"/>
        </w:rPr>
        <w:tab/>
      </w:r>
    </w:p>
    <w:p w:rsidR="0001511D" w:rsidRDefault="0001511D" w:rsidP="000151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§§§§§§§§§§§§§§§§§§§§§§§§§§§§§§§§§§§§§§§§§§§§§§§§§§§§§§§§§§§§§§§§§§§</w:t>
      </w:r>
    </w:p>
    <w:p w:rsidR="00C942F7" w:rsidRDefault="00C942F7" w:rsidP="00C942F7">
      <w:pPr>
        <w:jc w:val="center"/>
        <w:rPr>
          <w:sz w:val="24"/>
        </w:rPr>
      </w:pPr>
      <w:r>
        <w:rPr>
          <w:rFonts w:ascii="Arial" w:hAnsi="Arial"/>
          <w:sz w:val="24"/>
        </w:rPr>
        <w:t>V souladu s ustanovením Zákoníku práce č. 262/06 Sb. a nařízením vlády č.378/2001 Sb. kterým se stanoví bližší požadavky na bezpečný provoz a používání strojů, technických zařízení, přístrojů a nářadí  byl zpracován</w:t>
      </w:r>
    </w:p>
    <w:p w:rsidR="00C942F7" w:rsidRDefault="00C942F7" w:rsidP="00C942F7">
      <w:pPr>
        <w:jc w:val="center"/>
        <w:rPr>
          <w:sz w:val="24"/>
        </w:rPr>
      </w:pPr>
      <w:r>
        <w:rPr>
          <w:sz w:val="24"/>
        </w:rPr>
        <w:t>xxxxxxxxxxxxxxxxxxxxxxxxxxxxxxxxxxxxxxxxxxxxxxxxxxxxxxxxxxxxxxxxxxxxxxxxxxxxxxxx</w:t>
      </w:r>
    </w:p>
    <w:p w:rsidR="00C942F7" w:rsidRDefault="00C942F7" w:rsidP="00C942F7">
      <w:pPr>
        <w:jc w:val="center"/>
        <w:rPr>
          <w:sz w:val="24"/>
        </w:rPr>
      </w:pPr>
    </w:p>
    <w:p w:rsidR="00C942F7" w:rsidRDefault="00C942F7" w:rsidP="00C942F7">
      <w:pPr>
        <w:jc w:val="center"/>
        <w:rPr>
          <w:sz w:val="24"/>
        </w:rPr>
      </w:pPr>
    </w:p>
    <w:p w:rsidR="00C942F7" w:rsidRDefault="00C942F7" w:rsidP="00C942F7">
      <w:pPr>
        <w:rPr>
          <w:rFonts w:ascii="Arial" w:hAnsi="Arial"/>
          <w:b/>
          <w:sz w:val="32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P  R  O  V  O  Z  N  Í     P  Ř  E  D  P  I  S</w:t>
      </w:r>
    </w:p>
    <w:p w:rsidR="00C942F7" w:rsidRDefault="00C942F7" w:rsidP="00C942F7">
      <w:pPr>
        <w:jc w:val="both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pro stabilní zásobníky sypkých hmot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Tento provozní předpis doplňuje požadavky na bezpečný provoz a používání skladovacích zařízení sypkých hmot - prostorové konstrukce umožňující skladování sypkých hmot, jejichž objem přesahuje 3 m</w:t>
      </w:r>
      <w:r>
        <w:rPr>
          <w:rFonts w:ascii="Arial" w:hAnsi="Arial"/>
          <w:position w:val="8"/>
          <w:sz w:val="24"/>
        </w:rPr>
        <w:t>3</w:t>
      </w:r>
      <w:r>
        <w:rPr>
          <w:rFonts w:ascii="Arial" w:hAnsi="Arial"/>
          <w:sz w:val="24"/>
        </w:rPr>
        <w:t xml:space="preserve"> a v nichž lze skladovat sypké hmoty o výšce přesahující 1,5 m.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Times New Roman" w:hAnsi="Times New Roman"/>
          <w:sz w:val="24"/>
        </w:rPr>
      </w:pPr>
    </w:p>
    <w:p w:rsidR="00C942F7" w:rsidRDefault="00C942F7" w:rsidP="00C942F7">
      <w:pPr>
        <w:rPr>
          <w:sz w:val="24"/>
        </w:rPr>
      </w:pPr>
    </w:p>
    <w:p w:rsidR="00C942F7" w:rsidRDefault="00C942F7" w:rsidP="00C942F7">
      <w:pPr>
        <w:rPr>
          <w:sz w:val="28"/>
          <w:szCs w:val="28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 xml:space="preserve">Název organizace : </w:t>
      </w:r>
    </w:p>
    <w:p w:rsidR="00C942F7" w:rsidRDefault="00C942F7" w:rsidP="00C942F7">
      <w:pPr>
        <w:rPr>
          <w:sz w:val="24"/>
          <w:szCs w:val="20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  <w:r>
        <w:rPr>
          <w:sz w:val="24"/>
        </w:rPr>
        <w:tab/>
      </w:r>
      <w:r>
        <w:rPr>
          <w:rFonts w:ascii="Arial" w:hAnsi="Arial"/>
          <w:b/>
          <w:sz w:val="24"/>
          <w:u w:val="single"/>
        </w:rPr>
        <w:t xml:space="preserve">Sídlo organizace : </w:t>
      </w: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IČO :</w:t>
      </w: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lastRenderedPageBreak/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Typ a místo umístění zásobníku :</w:t>
      </w: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 xml:space="preserve">Odpovědný pracovník pověřený zaměstnavatelem za provoz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 používání  zásobníku sypkých hmot :</w:t>
      </w: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ascii="Arial" w:hAnsi="Arial"/>
          <w:b/>
          <w:sz w:val="24"/>
          <w:u w:val="single"/>
        </w:rPr>
        <w:t>Zpracováno dne 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Razítko a podpis</w:t>
      </w:r>
    </w:p>
    <w:p w:rsidR="00C942F7" w:rsidRDefault="00C942F7" w:rsidP="00C942F7">
      <w:pPr>
        <w:rPr>
          <w:sz w:val="24"/>
        </w:rPr>
      </w:pPr>
    </w:p>
    <w:p w:rsidR="00C942F7" w:rsidRDefault="00C942F7" w:rsidP="00C942F7">
      <w:pPr>
        <w:rPr>
          <w:rFonts w:ascii="Arial" w:hAnsi="Arial"/>
          <w:sz w:val="24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</w:p>
    <w:p w:rsidR="00C942F7" w:rsidRDefault="00C942F7" w:rsidP="00531939">
      <w:pPr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8"/>
          <w:u w:val="single"/>
        </w:rPr>
        <w:t xml:space="preserve">Provozní dokumentace </w:t>
      </w: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</w:p>
    <w:p w:rsidR="00C942F7" w:rsidRP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Technické parametry a popis skladovacího zařízení, včetně termínů i rozsahu prohlídek a plánu údržby a oprav :</w:t>
      </w:r>
    </w:p>
    <w:p w:rsidR="00C942F7" w:rsidRDefault="00C942F7" w:rsidP="00C942F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</w:t>
      </w:r>
    </w:p>
    <w:p w:rsidR="00C942F7" w:rsidRDefault="00C942F7" w:rsidP="00C942F7">
      <w:pPr>
        <w:jc w:val="center"/>
        <w:rPr>
          <w:rFonts w:ascii="Arial" w:hAnsi="Arial"/>
          <w:b/>
          <w:sz w:val="24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Druh a vlastnosti sypkých hmot :</w:t>
      </w: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III.</w:t>
      </w: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Pokyny pro montáž, obsluhu a údržbu, 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Vedoucí pracovník</w:t>
      </w:r>
      <w:r>
        <w:rPr>
          <w:rFonts w:ascii="Arial" w:hAnsi="Arial"/>
          <w:sz w:val="24"/>
        </w:rPr>
        <w:t xml:space="preserve"> -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je odpovědný za provoz zásobníku sypkých hmot musí být prokazatelně seznámen a proškolen s projektovou dokumentaci, technickými podmínkami a předpisy, které se týkají provozu, obsluhy a údržby všech strojních zařízení, které jsou součásti skladovacích zařízení. / ČSN ISO 8456 Tato norma obsahuje předpisy pro konstrukci, výrobu, montáž, provoz a údržbu skladovacích zařízení sypkých hmot a navazuje na ČSN ISO 1819 (26 6202) Skladovací zařízení sypkých hmot. Bezpečnostní předpis. ČSN ISO 7149 ( 26 0005) Zařízení pro plynou dopravu nákladů. Bezpečnostní předpis. ČSN 26 0003 Zařízení pro plynou dopravu nákladů. Všeobecná ustanovení a zkoušení / 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Pověřený pracovník</w:t>
      </w:r>
      <w:r>
        <w:rPr>
          <w:rFonts w:ascii="Arial" w:hAnsi="Arial"/>
          <w:sz w:val="24"/>
        </w:rPr>
        <w:t xml:space="preserve"> -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je povinen zajistit bezpečný technický stav zařízení v souladu s požadavky platných předpisů, projektové dokumentace, technických podmínek a návodu k obsluze. Podle výše uvedené technické dokumentace musí prokazatelně proškolovat podřízené pracovníky pokud tato činnost  není zajištěna pověřenou osobou ze strany zaměstnavatele v závislosti na druhu přidělované práce, kontrolovat jejich schopnosti a způsobilost, zajistit náležité zaučení před samotným prováděním úkolu. Zvýšenou pozornost věnovat provozu vyhrazených technických zařízení, které jsou spjaty s těmito zásobníky, jako je elektřina a tlakové  zařízení včetně dopravních linek tvořených transportéry a vedení příslušné evidence.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Zajistit vedení provozního deníku stabilních zásobníků s údaji o údržbě, provozu, prohlídkách, čištění a jejich odstranění. Pověřovat podřízené pracovníky prováděním prací v souladu s jejich kvalifikaci, odbornou způsobilosti a schopnostmi a stanovit pro tyto práce bezpečné a vhodné pracovní postupy.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Pracovník pověřený obsluhou a údržbou</w:t>
      </w:r>
      <w:r>
        <w:rPr>
          <w:rFonts w:ascii="Arial" w:hAnsi="Arial"/>
          <w:sz w:val="24"/>
        </w:rPr>
        <w:t xml:space="preserve"> -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je povinen manipulovat se svěřenými stroji a zařízením způsobem, který je v souladu s požadavky projektové dokumentace, návodu k obsluze a technických podmínek, dodržovat pracovní postupy a ostatní předpisy s nimiž byl průkazně seznámen.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 xml:space="preserve">- Dodržovat požární řád, seznámit se s požárními směrnicemi na pracovišti a </w:t>
      </w:r>
      <w:r>
        <w:rPr>
          <w:rFonts w:ascii="Arial" w:hAnsi="Arial"/>
          <w:sz w:val="24"/>
        </w:rPr>
        <w:tab/>
        <w:t xml:space="preserve">   plnit další uložené úkoly v oblasti požární ochrany.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Prohlídky, obsluha, údržba a čištění -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odpovědný vedoucí pracovník provádí denní prohlídku celého skladového hospodářství  /zásobníků/.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Při ní kontroluje zejména :</w:t>
      </w:r>
    </w:p>
    <w:p w:rsidR="00C942F7" w:rsidRDefault="00C942F7" w:rsidP="00C942F7">
      <w:pPr>
        <w:jc w:val="both"/>
        <w:rPr>
          <w:rFonts w:ascii="Arial" w:hAnsi="Arial"/>
          <w:sz w:val="24"/>
          <w:u w:val="single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Stav a neporušenost stavebních konstrukcí, rozvody elektro, plynové </w:t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  <w:t xml:space="preserve">   instalace a dalších zařízení, které souvisejí se zásobníky.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Stav technologického zařízení, osvětlení a čistotu pracoviště.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Kvalitu práce podřízených pracovníků, dodržování pracovních postupů,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  náležité obsluhy technologického zařízení, údržby strojů a elektrického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  zařízení.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Kontroluje zápisy v provozním deníku, v požární knize a ostatní předepsanou </w:t>
      </w:r>
      <w:r>
        <w:rPr>
          <w:rFonts w:ascii="Arial" w:hAnsi="Arial"/>
          <w:sz w:val="24"/>
        </w:rPr>
        <w:tab/>
        <w:t xml:space="preserve">  evidenci.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Kontroluje zda jsou všechny vstupní otvory do zásobníků uzavřeny a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  zabezpečeny.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Při provozu zásobníků na sypké hmoty musí zajišťovat pravidelné čištění a </w:t>
      </w:r>
      <w:r>
        <w:rPr>
          <w:rFonts w:ascii="Arial" w:hAnsi="Arial"/>
          <w:sz w:val="24"/>
        </w:rPr>
        <w:tab/>
        <w:t xml:space="preserve">  úklid. Při provádění úklidu musí dbát, aby strojní zařízení bylo vypnuto,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  neboť zvířený prach je výbušný.</w:t>
      </w:r>
    </w:p>
    <w:p w:rsidR="00C942F7" w:rsidRDefault="00C942F7" w:rsidP="00C942F7">
      <w:pPr>
        <w:jc w:val="both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Zakázané  úkony  a   manipulace - 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-Vstupovat do zásobníku vypouštěcím otvorem, pokud není zásobník prázdný.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-Vstupovat na skladovaný materiál.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 xml:space="preserve">-Ovládat uzávěr skladovacího zařízení z ložné plochy dopravního prostředku a </w:t>
      </w:r>
      <w:r>
        <w:rPr>
          <w:rFonts w:ascii="Arial" w:hAnsi="Arial"/>
          <w:sz w:val="24"/>
        </w:rPr>
        <w:tab/>
        <w:t xml:space="preserve">  zdržovat se na ložné ploše po celou dobu jeho plnění nebo vyprazdňování.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-Opravování, čištění nebo seřizování skladovacího zařízení za chodu, není </w:t>
      </w:r>
      <w:proofErr w:type="spellStart"/>
      <w:r>
        <w:rPr>
          <w:rFonts w:ascii="Arial" w:hAnsi="Arial"/>
          <w:sz w:val="24"/>
        </w:rPr>
        <w:t>li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to výslovně  povoleno.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-Manipulace se zařízením nepovolanou osobou.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Ochrana zásobníků sypkých hmot před účinky </w:t>
      </w:r>
      <w:proofErr w:type="spellStart"/>
      <w:r>
        <w:rPr>
          <w:rFonts w:ascii="Arial" w:hAnsi="Arial"/>
          <w:sz w:val="24"/>
        </w:rPr>
        <w:t>atmosferické</w:t>
      </w:r>
      <w:proofErr w:type="spellEnd"/>
      <w:r>
        <w:rPr>
          <w:rFonts w:ascii="Arial" w:hAnsi="Arial"/>
          <w:sz w:val="24"/>
        </w:rPr>
        <w:t xml:space="preserve"> elektřiny musí být provedena podle ČSN 34 1390. To znamená, že zásobníky musejí být uzemněny. nejiskřivých /.</w:t>
      </w:r>
    </w:p>
    <w:p w:rsidR="00C942F7" w:rsidRDefault="00C942F7" w:rsidP="00C942F7">
      <w:pPr>
        <w:jc w:val="both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Nezbytná opatření pro vstup do zásobníků -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Vstup do zásobníku musí povolit písemně jen odpovědný vedoucí pracovník, který je povinen určit přesný pracovní postup v souladu s provozním řádem a předpisy dodavatele zařízení. O vstupu se prov</w:t>
      </w:r>
      <w:r w:rsidR="00531939">
        <w:rPr>
          <w:rFonts w:ascii="Arial" w:hAnsi="Arial"/>
          <w:sz w:val="24"/>
        </w:rPr>
        <w:t>ede zápis do pracovního deníku.</w:t>
      </w:r>
    </w:p>
    <w:p w:rsidR="00C942F7" w:rsidRDefault="00C942F7" w:rsidP="00C942F7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Před vstupem do zásobníku musí odpovědný pracovník zajistit 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zastavení přísunu a odběru skladovaných surovin.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Informovat všechny pracovníky o práci v zásobníku a zajistit ovládací místo </w:t>
      </w:r>
      <w:r>
        <w:rPr>
          <w:rFonts w:ascii="Arial" w:hAnsi="Arial"/>
          <w:sz w:val="24"/>
        </w:rPr>
        <w:tab/>
        <w:t xml:space="preserve">  uzamčením včetně opatřením tabulkou  " Na zařízení se pracuje ".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Rovněž zásobník, v němž se bude pracovat nutno označit v horní i dolní části </w:t>
      </w:r>
      <w:r>
        <w:rPr>
          <w:rFonts w:ascii="Arial" w:hAnsi="Arial"/>
          <w:sz w:val="24"/>
        </w:rPr>
        <w:tab/>
        <w:t xml:space="preserve">   tabulkami " Na zařízení se pracuje ".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</w:t>
      </w:r>
      <w:proofErr w:type="spellStart"/>
      <w:r>
        <w:rPr>
          <w:rFonts w:ascii="Arial" w:hAnsi="Arial"/>
          <w:sz w:val="24"/>
        </w:rPr>
        <w:t>Otevřit</w:t>
      </w:r>
      <w:proofErr w:type="spellEnd"/>
      <w:r>
        <w:rPr>
          <w:rFonts w:ascii="Arial" w:hAnsi="Arial"/>
          <w:sz w:val="24"/>
        </w:rPr>
        <w:t xml:space="preserve"> a provětrat zásobník zabezpečit kryt popřípadě mříž proti pádu.</w:t>
      </w:r>
    </w:p>
    <w:p w:rsidR="00C942F7" w:rsidRDefault="00C942F7" w:rsidP="00531939">
      <w:pPr>
        <w:ind w:left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Prověřit případný výskyt zdraví škodlivých látek / plynů / a podle zjištění  vybavit vstupující osobu dýchacím přístrojem a bezpečnostním svítidlem.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Překontrolovat stav spouštědla, lan a ochranný postroj, které jsou pod</w:t>
      </w:r>
      <w:r w:rsidR="00531939">
        <w:rPr>
          <w:rFonts w:ascii="Arial" w:hAnsi="Arial"/>
          <w:sz w:val="24"/>
        </w:rPr>
        <w:t xml:space="preserve">mínkou </w:t>
      </w:r>
      <w:r w:rsidR="00531939">
        <w:rPr>
          <w:rFonts w:ascii="Arial" w:hAnsi="Arial"/>
          <w:sz w:val="24"/>
        </w:rPr>
        <w:tab/>
        <w:t xml:space="preserve">   vstupu do zásobníku.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Každý vstup pracovníka do zásobníku a jeho pobyt uvnitř musí kontrolovat a zajišťovat nejméně dva další pracovníci vyškoleni pro tuto práci. Pracovník vstupující do zásobníku musí být opatřen ochranným postrojem </w:t>
      </w:r>
      <w:r w:rsidR="00531939">
        <w:rPr>
          <w:rFonts w:ascii="Arial" w:hAnsi="Arial"/>
          <w:sz w:val="24"/>
        </w:rPr>
        <w:t>a připoután zajišťovacím lanem.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Při odstraňování závad v zásobníku musí odpovědný pracovník</w:t>
      </w:r>
      <w:r>
        <w:rPr>
          <w:rFonts w:ascii="Arial" w:hAnsi="Arial"/>
          <w:sz w:val="24"/>
        </w:rPr>
        <w:t xml:space="preserve"> práce přímo řídit a dbát zejména :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  <w:t xml:space="preserve">- aby stav osobního spouštědla odpovídal požadavkům technických podmínek </w:t>
      </w:r>
      <w:r>
        <w:rPr>
          <w:rFonts w:ascii="Arial" w:hAnsi="Arial"/>
          <w:sz w:val="24"/>
        </w:rPr>
        <w:tab/>
        <w:t xml:space="preserve">  a návodu k obsluze,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aby pracovník uvnitř zásobníku nedosahoval chodidly hlouběji 1 m. pod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  hranici převisu sypkého materiálu, nebo trychtýře jim vytvořeného a aby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  nevstupoval na skladovaný materiál, 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aby zabezpečovací lano bylo stále napnuté a zajišťované pověřenými </w:t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  <w:t xml:space="preserve">  pracovníky,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aby s pracovníkem uvnitř zásobníku bylo udržováno stálé spojení</w:t>
      </w:r>
      <w:r w:rsidR="00531939">
        <w:rPr>
          <w:rFonts w:ascii="Arial" w:hAnsi="Arial"/>
          <w:sz w:val="24"/>
        </w:rPr>
        <w:t xml:space="preserve"> </w:t>
      </w:r>
      <w:r w:rsidR="00531939">
        <w:rPr>
          <w:rFonts w:ascii="Arial" w:hAnsi="Arial"/>
          <w:sz w:val="24"/>
        </w:rPr>
        <w:tab/>
        <w:t xml:space="preserve"> </w:t>
      </w:r>
      <w:r w:rsidR="00531939">
        <w:rPr>
          <w:rFonts w:ascii="Arial" w:hAnsi="Arial"/>
          <w:sz w:val="24"/>
        </w:rPr>
        <w:tab/>
        <w:t xml:space="preserve">  </w:t>
      </w:r>
      <w:r w:rsidR="00531939">
        <w:rPr>
          <w:rFonts w:ascii="Arial" w:hAnsi="Arial"/>
          <w:sz w:val="24"/>
        </w:rPr>
        <w:tab/>
        <w:t xml:space="preserve">  dohodnutými znameními.</w:t>
      </w:r>
    </w:p>
    <w:p w:rsidR="00C942F7" w:rsidRPr="00531939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Po skončení práce uvnitř zásobníku uzamkne odpovědný pracovník mříže nebo víko otvoru zásobníku. Bezpečnostní pás a postroje, zabezpečovací lana a ostatní ochranné prostředky musí být uloženy v suchu a čistém prostředí. Po každém použití zajistí odpovědný vedoucí pracovník jejich kontro</w:t>
      </w:r>
      <w:r w:rsidR="00531939">
        <w:rPr>
          <w:rFonts w:ascii="Arial" w:hAnsi="Arial"/>
          <w:sz w:val="24"/>
        </w:rPr>
        <w:t>lu náležité očištění a osušení.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Charakteristika prostředí,  mimořádné práce 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Všechna pracoviště skladu obilovin a komponentů krmných směsí jsou klasifikována jako požáru nebezpečná z hlediska požáru hořlavých prachů. Všichni pracovníci musí dodržovat požární řád a platné předpisy při provádění požárně nebezpečných prací jako je svařování, případně jiné užívání otevřeného ohně.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/ Příkaz ke svařování, stanovení podmínek požárním technikem, trvalý dozor, kontrola při ukončení prací /. V celém prostoru zásobníku sypkých hmot platí zákaz kou</w:t>
      </w:r>
      <w:r w:rsidR="00531939">
        <w:rPr>
          <w:rFonts w:ascii="Arial" w:hAnsi="Arial"/>
          <w:sz w:val="24"/>
        </w:rPr>
        <w:t>ření a pohyb s otevřeným ohněm.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Zabez</w:t>
      </w:r>
      <w:r w:rsidR="00531939">
        <w:rPr>
          <w:rFonts w:ascii="Arial" w:hAnsi="Arial"/>
          <w:b/>
          <w:sz w:val="24"/>
        </w:rPr>
        <w:t xml:space="preserve">pečení pracovníků a pracovišť  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Všichni pracovníci jsou pověřeni užívat stanovené osobní ochranné pracovní prostředky podle druhu vykonávané práce, nařízeného pracovního postupu a pokynu odpovědného vedoucího. Odpovědný vedoucí pracovník kontroluje náležité vybavení podřízených pracovníků těmito prostředky. Obsluhu a údržbu veškerého zařízení mohou provádět jen pověření, proškolení, odborně způsobilí a zaučení pracovníci. Nepovolaným osobám je vstup</w:t>
      </w:r>
      <w:r w:rsidR="00531939">
        <w:rPr>
          <w:rFonts w:ascii="Arial" w:hAnsi="Arial"/>
          <w:sz w:val="24"/>
        </w:rPr>
        <w:t xml:space="preserve"> do objektů zásobníků zakázán. 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 pracovních přestávkách pokud je obsluha v šatnách, zásobníky a technologické zařízení musí být v tuto dobu zabezpečeno proti vstupu nepovolaných osob. Po ukončení pracovní směny a ve dnech pracovního klidu je nutno vypnout hlavní vypínač elektřiny a objekt zabezpečit proti vstupu.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531939" w:rsidP="0053193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Seznam pověřených pracovníků  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V návaznosti na povinnosti pracovníků, uvedené v úvodní části  této provozní dokumentace, pověřuji níže uvedené pracovníky odpovědnosti za provoz, obsluhu a údržbu zásobníků na sypké hmoty včetně veškerého technického zařízení v tomto areálu.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Pracovníci byli  náležitě seznámeni s povinnostmi a úkony při provozu, obsluze i údržbě zásobníků na sypké hmoty.</w:t>
      </w:r>
    </w:p>
    <w:p w:rsidR="00C942F7" w:rsidRDefault="00C942F7" w:rsidP="00C942F7">
      <w:pPr>
        <w:jc w:val="both"/>
        <w:rPr>
          <w:rFonts w:ascii="Arial" w:hAnsi="Arial"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Odpovědný  vedoucí  pracovník</w:t>
      </w:r>
      <w:r>
        <w:rPr>
          <w:rFonts w:ascii="Arial" w:hAnsi="Arial"/>
          <w:b/>
          <w:sz w:val="24"/>
        </w:rPr>
        <w:t xml:space="preserve"> :</w:t>
      </w:r>
      <w:r>
        <w:rPr>
          <w:rFonts w:ascii="Arial" w:hAnsi="Arial"/>
          <w:b/>
          <w:sz w:val="24"/>
        </w:rPr>
        <w:tab/>
        <w:t>......................................................................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Pracovníci pověřeni obsluhou a údržbou :</w:t>
      </w:r>
    </w:p>
    <w:p w:rsidR="00C942F7" w:rsidRDefault="00C942F7" w:rsidP="00C942F7">
      <w:pPr>
        <w:jc w:val="both"/>
        <w:rPr>
          <w:rFonts w:ascii="Arial" w:hAnsi="Arial"/>
          <w:b/>
          <w:sz w:val="24"/>
          <w:u w:val="single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....................................................................................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....................................................................................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....................................................................................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....................................................................................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....................................................................................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Datum pověření :  --------------------------------------------</w:t>
      </w: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jc w:val="both"/>
        <w:rPr>
          <w:rFonts w:ascii="Arial" w:hAnsi="Arial"/>
          <w:b/>
          <w:sz w:val="24"/>
        </w:rPr>
      </w:pPr>
    </w:p>
    <w:p w:rsidR="00C942F7" w:rsidRDefault="00C942F7" w:rsidP="00C942F7">
      <w:pPr>
        <w:rPr>
          <w:sz w:val="28"/>
        </w:rPr>
      </w:pPr>
    </w:p>
    <w:p w:rsidR="00C942F7" w:rsidRDefault="00C942F7" w:rsidP="00C942F7">
      <w:pPr>
        <w:rPr>
          <w:sz w:val="28"/>
        </w:rPr>
      </w:pPr>
      <w:proofErr w:type="spellStart"/>
      <w:r>
        <w:rPr>
          <w:sz w:val="28"/>
        </w:rPr>
        <w:t>Konkretní</w:t>
      </w:r>
      <w:proofErr w:type="spellEnd"/>
      <w:r>
        <w:rPr>
          <w:sz w:val="28"/>
        </w:rPr>
        <w:t xml:space="preserve"> provoz : ( přesný název)</w:t>
      </w:r>
    </w:p>
    <w:p w:rsidR="00C942F7" w:rsidRDefault="00C942F7" w:rsidP="00C942F7">
      <w:pPr>
        <w:rPr>
          <w:sz w:val="28"/>
        </w:rPr>
      </w:pPr>
    </w:p>
    <w:p w:rsidR="00C942F7" w:rsidRDefault="00C942F7" w:rsidP="00C942F7">
      <w:pPr>
        <w:rPr>
          <w:sz w:val="28"/>
        </w:rPr>
      </w:pPr>
    </w:p>
    <w:p w:rsidR="00C942F7" w:rsidRDefault="00C942F7" w:rsidP="00C942F7">
      <w:pPr>
        <w:rPr>
          <w:sz w:val="28"/>
        </w:rPr>
      </w:pPr>
    </w:p>
    <w:p w:rsidR="00C942F7" w:rsidRDefault="00C942F7" w:rsidP="00C942F7">
      <w:pPr>
        <w:rPr>
          <w:sz w:val="28"/>
        </w:rPr>
      </w:pPr>
    </w:p>
    <w:p w:rsidR="00C942F7" w:rsidRDefault="00C942F7" w:rsidP="00C942F7">
      <w:pPr>
        <w:rPr>
          <w:sz w:val="28"/>
        </w:rPr>
      </w:pPr>
      <w:r>
        <w:rPr>
          <w:sz w:val="28"/>
        </w:rPr>
        <w:t>Statutární zástupce  :</w:t>
      </w:r>
    </w:p>
    <w:p w:rsidR="00C942F7" w:rsidRDefault="00C942F7" w:rsidP="00C942F7">
      <w:pPr>
        <w:rPr>
          <w:sz w:val="28"/>
        </w:rPr>
      </w:pPr>
    </w:p>
    <w:p w:rsidR="00C942F7" w:rsidRDefault="00C942F7" w:rsidP="00C942F7">
      <w:pPr>
        <w:rPr>
          <w:sz w:val="28"/>
        </w:rPr>
      </w:pPr>
      <w:r>
        <w:rPr>
          <w:sz w:val="28"/>
        </w:rPr>
        <w:t>Výše uvedený předpis nabývá platnost dne :</w:t>
      </w:r>
    </w:p>
    <w:p w:rsidR="00C942F7" w:rsidRDefault="00C942F7" w:rsidP="00C942F7">
      <w:pPr>
        <w:rPr>
          <w:sz w:val="28"/>
        </w:rPr>
      </w:pPr>
    </w:p>
    <w:p w:rsidR="009A6ADB" w:rsidRPr="009602E7" w:rsidRDefault="009A6ADB" w:rsidP="008142C3">
      <w:pPr>
        <w:pStyle w:val="Odstavecseseznamem"/>
        <w:ind w:left="1620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 </w:t>
      </w:r>
    </w:p>
    <w:p w:rsidR="00DB3957" w:rsidRDefault="00DB3957" w:rsidP="00DB3957">
      <w:pPr>
        <w:jc w:val="both"/>
        <w:rPr>
          <w:color w:val="000000" w:themeColor="text1"/>
          <w:sz w:val="24"/>
        </w:rPr>
      </w:pPr>
    </w:p>
    <w:p w:rsidR="006314C8" w:rsidRPr="008142C3" w:rsidRDefault="00DB3957" w:rsidP="008142C3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§§§§§§§§§§§§§§§§§§§§§§§§§§§§§§§§§§§§§§§§§§§§§§§§§§§§§§§§§§§§§§§§§§§§§§§§§§§</w:t>
      </w:r>
    </w:p>
    <w:p w:rsidR="00C942F7" w:rsidRDefault="00C942F7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</w:p>
    <w:p w:rsidR="00C942F7" w:rsidRDefault="00C942F7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</w:p>
    <w:p w:rsidR="00C942F7" w:rsidRDefault="00C942F7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</w:p>
    <w:p w:rsidR="00C942F7" w:rsidRDefault="00C942F7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</w:p>
    <w:p w:rsidR="00C942F7" w:rsidRDefault="00C942F7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</w:p>
    <w:p w:rsidR="00531939" w:rsidRDefault="00531939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</w:p>
    <w:p w:rsidR="00531939" w:rsidRDefault="00531939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</w:p>
    <w:p w:rsidR="0016373F" w:rsidRDefault="0016373F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</w:p>
    <w:p w:rsidR="0016373F" w:rsidRDefault="0016373F" w:rsidP="00E030BF">
      <w:pPr>
        <w:ind w:left="106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§§§§§§§§§§§§§§§§§§§§§§§§§§§§§§§§§§§§§§§§§§§§§§§§§§§§§§§§§</w:t>
      </w:r>
    </w:p>
    <w:p w:rsidR="00E030BF" w:rsidRPr="001663CA" w:rsidRDefault="00B24710" w:rsidP="0016373F">
      <w:pPr>
        <w:ind w:left="106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+ </w:t>
      </w:r>
      <w:proofErr w:type="spellStart"/>
      <w:r>
        <w:rPr>
          <w:b/>
          <w:color w:val="000000" w:themeColor="text1"/>
          <w:sz w:val="28"/>
          <w:szCs w:val="28"/>
        </w:rPr>
        <w:t>vyhl</w:t>
      </w:r>
      <w:proofErr w:type="spellEnd"/>
      <w:r>
        <w:rPr>
          <w:b/>
          <w:color w:val="000000" w:themeColor="text1"/>
          <w:sz w:val="28"/>
          <w:szCs w:val="28"/>
        </w:rPr>
        <w:t>. MZ č. 180/2015</w:t>
      </w:r>
      <w:r w:rsidR="00E030BF" w:rsidRPr="001663CA">
        <w:rPr>
          <w:b/>
          <w:color w:val="000000" w:themeColor="text1"/>
          <w:sz w:val="28"/>
          <w:szCs w:val="28"/>
        </w:rPr>
        <w:t xml:space="preserve"> </w:t>
      </w:r>
      <w:r w:rsidR="001663CA" w:rsidRPr="001663CA">
        <w:rPr>
          <w:b/>
          <w:color w:val="000000" w:themeColor="text1"/>
          <w:sz w:val="28"/>
          <w:szCs w:val="28"/>
        </w:rPr>
        <w:t xml:space="preserve">Sb. pro zakázané práce těhotným  ženám a mladistvým pracovníkům </w:t>
      </w:r>
      <w:r w:rsidR="00E030BF" w:rsidRPr="001663CA">
        <w:rPr>
          <w:b/>
          <w:color w:val="000000" w:themeColor="text1"/>
          <w:sz w:val="28"/>
          <w:szCs w:val="28"/>
        </w:rPr>
        <w:t xml:space="preserve"> </w:t>
      </w:r>
      <w:r w:rsidR="00943FD1">
        <w:rPr>
          <w:b/>
          <w:color w:val="000000" w:themeColor="text1"/>
          <w:sz w:val="28"/>
          <w:szCs w:val="28"/>
        </w:rPr>
        <w:t>v platném znění :</w:t>
      </w:r>
    </w:p>
    <w:p w:rsidR="00E030BF" w:rsidRPr="009602E7" w:rsidRDefault="00E030BF" w:rsidP="00DB3957">
      <w:pPr>
        <w:pStyle w:val="Odstavecseseznamem"/>
        <w:ind w:left="1620"/>
        <w:jc w:val="both"/>
        <w:rPr>
          <w:color w:val="000000" w:themeColor="text1"/>
          <w:sz w:val="28"/>
          <w:szCs w:val="28"/>
        </w:rPr>
      </w:pPr>
    </w:p>
    <w:p w:rsidR="00084EB1" w:rsidRDefault="00FF5682" w:rsidP="00FF5682">
      <w:pPr>
        <w:pStyle w:val="Nzev"/>
        <w:rPr>
          <w:color w:val="000000" w:themeColor="text1"/>
        </w:rPr>
      </w:pPr>
      <w:r>
        <w:rPr>
          <w:color w:val="000000" w:themeColor="text1"/>
        </w:rPr>
        <w:t>VZOR</w:t>
      </w:r>
    </w:p>
    <w:p w:rsidR="00084EB1" w:rsidRPr="00FF5682" w:rsidRDefault="00084EB1" w:rsidP="00FF5682">
      <w:pPr>
        <w:rPr>
          <w:color w:val="000000" w:themeColor="text1"/>
          <w:sz w:val="24"/>
          <w:szCs w:val="24"/>
        </w:rPr>
      </w:pPr>
    </w:p>
    <w:p w:rsidR="00084EB1" w:rsidRPr="009602E7" w:rsidRDefault="00084EB1" w:rsidP="00084EB1">
      <w:pPr>
        <w:pStyle w:val="Nadpis2"/>
        <w:keepLines w:val="0"/>
        <w:numPr>
          <w:ilvl w:val="1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color w:val="000000" w:themeColor="text1"/>
        </w:rPr>
      </w:pPr>
      <w:r w:rsidRPr="009602E7">
        <w:rPr>
          <w:color w:val="000000" w:themeColor="text1"/>
        </w:rPr>
        <w:t>S M Ě R N I C E</w:t>
      </w:r>
    </w:p>
    <w:p w:rsidR="00084EB1" w:rsidRPr="009602E7" w:rsidRDefault="00084EB1" w:rsidP="00084EB1">
      <w:pPr>
        <w:pStyle w:val="Zkladntext"/>
        <w:rPr>
          <w:color w:val="000000" w:themeColor="text1"/>
        </w:rPr>
      </w:pPr>
      <w:r w:rsidRPr="009602E7">
        <w:rPr>
          <w:color w:val="000000" w:themeColor="text1"/>
        </w:rPr>
        <w:t>pro práce zakázané těhotným ženám, kojícím ženám a matkám do konce devátého měsíce po porodu</w:t>
      </w:r>
      <w:r w:rsidR="005342D2">
        <w:rPr>
          <w:color w:val="000000" w:themeColor="text1"/>
        </w:rPr>
        <w:t xml:space="preserve"> a mladistvým pracovníkům</w:t>
      </w:r>
    </w:p>
    <w:p w:rsidR="00084EB1" w:rsidRPr="009602E7" w:rsidRDefault="00084EB1" w:rsidP="00084EB1">
      <w:pPr>
        <w:jc w:val="both"/>
        <w:rPr>
          <w:color w:val="000000" w:themeColor="text1"/>
          <w:sz w:val="24"/>
        </w:rPr>
      </w:pPr>
    </w:p>
    <w:p w:rsidR="00084EB1" w:rsidRPr="009602E7" w:rsidRDefault="00084EB1" w:rsidP="00084EB1">
      <w:pPr>
        <w:jc w:val="both"/>
        <w:rPr>
          <w:color w:val="000000" w:themeColor="text1"/>
          <w:sz w:val="24"/>
        </w:rPr>
      </w:pPr>
    </w:p>
    <w:p w:rsidR="00084EB1" w:rsidRPr="009602E7" w:rsidRDefault="00084EB1" w:rsidP="00084EB1">
      <w:pPr>
        <w:pStyle w:val="Zkladntext2"/>
        <w:rPr>
          <w:color w:val="000000" w:themeColor="text1"/>
          <w:sz w:val="24"/>
        </w:rPr>
      </w:pPr>
      <w:r w:rsidRPr="009602E7">
        <w:rPr>
          <w:color w:val="000000" w:themeColor="text1"/>
        </w:rPr>
        <w:t xml:space="preserve">Na základě požadavku </w:t>
      </w:r>
      <w:proofErr w:type="spellStart"/>
      <w:r w:rsidRPr="009602E7">
        <w:rPr>
          <w:color w:val="000000" w:themeColor="text1"/>
        </w:rPr>
        <w:t>Zákonbíku</w:t>
      </w:r>
      <w:proofErr w:type="spellEnd"/>
      <w:r w:rsidRPr="009602E7">
        <w:rPr>
          <w:color w:val="000000" w:themeColor="text1"/>
        </w:rPr>
        <w:t xml:space="preserve"> práce č. 262/06 Sb. § 103, v platném </w:t>
      </w:r>
      <w:r w:rsidR="00B24710">
        <w:rPr>
          <w:color w:val="000000" w:themeColor="text1"/>
        </w:rPr>
        <w:t>znění a podle Vyhlášky MZ č. 180/2015,</w:t>
      </w:r>
      <w:r w:rsidRPr="009602E7">
        <w:rPr>
          <w:color w:val="000000" w:themeColor="text1"/>
        </w:rPr>
        <w:t xml:space="preserve"> kterou se stanoví práce a pracoviště, které jsou zakázány těhotným ženám, kojícím ženám, matkám do konce devátého měsíce po porodu a mladistvým, a podmínka, za nichž mohou mladiství výjimečně tyto práce konat z důvodu přípravy na povolání.</w:t>
      </w:r>
    </w:p>
    <w:p w:rsidR="00084EB1" w:rsidRPr="009602E7" w:rsidRDefault="00084EB1" w:rsidP="00084EB1">
      <w:pPr>
        <w:jc w:val="both"/>
        <w:rPr>
          <w:color w:val="000000" w:themeColor="text1"/>
          <w:sz w:val="24"/>
        </w:rPr>
      </w:pPr>
    </w:p>
    <w:p w:rsidR="00084EB1" w:rsidRPr="009602E7" w:rsidRDefault="00084EB1" w:rsidP="00084EB1">
      <w:pPr>
        <w:jc w:val="both"/>
        <w:rPr>
          <w:color w:val="000000" w:themeColor="text1"/>
          <w:sz w:val="24"/>
        </w:rPr>
      </w:pPr>
    </w:p>
    <w:p w:rsidR="00084EB1" w:rsidRPr="009602E7" w:rsidRDefault="00084EB1" w:rsidP="00084EB1">
      <w:pPr>
        <w:pStyle w:val="Nadpis3"/>
        <w:keepLines w:val="0"/>
        <w:numPr>
          <w:ilvl w:val="2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color w:val="000000" w:themeColor="text1"/>
          <w:sz w:val="24"/>
        </w:rPr>
      </w:pPr>
      <w:r w:rsidRPr="009602E7">
        <w:rPr>
          <w:b w:val="0"/>
          <w:color w:val="000000" w:themeColor="text1"/>
        </w:rPr>
        <w:t>STANOVUJI</w:t>
      </w:r>
    </w:p>
    <w:p w:rsidR="00084EB1" w:rsidRPr="009602E7" w:rsidRDefault="00084EB1" w:rsidP="00084EB1">
      <w:pPr>
        <w:jc w:val="center"/>
        <w:rPr>
          <w:color w:val="000000" w:themeColor="text1"/>
          <w:sz w:val="24"/>
        </w:rPr>
      </w:pPr>
    </w:p>
    <w:p w:rsidR="008142C3" w:rsidRPr="00E024BD" w:rsidRDefault="00084EB1" w:rsidP="00084EB1">
      <w:pPr>
        <w:pStyle w:val="Zkladntext2"/>
        <w:rPr>
          <w:color w:val="000000" w:themeColor="text1"/>
          <w:sz w:val="24"/>
        </w:rPr>
      </w:pPr>
      <w:r w:rsidRPr="009602E7">
        <w:rPr>
          <w:color w:val="000000" w:themeColor="text1"/>
        </w:rPr>
        <w:t>Touto směrnicí se stanoví v souladu s právem Evropským společenství práce a pracoviště, které jsou zakázané těhotným ženám, kojícím ženám a matkám do konce devátého měsíce po porodu, a práce a pracoviště zakázané mladistvým a vymezují práce a pracoviště, na kterých mohou kojící ženy a matky do konce devátého měsíce po porodu takové práce konat a podmínky, za kterých mohou mladiství výjimečně takové práce konat z důvodu přípravy na povolání pod odborným dohledem.</w:t>
      </w:r>
    </w:p>
    <w:p w:rsidR="00084EB1" w:rsidRPr="009602E7" w:rsidRDefault="00084EB1" w:rsidP="00084EB1">
      <w:pPr>
        <w:pStyle w:val="Zkladntext2"/>
        <w:rPr>
          <w:b/>
          <w:color w:val="000000" w:themeColor="text1"/>
        </w:rPr>
      </w:pPr>
      <w:r w:rsidRPr="009602E7">
        <w:rPr>
          <w:b/>
          <w:color w:val="000000" w:themeColor="text1"/>
        </w:rPr>
        <w:t>Těhotným ženám jsou zakázány práce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 xml:space="preserve">v prostředí, v němž je tlak vzduchu vyšší než okolní atmosférický tlak o více než 20 </w:t>
      </w:r>
      <w:proofErr w:type="spellStart"/>
      <w:r w:rsidRPr="009602E7">
        <w:rPr>
          <w:color w:val="000000" w:themeColor="text1"/>
        </w:rPr>
        <w:t>kPa</w:t>
      </w:r>
      <w:proofErr w:type="spellEnd"/>
      <w:r w:rsidRPr="009602E7">
        <w:rPr>
          <w:color w:val="000000" w:themeColor="text1"/>
        </w:rPr>
        <w:t>,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 prostředí, v němž je koncentrace kyslíku v ovzduší nižší než 20 % objemových,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vyžadují používání izolačních dýchacích přístrojů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 fyzickou zátěží neúměrnou vzhledem ke změnám organizmu v těhotenství, zejména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lastRenderedPageBreak/>
        <w:t>vykonávané velkými svalovými skupinami s převažující dynamickou složkou svalové práce, které překračují pro celkovou fyzickou zátěž kritéria odpovídající kategorií druhé podle zvláštního právního předpisu – vyhlášky č. 89/2001 Sb.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 přepravou břemen pomocí manipulace s jednoduchými bezmotorovými prostředky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se zvedáním a přenášením břemen překračujícím ukazatele u nichž přípustný minutový energetický výdej překračuje 14,5 kJ.min</w:t>
      </w:r>
      <w:r w:rsidRPr="009602E7">
        <w:rPr>
          <w:color w:val="000000" w:themeColor="text1"/>
          <w:sz w:val="16"/>
        </w:rPr>
        <w:t>-1</w:t>
      </w:r>
      <w:r w:rsidRPr="009602E7">
        <w:rPr>
          <w:color w:val="000000" w:themeColor="text1"/>
        </w:rPr>
        <w:t xml:space="preserve"> netto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 xml:space="preserve">spojené s opakovaným zaujímáním podmíněně přijatelných nebo nepřijatelných pracovních poloh, kterými jsou například hluboký předklon, poloha vkleče, vleže, ve vypjatém stoji na špičkách, s rukama nad hlavou, zařazené do kategorií druhé a třetí podle Vyhlášky č. 89/2001 Sb. a dále práce spojené s opakovaným otáčením trupu o více než 10 stupňů   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 tlakem na břicho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nichž nelze upravit pracovní místo s ohledem na antropometrické změny těla ženy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 pracovních polohách bez možnosti jejich střídání, trvale vykonávané vsedě nebo vstoje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vykonávané ve vnuceném pracovním tempu</w:t>
      </w:r>
    </w:p>
    <w:p w:rsidR="00084EB1" w:rsidRPr="009602E7" w:rsidRDefault="00084EB1" w:rsidP="00CA0D16">
      <w:pPr>
        <w:pStyle w:val="Zkladntext2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 psychickou zátěží, zařazené do třetí kategorie podle Vyhlášky č. 89/2001 Sb.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 expozicí hluku zařazené do třetí nebo čtvrté kategorie podle Vyhlášky č. 89/2001 Sb.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nichž by mohly být vystaveny rázům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 expozicí vibracím,</w:t>
      </w:r>
    </w:p>
    <w:p w:rsidR="00084EB1" w:rsidRPr="009602E7" w:rsidRDefault="00084EB1" w:rsidP="00CA0D16">
      <w:pPr>
        <w:pStyle w:val="Zkladntext2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přenášeným na ruce, pokud jsou tyto práce zařazeny do třetí nebo čtvrté kategorie podle vyhlášky č. 89/2001 Sb.</w:t>
      </w:r>
    </w:p>
    <w:p w:rsidR="00084EB1" w:rsidRPr="009602E7" w:rsidRDefault="00084EB1" w:rsidP="00CA0D16">
      <w:pPr>
        <w:pStyle w:val="Zkladntext2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celkovým horizontálním a vertikálním vibracím, jejichž hodnoty překračují nejvyšší přípustné hodnoty snížené o 10 dB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nichž dochází za běžných pracovních podmínek ke značnému znečištění kůže minerálními oleji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 karcinogeny a mutageny a při pracovních procesech s rizikem chemické karcinogenity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 chemickými látkami a chemickými přípravky</w:t>
      </w:r>
    </w:p>
    <w:p w:rsidR="00084EB1" w:rsidRPr="009602E7" w:rsidRDefault="00084EB1" w:rsidP="00CA0D16">
      <w:pPr>
        <w:pStyle w:val="Zkladntext2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způsobujícími akutní nebo chronické otravy s těžkými nebo nevratnými následky pro zdraví označovanými větami R 23, R 26, R 28, R 39, R 40 a R 48 podle zvláštního právního předpisu</w:t>
      </w:r>
    </w:p>
    <w:p w:rsidR="00084EB1" w:rsidRPr="009602E7" w:rsidRDefault="00084EB1" w:rsidP="00CA0D16">
      <w:pPr>
        <w:pStyle w:val="Zkladntext2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poškozujícími reprodukční schopnost anebo plod v těle matky označovanými větami R 60, 6 61, R 62 a R 63</w:t>
      </w:r>
    </w:p>
    <w:p w:rsidR="00084EB1" w:rsidRPr="009602E7" w:rsidRDefault="00084EB1" w:rsidP="00CA0D16">
      <w:pPr>
        <w:pStyle w:val="Zkladntext2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poškozujícími kojence prostřednictvím mateřského mléka označovanými větou R 64</w:t>
      </w:r>
    </w:p>
    <w:p w:rsidR="00084EB1" w:rsidRPr="009602E7" w:rsidRDefault="00084EB1" w:rsidP="00CA0D16">
      <w:pPr>
        <w:pStyle w:val="Zkladntext2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vyvolávajícími těžká poškození zdraví při vstřebávání kůží označovanými větou R 24 nebo větou R 27 nebo majícími výrazné senzibilizující účinky na dýchací ústrojí nebo kůži označovanými větami R 42, R 43</w:t>
      </w:r>
    </w:p>
    <w:p w:rsidR="00084EB1" w:rsidRPr="009602E7" w:rsidRDefault="00084EB1" w:rsidP="00CA0D16">
      <w:pPr>
        <w:pStyle w:val="Zkladntext2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omezujícími dělení buněk</w:t>
      </w:r>
    </w:p>
    <w:p w:rsidR="00084EB1" w:rsidRPr="009602E7" w:rsidRDefault="00084EB1" w:rsidP="00CA0D16">
      <w:pPr>
        <w:pStyle w:val="Zkladntext2"/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kombinaci R vět uvedených v bodech 1 až 4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 expozicí olovu a jeho ionizovaných sloučeninám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výrobě léčiv a veterinárních přípravků, obsahujících hormony, antibiotika a jiné biologicky vysoce účinné látky, pokud nelze na podkladě podrobného vyhodnocení expozice a rizika vyloučit, že nedojde za předvídatelných podmínek k poškození zdraví těhotné ženy nebo plodu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výrobě cytostatik, jejich přípravě k injekční aplikací, při jejím provádění a při ošetřování pacientů léčených cytostatiky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spojené s expozici rtuti, oxidu uhelnatému a jiným chemickým látkám, již neuvedeným v písmenech i),,k) a k), pokud jsou práce s nimi zařazeny do kategorií druhé a čtvrté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 kontrolovaných pásmech a pracovišť se zdroji ionizujícího záření, kde podmínky práce nezajišťují pro plod stejný stupeň radiační ochrany jako pro každého jednotlivce z obyvatelstva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 xml:space="preserve">spojené s expozicí viru rubeoly nebo původci </w:t>
      </w:r>
      <w:proofErr w:type="spellStart"/>
      <w:r w:rsidRPr="009602E7">
        <w:rPr>
          <w:color w:val="000000" w:themeColor="text1"/>
        </w:rPr>
        <w:t>toxoplasmosy</w:t>
      </w:r>
      <w:proofErr w:type="spellEnd"/>
      <w:r w:rsidRPr="009602E7">
        <w:rPr>
          <w:color w:val="000000" w:themeColor="text1"/>
        </w:rPr>
        <w:t xml:space="preserve"> a práce spojené s expozicí jiným biologickým činitelům skupin 2 až 4 zařazené do třetí nebo čtvrté kategorie, pokud nelze u těhotné ženy prokázat imunitu proti biologickým činitelům, které přicházejí při dané práci v úvahu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 prostorách, kde jsou překračovány nejvyšší přípustné hodnoty elektromagnetického záření a elektromagnetických poli stanovené pro obyvatelstvo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zařazené jako rizikové, pokud se na ně nevztahuje ustanovení písmene p)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lastRenderedPageBreak/>
        <w:t>vykonávané za podmínek, při nichž jsou překračovány operativní teploty a to v důsledku tepelné zátěže z technologie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vykonávané po dobu delší než čtyři hodiny za pracovní dobu v prostorách, v nichž je teplota vzduchu udržována uměle hodnotě 4 st. C a nižší</w:t>
      </w:r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 xml:space="preserve">vykonávané po dobu delší než jednu hodinu souhrnně za pracovní dobu při teplotách nižších než – 5 </w:t>
      </w:r>
      <w:proofErr w:type="spellStart"/>
      <w:r w:rsidRPr="009602E7">
        <w:rPr>
          <w:color w:val="000000" w:themeColor="text1"/>
        </w:rPr>
        <w:t>st.C</w:t>
      </w:r>
      <w:proofErr w:type="spellEnd"/>
    </w:p>
    <w:p w:rsidR="00084EB1" w:rsidRPr="009602E7" w:rsidRDefault="00084EB1" w:rsidP="00CA0D16">
      <w:pPr>
        <w:pStyle w:val="Zkladntext2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se zvýšeným rizikem úrazů, zejména práce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výrobě a zpracování výbušnin a výbušných předmětů a zacházení s nimi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 kapalinami označovanými větami R 11 a R 12 nejde-li o jejich používání v laboratořích nebo při poskytování zdravotní nebo veterinární péče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nichž hrozí zhroucení konstrukce, staveb nebo pády předmětů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ve výškách nad 1,5 m měřeno od úrovně podlahy pod úrovni chodidel a nad volnou hloubkou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na zařízeních vysokého elektrického napětí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 nebezpečnými zvířaty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související s chovem zvířat, která by mohla být příčinou zvýšeného nebezpečí úrazu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porážení zvířat na jatkách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v prostoru uzavřených nádob a nádrží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dezinsekci a deratizaci prostorů plyny</w:t>
      </w:r>
    </w:p>
    <w:p w:rsidR="00084EB1" w:rsidRPr="009602E7" w:rsidRDefault="00084EB1" w:rsidP="00CA0D16">
      <w:pPr>
        <w:pStyle w:val="Zkladntext2"/>
        <w:numPr>
          <w:ilvl w:val="0"/>
          <w:numId w:val="39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>při ošetřování pacientů umístěných v uzavřených psychiatrických odděleních</w:t>
      </w:r>
    </w:p>
    <w:p w:rsidR="00084EB1" w:rsidRPr="00FF5682" w:rsidRDefault="00084EB1" w:rsidP="00FF5682">
      <w:pPr>
        <w:pStyle w:val="Zkladntext2"/>
        <w:ind w:left="360" w:firstLine="348"/>
        <w:rPr>
          <w:color w:val="000000" w:themeColor="text1"/>
        </w:rPr>
      </w:pPr>
      <w:r w:rsidRPr="009602E7">
        <w:rPr>
          <w:color w:val="000000" w:themeColor="text1"/>
        </w:rPr>
        <w:t>zdravotnických zařízení</w:t>
      </w:r>
    </w:p>
    <w:p w:rsidR="00084EB1" w:rsidRPr="009602E7" w:rsidRDefault="00084EB1" w:rsidP="00084EB1">
      <w:pPr>
        <w:jc w:val="both"/>
        <w:rPr>
          <w:b/>
          <w:color w:val="000000" w:themeColor="text1"/>
          <w:sz w:val="24"/>
        </w:rPr>
      </w:pPr>
      <w:r w:rsidRPr="009602E7">
        <w:rPr>
          <w:b/>
          <w:color w:val="000000" w:themeColor="text1"/>
          <w:sz w:val="24"/>
        </w:rPr>
        <w:t>Ženám, které kojí,</w:t>
      </w:r>
    </w:p>
    <w:p w:rsidR="00084EB1" w:rsidRPr="009602E7" w:rsidRDefault="00084EB1" w:rsidP="00FF5682">
      <w:pPr>
        <w:pStyle w:val="Zkladntext2"/>
        <w:rPr>
          <w:color w:val="000000" w:themeColor="text1"/>
          <w:sz w:val="24"/>
        </w:rPr>
      </w:pPr>
      <w:r w:rsidRPr="009602E7">
        <w:rPr>
          <w:color w:val="000000" w:themeColor="text1"/>
        </w:rPr>
        <w:t>jsou zakázány práce stejně jako těhotným ženám, písm. h) až a) a o) , jde-li o práci v kontrolovaném pásmu pracovišť s otevřenými radionuklidovými zářiči.</w:t>
      </w:r>
    </w:p>
    <w:p w:rsidR="00084EB1" w:rsidRPr="009602E7" w:rsidRDefault="00084EB1" w:rsidP="00084EB1">
      <w:p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Matkám do konce devátého měsíce po porodu jsou zakázány práce uvedené v </w:t>
      </w:r>
      <w:proofErr w:type="spellStart"/>
      <w:r w:rsidRPr="009602E7">
        <w:rPr>
          <w:color w:val="000000" w:themeColor="text1"/>
          <w:sz w:val="24"/>
        </w:rPr>
        <w:t>ost</w:t>
      </w:r>
      <w:proofErr w:type="spellEnd"/>
      <w:r w:rsidRPr="009602E7">
        <w:rPr>
          <w:color w:val="000000" w:themeColor="text1"/>
          <w:sz w:val="24"/>
        </w:rPr>
        <w:t xml:space="preserve">. 1 </w:t>
      </w:r>
      <w:proofErr w:type="spellStart"/>
      <w:r w:rsidRPr="009602E7">
        <w:rPr>
          <w:color w:val="000000" w:themeColor="text1"/>
          <w:sz w:val="24"/>
        </w:rPr>
        <w:t>písm</w:t>
      </w:r>
      <w:proofErr w:type="spellEnd"/>
      <w:r w:rsidRPr="009602E7">
        <w:rPr>
          <w:color w:val="000000" w:themeColor="text1"/>
          <w:sz w:val="24"/>
        </w:rPr>
        <w:t xml:space="preserve"> a) až d), f) a g), s) až v).</w:t>
      </w:r>
    </w:p>
    <w:p w:rsidR="008142C3" w:rsidRPr="0016373F" w:rsidRDefault="00084EB1" w:rsidP="0016373F">
      <w:p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Mladistvým ženám při přípravě na budoucí povolání, které jsou těhotné nebo kojící nebo matky do konce devátého měsíce po porodu, jsou zakázány mimo </w:t>
      </w:r>
      <w:proofErr w:type="spellStart"/>
      <w:r w:rsidRPr="009602E7">
        <w:rPr>
          <w:color w:val="000000" w:themeColor="text1"/>
          <w:sz w:val="24"/>
        </w:rPr>
        <w:t>prácí</w:t>
      </w:r>
      <w:proofErr w:type="spellEnd"/>
      <w:r w:rsidRPr="009602E7">
        <w:rPr>
          <w:color w:val="000000" w:themeColor="text1"/>
          <w:sz w:val="24"/>
        </w:rPr>
        <w:t xml:space="preserve"> uvedených výše i práce v prostředí v němž je koncentrace kyslíku v ovz</w:t>
      </w:r>
      <w:r w:rsidR="0016373F">
        <w:rPr>
          <w:color w:val="000000" w:themeColor="text1"/>
          <w:sz w:val="24"/>
        </w:rPr>
        <w:t>duší nižší než 20 % objemových.</w:t>
      </w:r>
    </w:p>
    <w:p w:rsidR="00084EB1" w:rsidRPr="00FF5682" w:rsidRDefault="00084EB1" w:rsidP="00FF5682">
      <w:pPr>
        <w:pStyle w:val="Nadpis1"/>
        <w:tabs>
          <w:tab w:val="left" w:pos="0"/>
        </w:tabs>
        <w:suppressAutoHyphens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</w:rPr>
        <w:t>Mladistvým</w:t>
      </w:r>
      <w:r w:rsidR="00FF5682">
        <w:rPr>
          <w:color w:val="000000" w:themeColor="text1"/>
        </w:rPr>
        <w:t xml:space="preserve"> pracovníkům</w:t>
      </w:r>
    </w:p>
    <w:p w:rsidR="00084EB1" w:rsidRPr="009602E7" w:rsidRDefault="00084EB1" w:rsidP="00084EB1">
      <w:p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jsou zakázány práce</w:t>
      </w:r>
      <w:r w:rsidR="00FF5682">
        <w:rPr>
          <w:color w:val="000000" w:themeColor="text1"/>
          <w:sz w:val="24"/>
        </w:rPr>
        <w:t xml:space="preserve"> :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 prostředí</w:t>
      </w:r>
    </w:p>
    <w:p w:rsidR="00084EB1" w:rsidRPr="009602E7" w:rsidRDefault="00084EB1" w:rsidP="00CA0D16">
      <w:pPr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v němž je tlak vzduchu vyšší než okolní atmosférický tlak o více než 20 </w:t>
      </w:r>
      <w:proofErr w:type="spellStart"/>
      <w:r w:rsidRPr="009602E7">
        <w:rPr>
          <w:color w:val="000000" w:themeColor="text1"/>
          <w:sz w:val="24"/>
        </w:rPr>
        <w:t>kPa</w:t>
      </w:r>
      <w:proofErr w:type="spellEnd"/>
    </w:p>
    <w:p w:rsidR="00084EB1" w:rsidRPr="009602E7" w:rsidRDefault="00084EB1" w:rsidP="00CA0D16">
      <w:pPr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 němž je koncentrace kyslíku v ovzduší nižší než 20 % objemových</w:t>
      </w:r>
    </w:p>
    <w:p w:rsidR="00084EB1" w:rsidRPr="009602E7" w:rsidRDefault="00084EB1" w:rsidP="00CA0D16">
      <w:pPr>
        <w:numPr>
          <w:ilvl w:val="0"/>
          <w:numId w:val="41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vyžadujícím používání izolačních dýchacích přístrojů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spojené se zvýšenou zátěží pohybového ústrojí</w:t>
      </w:r>
    </w:p>
    <w:p w:rsidR="00084EB1" w:rsidRPr="009602E7" w:rsidRDefault="00084EB1" w:rsidP="00CA0D16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překračující pro celkovou fyzickou zátěž limitní hodnoty stanovené pro mladistvé</w:t>
      </w:r>
    </w:p>
    <w:p w:rsidR="00084EB1" w:rsidRPr="009602E7" w:rsidRDefault="00084EB1" w:rsidP="00CA0D16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při přepravě břemen pomocí jednoduchých bezmotorových prostředků, při nichž jsou vynakládány síly větší než jsou povoleny</w:t>
      </w:r>
    </w:p>
    <w:p w:rsidR="00084EB1" w:rsidRPr="009602E7" w:rsidRDefault="00084EB1" w:rsidP="00CA0D16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při zvedání břemen překračujících ukazatele vzdálenosti</w:t>
      </w:r>
    </w:p>
    <w:p w:rsidR="00084EB1" w:rsidRPr="009602E7" w:rsidRDefault="00084EB1" w:rsidP="00CA0D16">
      <w:pPr>
        <w:numPr>
          <w:ilvl w:val="0"/>
          <w:numId w:val="42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vykonávané po dobu delší než čtyři hodiny za pracovní dobu</w:t>
      </w:r>
    </w:p>
    <w:p w:rsidR="00084EB1" w:rsidRPr="009602E7" w:rsidRDefault="00084EB1" w:rsidP="00CA0D16">
      <w:pPr>
        <w:numPr>
          <w:ilvl w:val="1"/>
          <w:numId w:val="42"/>
        </w:numPr>
        <w:tabs>
          <w:tab w:val="left" w:pos="825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 pracovních polohách bez možnosti jejich střídání, trvale vykonávané vsedě nebo vstoje</w:t>
      </w:r>
    </w:p>
    <w:p w:rsidR="00084EB1" w:rsidRPr="009602E7" w:rsidRDefault="00084EB1" w:rsidP="00CA0D16">
      <w:pPr>
        <w:numPr>
          <w:ilvl w:val="1"/>
          <w:numId w:val="42"/>
        </w:numPr>
        <w:tabs>
          <w:tab w:val="left" w:pos="825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lastRenderedPageBreak/>
        <w:t>spojené s opakovaným zaujímáním podmíněně přijatelných a nepřijatelných pracovních poloh, kterými jsou například hluboký předklon, poloha vkleče, vleže, ve vypjatém stoji na špičkách, s rukama nad hlavou, zařazené do kategorie třetí a dále práce spojené s opakovaným otáčením trupu o více než 20 stupňů</w:t>
      </w:r>
    </w:p>
    <w:p w:rsidR="00084EB1" w:rsidRPr="009602E7" w:rsidRDefault="00084EB1" w:rsidP="00CA0D16">
      <w:pPr>
        <w:numPr>
          <w:ilvl w:val="1"/>
          <w:numId w:val="42"/>
        </w:numPr>
        <w:tabs>
          <w:tab w:val="left" w:pos="825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ve vnuceném pracovním tempu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vykonávané</w:t>
      </w:r>
    </w:p>
    <w:p w:rsidR="00084EB1" w:rsidRPr="009602E7" w:rsidRDefault="00084EB1" w:rsidP="00CA0D16">
      <w:pPr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za podmínek, při nichž jsou překračovány operativní teploty a to max v důsledku tepelné zátěže z technologie</w:t>
      </w:r>
    </w:p>
    <w:p w:rsidR="00084EB1" w:rsidRPr="009602E7" w:rsidRDefault="00084EB1" w:rsidP="00CA0D16">
      <w:pPr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po dobu delší než čtyři hodiny za pracovní dobu v prostorách, v nichž je teplota vzduchu udržována uměle na hodnotě 4 </w:t>
      </w:r>
      <w:proofErr w:type="spellStart"/>
      <w:r w:rsidRPr="009602E7">
        <w:rPr>
          <w:color w:val="000000" w:themeColor="text1"/>
          <w:sz w:val="24"/>
        </w:rPr>
        <w:t>st.C</w:t>
      </w:r>
      <w:proofErr w:type="spellEnd"/>
      <w:r w:rsidRPr="009602E7">
        <w:rPr>
          <w:color w:val="000000" w:themeColor="text1"/>
          <w:sz w:val="24"/>
        </w:rPr>
        <w:t xml:space="preserve"> a nižší</w:t>
      </w:r>
    </w:p>
    <w:p w:rsidR="00084EB1" w:rsidRPr="009602E7" w:rsidRDefault="00084EB1" w:rsidP="00CA0D16">
      <w:pPr>
        <w:numPr>
          <w:ilvl w:val="0"/>
          <w:numId w:val="43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po dobu delší než jednu hodinu souhrnně za pracovní dobu při teplotách nižších </w:t>
      </w:r>
    </w:p>
    <w:p w:rsidR="00084EB1" w:rsidRPr="009602E7" w:rsidRDefault="00084EB1" w:rsidP="00084EB1">
      <w:pPr>
        <w:ind w:firstLine="360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než –5 </w:t>
      </w:r>
      <w:proofErr w:type="spellStart"/>
      <w:r w:rsidRPr="009602E7">
        <w:rPr>
          <w:color w:val="000000" w:themeColor="text1"/>
          <w:sz w:val="24"/>
        </w:rPr>
        <w:t>st.C</w:t>
      </w:r>
      <w:proofErr w:type="spellEnd"/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spojené s expozicí hluku a vibracím zařazené do třetí nebo čtvrté kategorie práce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 kontrolovaných pásmech pracovišť se zdroji ionizujícího záření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 karcinogeny a mutageny a pracovní procesy s rizikem chemické karcinogenity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 azbestem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 chemickými látkami a přípravky</w:t>
      </w:r>
    </w:p>
    <w:p w:rsidR="00084EB1" w:rsidRPr="009602E7" w:rsidRDefault="00084EB1" w:rsidP="00CA0D16">
      <w:pPr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způsobujícími akutní nebo chronické otravy s těžkými nebo nevratnými následky pro zdraví označovanými větami R 23, R 25, R 26, R 28 R 39 a R 48</w:t>
      </w:r>
    </w:p>
    <w:p w:rsidR="00084EB1" w:rsidRPr="009602E7" w:rsidRDefault="00084EB1" w:rsidP="00CA0D16">
      <w:pPr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poškozujícími reprodukční schopnost anebo plod v těle matky označovanými větami R 60, R 61, R 62 a R 63</w:t>
      </w:r>
    </w:p>
    <w:p w:rsidR="00084EB1" w:rsidRPr="009602E7" w:rsidRDefault="00084EB1" w:rsidP="00CA0D16">
      <w:pPr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vyvolávajícími těžká poškození zdraví při vstřebávání kůží označovanými větou R 24 nebo R 27 nebo majícími výrazné senzibilizující účinky na dýchací ústrojí nebo kůži označovanými větami R 42, R 43 podle zvláštního právního předpisu</w:t>
      </w:r>
    </w:p>
    <w:p w:rsidR="00084EB1" w:rsidRPr="009602E7" w:rsidRDefault="00084EB1" w:rsidP="00CA0D16">
      <w:pPr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žíravými, označovanými větami R 34 a R 35</w:t>
      </w:r>
    </w:p>
    <w:p w:rsidR="00084EB1" w:rsidRPr="009602E7" w:rsidRDefault="00084EB1" w:rsidP="00CA0D16">
      <w:pPr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omezujícími dělení buněk</w:t>
      </w:r>
    </w:p>
    <w:p w:rsidR="00084EB1" w:rsidRPr="009602E7" w:rsidRDefault="00084EB1" w:rsidP="00CA0D16">
      <w:pPr>
        <w:numPr>
          <w:ilvl w:val="0"/>
          <w:numId w:val="44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při kombinací R vět uvedených v bodech 1 a 3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 chemickými látkami a přípravky zdraví škodlivými, označovanými větami R 20, R21, R22, chemickými látkami a přípravky, označovanými větami R 36, R 38 a R 41 zařazenými do kategorií druhé a čtvrté podle zvláštního právního předpisu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spojené s expozicí oxidu uhelnatého, zařazené do kategorií druhé až čtvrté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spojené s expozicí olova a jeho ionizovaným sloučeninám zařazeným do kategorií druhé až čtvrté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při výrobě léčiv a veterinárních přípravků, obsahujících hormony, antibiotika a jiné biologický vysoce účinné látky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při výrobě cytostatik, jejich přípravě k injekční aplikaci, při jejím provádění a při ošetřování pacientů léčených cytostatiky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zařazené jako rizikové</w:t>
      </w:r>
    </w:p>
    <w:p w:rsidR="00084EB1" w:rsidRPr="009602E7" w:rsidRDefault="00084EB1" w:rsidP="00CA0D16">
      <w:pPr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se zvýšeným rizikem úrazů, zejména práce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při výrobě a zpracování výbušnin a výbušných předmětů a zacházení s nimi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 kapalinami označovanými větami R 11 a R 12, nejde-li o jejich používání v laboratořích nebo při poskytování zdravotní veterinární péče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ve výškách nad 1,5 m měřeno od úrovně podlahy po úroveň chodidel a nad volnou hloubkou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na zařízeních vysokého elektrického napětí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 prostoru uzavřených nádob a nádrží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lastRenderedPageBreak/>
        <w:t>při dezinsekci a deratizaci prostorů plyny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na zařízeních pro výrobu, uskladňování a používání stlačených, kapalných nebo rozpuštěných plynů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při nichž hrozí zhroucení konstrukce, staveb nebo pády předmětů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s nebezpečí zvířaty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při porážení zvířat na jatkách</w:t>
      </w:r>
    </w:p>
    <w:p w:rsidR="00084EB1" w:rsidRPr="009602E7" w:rsidRDefault="00084EB1" w:rsidP="00CA0D16">
      <w:pPr>
        <w:numPr>
          <w:ilvl w:val="0"/>
          <w:numId w:val="45"/>
        </w:numPr>
        <w:tabs>
          <w:tab w:val="left" w:pos="72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práce se sudy, kanystry, demižony a podobnými nádobami, které obsahují chemické látky nebo přípravy uvedené pod písmeny f) až i), cytostatika, výbušniny, hořlavé kapaliny a stlačené plyny.</w:t>
      </w:r>
    </w:p>
    <w:p w:rsidR="00084EB1" w:rsidRPr="009602E7" w:rsidRDefault="00084EB1" w:rsidP="008142C3">
      <w:pPr>
        <w:jc w:val="both"/>
        <w:rPr>
          <w:color w:val="000000" w:themeColor="text1"/>
          <w:sz w:val="24"/>
        </w:rPr>
      </w:pPr>
    </w:p>
    <w:p w:rsidR="00084EB1" w:rsidRPr="009602E7" w:rsidRDefault="00084EB1" w:rsidP="00084EB1">
      <w:pPr>
        <w:pStyle w:val="Nadpis1"/>
        <w:tabs>
          <w:tab w:val="left" w:pos="0"/>
        </w:tabs>
        <w:suppressAutoHyphens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</w:rPr>
        <w:t>Zákazy práce mladistvých se netýkají pr</w:t>
      </w:r>
      <w:r w:rsidR="00FF5682">
        <w:rPr>
          <w:color w:val="000000" w:themeColor="text1"/>
        </w:rPr>
        <w:t>ací</w:t>
      </w:r>
      <w:r w:rsidR="008142C3">
        <w:rPr>
          <w:color w:val="000000" w:themeColor="text1"/>
        </w:rPr>
        <w:t xml:space="preserve"> výše</w:t>
      </w:r>
      <w:r w:rsidRPr="009602E7">
        <w:rPr>
          <w:color w:val="000000" w:themeColor="text1"/>
        </w:rPr>
        <w:t xml:space="preserve"> uvedených</w:t>
      </w:r>
    </w:p>
    <w:p w:rsidR="00084EB1" w:rsidRPr="009602E7" w:rsidRDefault="00084EB1" w:rsidP="00CA0D16">
      <w:pPr>
        <w:pStyle w:val="Zkladntext2"/>
        <w:numPr>
          <w:ilvl w:val="0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</w:rPr>
      </w:pPr>
      <w:r w:rsidRPr="009602E7">
        <w:rPr>
          <w:color w:val="000000" w:themeColor="text1"/>
        </w:rPr>
        <w:t xml:space="preserve">v odstavci 1 </w:t>
      </w:r>
      <w:proofErr w:type="spellStart"/>
      <w:r w:rsidRPr="009602E7">
        <w:rPr>
          <w:color w:val="000000" w:themeColor="text1"/>
        </w:rPr>
        <w:t>písm</w:t>
      </w:r>
      <w:proofErr w:type="spellEnd"/>
      <w:r w:rsidRPr="009602E7">
        <w:rPr>
          <w:color w:val="000000" w:themeColor="text1"/>
        </w:rPr>
        <w:t xml:space="preserve"> c) a d), konaných z důvodu přípravy na povolání, pokud jej při nich soustavným odborným dozorem zajištěna dostatečná ochrana zdraví mladistvých</w:t>
      </w:r>
    </w:p>
    <w:p w:rsidR="00084EB1" w:rsidRPr="009602E7" w:rsidRDefault="00084EB1" w:rsidP="00CA0D16">
      <w:pPr>
        <w:numPr>
          <w:ilvl w:val="0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 odstavci 1 písm. e) na pracovištích se zdroji ionizujícího záření, pokud by po dobu své specializované přípravy na výkon povolání se zdroji ionizujícího záření nebyli ozáření vystavení vědomě a dobrovolně,  ozáření smí být vystaveni jen do výše limitů ozáření pro učně a studenty, které jsou stanoveny zvláštními právními předpisy</w:t>
      </w:r>
    </w:p>
    <w:p w:rsidR="00084EB1" w:rsidRPr="009602E7" w:rsidRDefault="00084EB1" w:rsidP="00CA0D16">
      <w:pPr>
        <w:numPr>
          <w:ilvl w:val="0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 odstavci 1 písm. a) konaných z důvodu přípravy na povolání, pokud je při nich soustavným odborným dozorem zajištěna dostatečná ochrana zdraví mladistvých, toto neplatí, pokud se jedná o práce spojené s expozicí látkách uvedeným v písmenech f), g), h)</w:t>
      </w:r>
    </w:p>
    <w:p w:rsidR="00084EB1" w:rsidRPr="009602E7" w:rsidRDefault="00084EB1" w:rsidP="00CA0D16">
      <w:pPr>
        <w:numPr>
          <w:ilvl w:val="0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>v odstavci 1 písm. o) bodech 2,3,4,10, konaných z důvodu přípravy na povolání, pokud je při nich soustavným odborným dozorem zajištěna dostatečná ochrana zdraví mladistvých</w:t>
      </w:r>
    </w:p>
    <w:p w:rsidR="00084EB1" w:rsidRPr="009602E7" w:rsidRDefault="00084EB1" w:rsidP="00CA0D16">
      <w:pPr>
        <w:numPr>
          <w:ilvl w:val="0"/>
          <w:numId w:val="46"/>
        </w:numPr>
        <w:tabs>
          <w:tab w:val="left" w:pos="360"/>
        </w:tabs>
        <w:suppressAutoHyphens/>
        <w:spacing w:after="0" w:line="240" w:lineRule="auto"/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v odstavci 1 </w:t>
      </w:r>
      <w:proofErr w:type="spellStart"/>
      <w:r w:rsidRPr="009602E7">
        <w:rPr>
          <w:color w:val="000000" w:themeColor="text1"/>
          <w:sz w:val="24"/>
        </w:rPr>
        <w:t>písm.p</w:t>
      </w:r>
      <w:proofErr w:type="spellEnd"/>
      <w:r w:rsidRPr="009602E7">
        <w:rPr>
          <w:color w:val="000000" w:themeColor="text1"/>
          <w:sz w:val="24"/>
        </w:rPr>
        <w:t>) bodu 7, spojených s používáním zařízení obsahujících stlačené, kapalné nebo rozpuštěné plyny, konaných z důvodu přípravy na povolání, pokud je při nich soustavným odborným dozorem zajištěna dostatečná ochrana zdraví mladistvých.</w:t>
      </w:r>
    </w:p>
    <w:p w:rsidR="00084EB1" w:rsidRPr="009602E7" w:rsidRDefault="00084EB1" w:rsidP="00084EB1">
      <w:pPr>
        <w:jc w:val="both"/>
        <w:rPr>
          <w:color w:val="000000" w:themeColor="text1"/>
          <w:sz w:val="24"/>
        </w:rPr>
      </w:pPr>
    </w:p>
    <w:p w:rsidR="00084EB1" w:rsidRPr="009602E7" w:rsidRDefault="00084EB1" w:rsidP="00084EB1">
      <w:pPr>
        <w:pStyle w:val="Nadpis5"/>
        <w:rPr>
          <w:color w:val="000000" w:themeColor="text1"/>
          <w:sz w:val="24"/>
        </w:rPr>
      </w:pPr>
      <w:r w:rsidRPr="009602E7">
        <w:rPr>
          <w:color w:val="000000" w:themeColor="text1"/>
        </w:rPr>
        <w:t>Zaměstnavatelé si upraví na vlastní podmínky…</w:t>
      </w:r>
    </w:p>
    <w:p w:rsidR="00084EB1" w:rsidRPr="009602E7" w:rsidRDefault="00084EB1" w:rsidP="00084EB1">
      <w:pPr>
        <w:jc w:val="both"/>
        <w:rPr>
          <w:color w:val="000000" w:themeColor="text1"/>
          <w:sz w:val="24"/>
        </w:rPr>
      </w:pPr>
      <w:r w:rsidRPr="009602E7">
        <w:rPr>
          <w:color w:val="000000" w:themeColor="text1"/>
          <w:sz w:val="24"/>
        </w:rPr>
        <w:t xml:space="preserve">Zaměstnavatelé musí mít vytipovány práce, které </w:t>
      </w:r>
      <w:proofErr w:type="spellStart"/>
      <w:r w:rsidRPr="009602E7">
        <w:rPr>
          <w:color w:val="000000" w:themeColor="text1"/>
          <w:sz w:val="24"/>
        </w:rPr>
        <w:t>inadále</w:t>
      </w:r>
      <w:proofErr w:type="spellEnd"/>
      <w:r w:rsidRPr="009602E7">
        <w:rPr>
          <w:color w:val="000000" w:themeColor="text1"/>
          <w:sz w:val="24"/>
        </w:rPr>
        <w:t xml:space="preserve"> nebudou přidělovat ženám.!!!</w:t>
      </w:r>
    </w:p>
    <w:p w:rsidR="00084EB1" w:rsidRPr="009602E7" w:rsidRDefault="00084EB1" w:rsidP="00FF5682">
      <w:pPr>
        <w:jc w:val="both"/>
        <w:rPr>
          <w:color w:val="000000" w:themeColor="text1"/>
          <w:sz w:val="24"/>
        </w:rPr>
      </w:pPr>
    </w:p>
    <w:p w:rsidR="005248C9" w:rsidRDefault="00FF5682" w:rsidP="0016373F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§§§§§§§§§§§§§§§§§§§§§§§§§§§§§§§§§§§§§§§§§§§</w:t>
      </w:r>
      <w:r w:rsidR="008142C3">
        <w:rPr>
          <w:color w:val="000000" w:themeColor="text1"/>
          <w:sz w:val="24"/>
        </w:rPr>
        <w:t>§§§§§§§§§§§§§§§§§§</w:t>
      </w:r>
      <w:r w:rsidR="0016373F">
        <w:rPr>
          <w:color w:val="000000" w:themeColor="text1"/>
          <w:sz w:val="24"/>
        </w:rPr>
        <w:t>§§§§§§§§§§§§§</w:t>
      </w:r>
    </w:p>
    <w:p w:rsidR="0016373F" w:rsidRDefault="0016373F" w:rsidP="0016373F">
      <w:pPr>
        <w:rPr>
          <w:color w:val="000000" w:themeColor="text1"/>
          <w:sz w:val="24"/>
        </w:rPr>
      </w:pPr>
    </w:p>
    <w:p w:rsidR="0016373F" w:rsidRDefault="0016373F" w:rsidP="0016373F">
      <w:pPr>
        <w:rPr>
          <w:color w:val="000000" w:themeColor="text1"/>
          <w:sz w:val="24"/>
        </w:rPr>
      </w:pPr>
    </w:p>
    <w:p w:rsidR="0016373F" w:rsidRDefault="0016373F" w:rsidP="0016373F">
      <w:pPr>
        <w:rPr>
          <w:color w:val="000000" w:themeColor="text1"/>
          <w:sz w:val="24"/>
        </w:rPr>
      </w:pPr>
    </w:p>
    <w:p w:rsidR="0016373F" w:rsidRDefault="0016373F" w:rsidP="0016373F">
      <w:pPr>
        <w:rPr>
          <w:color w:val="000000" w:themeColor="text1"/>
          <w:sz w:val="24"/>
        </w:rPr>
      </w:pPr>
    </w:p>
    <w:p w:rsidR="0016373F" w:rsidRDefault="0016373F" w:rsidP="0016373F">
      <w:pPr>
        <w:rPr>
          <w:color w:val="000000" w:themeColor="text1"/>
          <w:sz w:val="24"/>
        </w:rPr>
      </w:pPr>
    </w:p>
    <w:p w:rsidR="0016373F" w:rsidRDefault="0016373F" w:rsidP="0016373F">
      <w:pPr>
        <w:rPr>
          <w:color w:val="000000" w:themeColor="text1"/>
          <w:sz w:val="24"/>
        </w:rPr>
      </w:pPr>
    </w:p>
    <w:p w:rsidR="0016373F" w:rsidRPr="0016373F" w:rsidRDefault="0016373F" w:rsidP="0016373F">
      <w:pPr>
        <w:rPr>
          <w:color w:val="000000" w:themeColor="text1"/>
          <w:sz w:val="24"/>
        </w:rPr>
      </w:pPr>
    </w:p>
    <w:p w:rsidR="005248C9" w:rsidRPr="0016373F" w:rsidRDefault="0016373F" w:rsidP="005248C9">
      <w:pPr>
        <w:pStyle w:val="Nadpis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§§§§§§§§§§§§§§§§§§§§§§§§§§§§§§§§§§§§§§§§§§§§§§§§§§§§§§§§§§§§</w:t>
      </w:r>
    </w:p>
    <w:p w:rsidR="005248C9" w:rsidRDefault="005248C9" w:rsidP="005248C9">
      <w:pPr>
        <w:jc w:val="both"/>
        <w:rPr>
          <w:snapToGrid w:val="0"/>
          <w:sz w:val="28"/>
        </w:rPr>
      </w:pPr>
    </w:p>
    <w:p w:rsidR="005248C9" w:rsidRDefault="005248C9" w:rsidP="005248C9">
      <w:pPr>
        <w:jc w:val="center"/>
        <w:rPr>
          <w:b/>
          <w:i/>
          <w:snapToGrid w:val="0"/>
          <w:sz w:val="40"/>
          <w:szCs w:val="40"/>
        </w:rPr>
      </w:pPr>
      <w:r>
        <w:rPr>
          <w:b/>
          <w:i/>
          <w:snapToGrid w:val="0"/>
          <w:sz w:val="40"/>
          <w:szCs w:val="40"/>
        </w:rPr>
        <w:t>V Z O R</w:t>
      </w:r>
    </w:p>
    <w:p w:rsidR="005248C9" w:rsidRDefault="005248C9" w:rsidP="005248C9">
      <w:pPr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pro vypracování bezpečného pracovního postupu pro vstup do fekálních vozů a močůvkových jímek</w:t>
      </w:r>
    </w:p>
    <w:p w:rsidR="005248C9" w:rsidRDefault="005248C9" w:rsidP="005248C9">
      <w:pPr>
        <w:jc w:val="both"/>
        <w:rPr>
          <w:snapToGrid w:val="0"/>
          <w:sz w:val="28"/>
          <w:szCs w:val="28"/>
        </w:rPr>
      </w:pP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Dotaz :  existuje nějaký centrální předpis BOZP za účelem vstupu do fekálního vozu a nebo močůvkové jímky za účelem provedení opravy a nebo vyčistění ???</w:t>
      </w: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Odpověď = </w:t>
      </w:r>
      <w:r>
        <w:rPr>
          <w:snapToGrid w:val="0"/>
          <w:sz w:val="28"/>
          <w:szCs w:val="28"/>
        </w:rPr>
        <w:t>takovýto předpis neexistuje, u výrobců fekálních vozů a cisteren je návod k použití od výrobce kde jsou zásady bezpečného vstupu dovnitř této nádoby specifikovány, ale u močůvkových jímek není BOZP uvedeno.</w:t>
      </w:r>
      <w:r>
        <w:rPr>
          <w:b/>
          <w:snapToGrid w:val="0"/>
          <w:sz w:val="28"/>
          <w:szCs w:val="28"/>
        </w:rPr>
        <w:t xml:space="preserve">  </w:t>
      </w: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  <w:t>Upozorňuji, že tyto zásady BOZP jsou zpracovány pouze na základě osobních zkušeností AUTORA !!!</w:t>
      </w: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V dávných minulých dobách, kdy byl legislativní klid v oblasti BOZP a všechno bezpečně fungovalo platila pro zemědělskou prvovýrobu pouze tři pravidla a částečně Zákoník práce a v pravidlech č. 62/1968 Sb. byla tato bezpečnost konkrétně stanovena. Bohužel v roce 2000 byla tato pravidla </w:t>
      </w:r>
      <w:proofErr w:type="spellStart"/>
      <w:r>
        <w:rPr>
          <w:b/>
          <w:snapToGrid w:val="0"/>
          <w:sz w:val="28"/>
          <w:szCs w:val="28"/>
        </w:rPr>
        <w:t>MZVž</w:t>
      </w:r>
      <w:proofErr w:type="spellEnd"/>
      <w:r>
        <w:rPr>
          <w:b/>
          <w:snapToGrid w:val="0"/>
          <w:sz w:val="28"/>
          <w:szCs w:val="28"/>
        </w:rPr>
        <w:t xml:space="preserve"> zrušena a od té doby nebyla nahrazena ( pouze odvolávka na bezpečný pracovní postup zaměstnavatele … )</w:t>
      </w: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</w:p>
    <w:p w:rsidR="005248C9" w:rsidRDefault="005248C9" w:rsidP="005248C9">
      <w:pPr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Zaměstnavatelé a ani zaměstnanci si neuvědomují to , že kde se nachází kejda a nebo hnůj, tam se vytváří dusivý plyn = </w:t>
      </w:r>
      <w:r>
        <w:rPr>
          <w:b/>
          <w:i/>
          <w:snapToGrid w:val="0"/>
          <w:sz w:val="28"/>
          <w:szCs w:val="28"/>
        </w:rPr>
        <w:t>METAN !!!</w:t>
      </w:r>
    </w:p>
    <w:p w:rsidR="005248C9" w:rsidRDefault="005248C9" w:rsidP="005248C9">
      <w:pPr>
        <w:numPr>
          <w:ilvl w:val="0"/>
          <w:numId w:val="81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Zaměstnavatelé se musí řídit ustanovením § 101 + 102 Zákoníku práce s tím že si nechají odborně způsobilou osobou vytipovat všechna možná rizika a vypracují si bezpečný pracovní postup svým vnitřním předpisem</w:t>
      </w:r>
    </w:p>
    <w:p w:rsidR="005248C9" w:rsidRDefault="005248C9" w:rsidP="005248C9">
      <w:pPr>
        <w:ind w:left="720"/>
        <w:jc w:val="both"/>
        <w:rPr>
          <w:snapToGrid w:val="0"/>
          <w:sz w:val="28"/>
          <w:szCs w:val="28"/>
        </w:rPr>
      </w:pPr>
    </w:p>
    <w:p w:rsidR="005248C9" w:rsidRDefault="005248C9" w:rsidP="005248C9">
      <w:pPr>
        <w:numPr>
          <w:ilvl w:val="0"/>
          <w:numId w:val="81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Pokud se jedná o vstup zaměstnanců do fekálních a jiných cisteren za účelem vyčistění a nebo oprav, musí být součástí bezpečného pracovního postupu i zajištění zaměstnance, který do cisterny vstoupil = dvěma dalšími zaměstnanci</w:t>
      </w:r>
    </w:p>
    <w:p w:rsidR="005248C9" w:rsidRDefault="005248C9" w:rsidP="005248C9">
      <w:pPr>
        <w:pStyle w:val="Odstavecseseznamem"/>
        <w:rPr>
          <w:snapToGrid w:val="0"/>
          <w:sz w:val="28"/>
          <w:szCs w:val="28"/>
        </w:rPr>
      </w:pPr>
    </w:p>
    <w:p w:rsidR="005248C9" w:rsidRDefault="005248C9" w:rsidP="005248C9">
      <w:pPr>
        <w:numPr>
          <w:ilvl w:val="0"/>
          <w:numId w:val="81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Vedoucí pracovník, který tuto práci nařídí, </w:t>
      </w:r>
      <w:r>
        <w:rPr>
          <w:b/>
          <w:snapToGrid w:val="0"/>
          <w:sz w:val="28"/>
          <w:szCs w:val="28"/>
        </w:rPr>
        <w:t>musí být celou dobu na pracovišti a tuto práci organizačně řídit !!! a kontrolovat</w:t>
      </w:r>
    </w:p>
    <w:p w:rsidR="005248C9" w:rsidRDefault="005248C9" w:rsidP="005248C9">
      <w:pPr>
        <w:pStyle w:val="Odstavecseseznamem"/>
        <w:rPr>
          <w:snapToGrid w:val="0"/>
          <w:sz w:val="28"/>
          <w:szCs w:val="28"/>
        </w:rPr>
      </w:pPr>
    </w:p>
    <w:p w:rsidR="005248C9" w:rsidRDefault="005248C9" w:rsidP="005248C9">
      <w:pPr>
        <w:numPr>
          <w:ilvl w:val="0"/>
          <w:numId w:val="81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Před vstupem do cisterny a nebo do močůvkové jímky </w:t>
      </w:r>
      <w:r>
        <w:rPr>
          <w:b/>
          <w:snapToGrid w:val="0"/>
          <w:sz w:val="28"/>
          <w:szCs w:val="28"/>
        </w:rPr>
        <w:t>musí předcházet proměření, zda se v daném prostoru nenachází dusivý plyn = METAN = za tím účelem by měl mít k dispozici každý podnikatel v zemědělské prvovýrobě tak zvaný INTERFEROMETR, který je určen k měření a přítomnosti tohoto plynu !!!</w:t>
      </w:r>
    </w:p>
    <w:p w:rsidR="005248C9" w:rsidRDefault="005248C9" w:rsidP="005248C9">
      <w:pPr>
        <w:jc w:val="both"/>
        <w:rPr>
          <w:snapToGrid w:val="0"/>
          <w:sz w:val="28"/>
          <w:szCs w:val="28"/>
        </w:rPr>
      </w:pP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Podmínky předcházející vstupu do jímky a nebo fekálního vozu :</w:t>
      </w:r>
    </w:p>
    <w:p w:rsidR="005248C9" w:rsidRDefault="005248C9" w:rsidP="005248C9">
      <w:pPr>
        <w:jc w:val="both"/>
        <w:rPr>
          <w:b/>
          <w:snapToGrid w:val="0"/>
          <w:sz w:val="28"/>
          <w:szCs w:val="28"/>
        </w:rPr>
      </w:pPr>
    </w:p>
    <w:p w:rsidR="005248C9" w:rsidRDefault="005248C9" w:rsidP="005248C9">
      <w:pPr>
        <w:numPr>
          <w:ilvl w:val="0"/>
          <w:numId w:val="82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Nejdříve  otevřeme uzávěry = u </w:t>
      </w:r>
      <w:proofErr w:type="spellStart"/>
      <w:r>
        <w:rPr>
          <w:snapToGrid w:val="0"/>
          <w:sz w:val="28"/>
          <w:szCs w:val="28"/>
        </w:rPr>
        <w:t>fekálu</w:t>
      </w:r>
      <w:proofErr w:type="spellEnd"/>
      <w:r>
        <w:rPr>
          <w:snapToGrid w:val="0"/>
          <w:sz w:val="28"/>
          <w:szCs w:val="28"/>
        </w:rPr>
        <w:t xml:space="preserve"> = horní a zadní a u jímky jsou zpravidla dva poklopy.</w:t>
      </w:r>
    </w:p>
    <w:p w:rsidR="005248C9" w:rsidRDefault="005248C9" w:rsidP="005248C9">
      <w:pPr>
        <w:numPr>
          <w:ilvl w:val="0"/>
          <w:numId w:val="82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Následně přitavíme k fekálnímu vozu traktor, připojíme náhonový hřídel a po nastartování zapneme vývěvu </w:t>
      </w:r>
      <w:proofErr w:type="spellStart"/>
      <w:r>
        <w:rPr>
          <w:snapToGrid w:val="0"/>
          <w:sz w:val="28"/>
          <w:szCs w:val="28"/>
        </w:rPr>
        <w:t>fekálu</w:t>
      </w:r>
      <w:proofErr w:type="spellEnd"/>
      <w:r>
        <w:rPr>
          <w:snapToGrid w:val="0"/>
          <w:sz w:val="28"/>
          <w:szCs w:val="28"/>
        </w:rPr>
        <w:t xml:space="preserve"> a místo sání , zapneme opačný chod = výfuk !!! = tak samo lze odvětrat i jímky.</w:t>
      </w:r>
    </w:p>
    <w:p w:rsidR="005248C9" w:rsidRDefault="005248C9" w:rsidP="005248C9">
      <w:pPr>
        <w:numPr>
          <w:ilvl w:val="0"/>
          <w:numId w:val="82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Po určité době se opětovně provede kontrolní měření na přítomnost dusivého plynu a pokud je měření úspěšné , může se práce zahájit !!!</w:t>
      </w:r>
    </w:p>
    <w:p w:rsidR="005248C9" w:rsidRDefault="005248C9" w:rsidP="005248C9">
      <w:pPr>
        <w:numPr>
          <w:ilvl w:val="0"/>
          <w:numId w:val="82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Zaměstnavatel na základě výše uvedených opatření určí další následný postup potřebných prací :</w:t>
      </w:r>
    </w:p>
    <w:p w:rsidR="005248C9" w:rsidRDefault="005248C9" w:rsidP="005248C9">
      <w:pPr>
        <w:numPr>
          <w:ilvl w:val="0"/>
          <w:numId w:val="83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Po odvětrání </w:t>
      </w:r>
      <w:proofErr w:type="spellStart"/>
      <w:r>
        <w:rPr>
          <w:snapToGrid w:val="0"/>
          <w:sz w:val="28"/>
          <w:szCs w:val="28"/>
        </w:rPr>
        <w:t>fekálu</w:t>
      </w:r>
      <w:proofErr w:type="spellEnd"/>
      <w:r>
        <w:rPr>
          <w:snapToGrid w:val="0"/>
          <w:sz w:val="28"/>
          <w:szCs w:val="28"/>
        </w:rPr>
        <w:t xml:space="preserve"> a nebo jímky určí pracovní postup a poučenou osobu , která vstoupí do určeného objektu.</w:t>
      </w:r>
    </w:p>
    <w:p w:rsidR="005248C9" w:rsidRDefault="005248C9" w:rsidP="005248C9">
      <w:pPr>
        <w:numPr>
          <w:ilvl w:val="0"/>
          <w:numId w:val="83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Pověří minimálně dvě další poučené osoby k jištění zaměstnance, který vstoupil do objektu a zaměstnance, který vstupuje do objektu musí vybavit záchranným pásem a dvěma lany, které mají k dispozici další dva zaměstnanci.</w:t>
      </w:r>
    </w:p>
    <w:p w:rsidR="005248C9" w:rsidRDefault="005248C9" w:rsidP="005248C9">
      <w:pPr>
        <w:numPr>
          <w:ilvl w:val="0"/>
          <w:numId w:val="83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Zaměstnavatel před zahájením prací       </w:t>
      </w:r>
      <w:r>
        <w:rPr>
          <w:b/>
          <w:snapToGrid w:val="0"/>
          <w:sz w:val="28"/>
          <w:szCs w:val="28"/>
        </w:rPr>
        <w:t xml:space="preserve">MUSÍ      </w:t>
      </w:r>
      <w:r>
        <w:rPr>
          <w:snapToGrid w:val="0"/>
          <w:sz w:val="28"/>
          <w:szCs w:val="28"/>
        </w:rPr>
        <w:t>určit zúčastněným zaměstnancům smluvené signály a znamení v případě záchrany.</w:t>
      </w:r>
    </w:p>
    <w:p w:rsidR="005248C9" w:rsidRDefault="005248C9" w:rsidP="005248C9">
      <w:pPr>
        <w:numPr>
          <w:ilvl w:val="0"/>
          <w:numId w:val="83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Pokud je nutný vstup do jímky a nebo </w:t>
      </w:r>
      <w:proofErr w:type="spellStart"/>
      <w:r>
        <w:rPr>
          <w:snapToGrid w:val="0"/>
          <w:sz w:val="28"/>
          <w:szCs w:val="28"/>
        </w:rPr>
        <w:t>fekálu</w:t>
      </w:r>
      <w:proofErr w:type="spellEnd"/>
      <w:r>
        <w:rPr>
          <w:snapToGrid w:val="0"/>
          <w:sz w:val="28"/>
          <w:szCs w:val="28"/>
        </w:rPr>
        <w:t xml:space="preserve"> více zaměstnanců, všichni musí být jištěni stejným způsobem !!!</w:t>
      </w:r>
    </w:p>
    <w:p w:rsidR="005248C9" w:rsidRPr="0016373F" w:rsidRDefault="005248C9" w:rsidP="0016373F">
      <w:pPr>
        <w:numPr>
          <w:ilvl w:val="0"/>
          <w:numId w:val="83"/>
        </w:numPr>
        <w:spacing w:after="0" w:line="24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Při nutných svářečských pracích uvnitř </w:t>
      </w:r>
      <w:proofErr w:type="spellStart"/>
      <w:r>
        <w:rPr>
          <w:snapToGrid w:val="0"/>
          <w:sz w:val="28"/>
          <w:szCs w:val="28"/>
        </w:rPr>
        <w:t>fekálu</w:t>
      </w:r>
      <w:proofErr w:type="spellEnd"/>
      <w:r>
        <w:rPr>
          <w:snapToGrid w:val="0"/>
          <w:sz w:val="28"/>
          <w:szCs w:val="28"/>
        </w:rPr>
        <w:t xml:space="preserve"> = musí být zajištěno po celou dobu intenzivní větrání !!!</w:t>
      </w:r>
    </w:p>
    <w:p w:rsidR="005248C9" w:rsidRDefault="005248C9" w:rsidP="005248C9">
      <w:pPr>
        <w:ind w:left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V závěru uvádím a to pouze ze svých zkušeností, že v močůvkových jímkách a ve fekálních vozech zahynulo ZBYTEČNĚ  mnoho zaměstnanců a příčina byla neznalost jak ze strany zaměstnavatele, ta ze strany zaměstnanců = jaké nebezpečí jim hrozí = RIZIKA !!!</w:t>
      </w:r>
    </w:p>
    <w:p w:rsidR="0016373F" w:rsidRDefault="005248C9" w:rsidP="005248C9">
      <w:pPr>
        <w:ind w:left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Nebezpečný dusivý plyn = METAN !!!</w:t>
      </w:r>
    </w:p>
    <w:p w:rsidR="0016373F" w:rsidRDefault="0016373F" w:rsidP="005248C9">
      <w:pPr>
        <w:ind w:left="720"/>
        <w:jc w:val="both"/>
        <w:rPr>
          <w:b/>
          <w:snapToGrid w:val="0"/>
          <w:sz w:val="28"/>
          <w:szCs w:val="28"/>
        </w:rPr>
      </w:pPr>
    </w:p>
    <w:p w:rsidR="0016373F" w:rsidRDefault="0016373F" w:rsidP="0016373F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§§§§§§§§§§§§§§§§§§§§§§§§§§§§§§§§§§§§§§§§§§§§§§§§§§§§§§§§§§§§§§§§§</w:t>
      </w:r>
    </w:p>
    <w:p w:rsidR="0016373F" w:rsidRDefault="0016373F" w:rsidP="0016373F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§§§§§§§§§§§§§§§§§§§§§§§§§§§§§§§§§§§§§§§§§§§§§§§§§§§§§§§§§§§§§§§§§</w:t>
      </w:r>
    </w:p>
    <w:p w:rsidR="0016373F" w:rsidRDefault="0016373F" w:rsidP="0016373F">
      <w:pPr>
        <w:jc w:val="both"/>
        <w:rPr>
          <w:b/>
          <w:snapToGrid w:val="0"/>
          <w:sz w:val="28"/>
          <w:szCs w:val="28"/>
        </w:rPr>
      </w:pPr>
    </w:p>
    <w:p w:rsidR="00E024BD" w:rsidRPr="005248C9" w:rsidRDefault="005248C9" w:rsidP="0016373F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E030BF" w:rsidRPr="001663CA" w:rsidRDefault="00E030BF" w:rsidP="005248C9">
      <w:pPr>
        <w:jc w:val="both"/>
        <w:rPr>
          <w:b/>
          <w:color w:val="000000" w:themeColor="text1"/>
          <w:sz w:val="28"/>
          <w:szCs w:val="28"/>
        </w:rPr>
      </w:pPr>
      <w:r w:rsidRPr="001663CA">
        <w:rPr>
          <w:b/>
          <w:color w:val="000000" w:themeColor="text1"/>
          <w:sz w:val="28"/>
          <w:szCs w:val="28"/>
        </w:rPr>
        <w:t xml:space="preserve">+ Zákon č. 258/2000 Sb. na ochranu veřejného zdraví + </w:t>
      </w:r>
      <w:proofErr w:type="spellStart"/>
      <w:r w:rsidRPr="001663CA">
        <w:rPr>
          <w:b/>
          <w:color w:val="000000" w:themeColor="text1"/>
          <w:sz w:val="28"/>
          <w:szCs w:val="28"/>
        </w:rPr>
        <w:t>vyhl</w:t>
      </w:r>
      <w:proofErr w:type="spellEnd"/>
      <w:r w:rsidRPr="001663CA">
        <w:rPr>
          <w:b/>
          <w:color w:val="000000" w:themeColor="text1"/>
          <w:sz w:val="28"/>
          <w:szCs w:val="28"/>
        </w:rPr>
        <w:t>. MZ č. 432/03 Sb. + § 102 Zákoníku práce</w:t>
      </w:r>
      <w:r w:rsidR="001663CA" w:rsidRPr="001663CA">
        <w:rPr>
          <w:b/>
          <w:color w:val="000000" w:themeColor="text1"/>
          <w:sz w:val="28"/>
          <w:szCs w:val="28"/>
        </w:rPr>
        <w:t xml:space="preserve"> č.262/06 Sb.</w:t>
      </w:r>
      <w:r w:rsidRPr="001663CA">
        <w:rPr>
          <w:b/>
          <w:color w:val="000000" w:themeColor="text1"/>
          <w:sz w:val="28"/>
          <w:szCs w:val="28"/>
        </w:rPr>
        <w:t xml:space="preserve"> = povinnost provést podrobnou analýzu možných rizik a zařadit pracovní činnosti do </w:t>
      </w:r>
      <w:r w:rsidR="008F4420" w:rsidRPr="001663CA">
        <w:rPr>
          <w:b/>
          <w:color w:val="000000" w:themeColor="text1"/>
          <w:sz w:val="28"/>
          <w:szCs w:val="28"/>
        </w:rPr>
        <w:t>kategorií</w:t>
      </w:r>
      <w:r w:rsidRPr="001663CA">
        <w:rPr>
          <w:b/>
          <w:color w:val="000000" w:themeColor="text1"/>
          <w:sz w:val="28"/>
          <w:szCs w:val="28"/>
        </w:rPr>
        <w:t xml:space="preserve"> +</w:t>
      </w:r>
    </w:p>
    <w:p w:rsidR="006F0BBD" w:rsidRPr="009602E7" w:rsidRDefault="006F0BBD" w:rsidP="006F0BBD">
      <w:pPr>
        <w:pStyle w:val="Nzev"/>
        <w:jc w:val="left"/>
        <w:rPr>
          <w:color w:val="000000" w:themeColor="text1"/>
        </w:rPr>
      </w:pPr>
    </w:p>
    <w:p w:rsidR="006F0BBD" w:rsidRPr="001663CA" w:rsidRDefault="006F0BBD" w:rsidP="001663CA">
      <w:pPr>
        <w:pStyle w:val="Nzev"/>
        <w:rPr>
          <w:color w:val="000000" w:themeColor="text1"/>
        </w:rPr>
      </w:pPr>
      <w:r w:rsidRPr="009602E7">
        <w:rPr>
          <w:color w:val="000000" w:themeColor="text1"/>
        </w:rPr>
        <w:t>V Z O R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Zaměstnavatel :</w:t>
      </w:r>
    </w:p>
    <w:p w:rsidR="006F0BBD" w:rsidRPr="00FF5682" w:rsidRDefault="00FF5682" w:rsidP="00FF5682">
      <w:pPr>
        <w:jc w:val="both"/>
        <w:rPr>
          <w:b/>
          <w:i/>
          <w:snapToGrid w:val="0"/>
          <w:color w:val="000000" w:themeColor="text1"/>
          <w:sz w:val="28"/>
          <w:szCs w:val="28"/>
        </w:rPr>
      </w:pPr>
      <w:r>
        <w:rPr>
          <w:b/>
          <w:i/>
          <w:snapToGrid w:val="0"/>
          <w:color w:val="000000" w:themeColor="text1"/>
          <w:sz w:val="28"/>
          <w:szCs w:val="28"/>
        </w:rPr>
        <w:t xml:space="preserve">Razítko : </w:t>
      </w:r>
    </w:p>
    <w:p w:rsidR="0016373F" w:rsidRDefault="0016373F" w:rsidP="0016373F">
      <w:pPr>
        <w:rPr>
          <w:b/>
          <w:i/>
          <w:snapToGrid w:val="0"/>
          <w:color w:val="000000" w:themeColor="text1"/>
          <w:sz w:val="40"/>
        </w:rPr>
      </w:pPr>
    </w:p>
    <w:p w:rsidR="006F0BBD" w:rsidRPr="009602E7" w:rsidRDefault="006F0BBD" w:rsidP="006F0BBD">
      <w:pPr>
        <w:jc w:val="center"/>
        <w:rPr>
          <w:b/>
          <w:i/>
          <w:snapToGrid w:val="0"/>
          <w:color w:val="000000" w:themeColor="text1"/>
          <w:sz w:val="40"/>
        </w:rPr>
      </w:pPr>
      <w:r w:rsidRPr="009602E7">
        <w:rPr>
          <w:b/>
          <w:i/>
          <w:snapToGrid w:val="0"/>
          <w:color w:val="000000" w:themeColor="text1"/>
          <w:sz w:val="40"/>
        </w:rPr>
        <w:t>pro vypracování Analýzy pracovních rizik</w:t>
      </w:r>
    </w:p>
    <w:p w:rsidR="006F0BBD" w:rsidRPr="009602E7" w:rsidRDefault="006F0BBD" w:rsidP="006F0BBD">
      <w:pPr>
        <w:jc w:val="center"/>
        <w:rPr>
          <w:b/>
          <w:i/>
          <w:snapToGrid w:val="0"/>
          <w:color w:val="000000" w:themeColor="text1"/>
          <w:sz w:val="40"/>
        </w:rPr>
      </w:pPr>
      <w:r w:rsidRPr="009602E7">
        <w:rPr>
          <w:b/>
          <w:i/>
          <w:snapToGrid w:val="0"/>
          <w:color w:val="000000" w:themeColor="text1"/>
          <w:sz w:val="40"/>
        </w:rPr>
        <w:t>v zemědělské prvovýrobě</w:t>
      </w:r>
      <w:r w:rsidR="001663CA">
        <w:rPr>
          <w:b/>
          <w:i/>
          <w:snapToGrid w:val="0"/>
          <w:color w:val="000000" w:themeColor="text1"/>
          <w:sz w:val="40"/>
        </w:rPr>
        <w:t xml:space="preserve"> a</w:t>
      </w:r>
    </w:p>
    <w:p w:rsidR="006F0BBD" w:rsidRPr="009602E7" w:rsidRDefault="006F0BBD" w:rsidP="001663CA">
      <w:pPr>
        <w:jc w:val="center"/>
        <w:rPr>
          <w:b/>
          <w:i/>
          <w:snapToGrid w:val="0"/>
          <w:color w:val="000000" w:themeColor="text1"/>
          <w:sz w:val="40"/>
        </w:rPr>
      </w:pPr>
      <w:r w:rsidRPr="009602E7">
        <w:rPr>
          <w:b/>
          <w:i/>
          <w:snapToGrid w:val="0"/>
          <w:color w:val="000000" w:themeColor="text1"/>
          <w:sz w:val="40"/>
        </w:rPr>
        <w:t xml:space="preserve">pro poskytování osobních ochranných pracovních prostředků, mycích, čisticích, hygienických a dezinfekčních prostředků </w:t>
      </w:r>
    </w:p>
    <w:p w:rsidR="006F0BBD" w:rsidRPr="009602E7" w:rsidRDefault="006F0BBD" w:rsidP="006F0BBD">
      <w:pPr>
        <w:jc w:val="center"/>
        <w:rPr>
          <w:b/>
          <w:i/>
          <w:snapToGrid w:val="0"/>
          <w:color w:val="000000" w:themeColor="text1"/>
          <w:sz w:val="40"/>
        </w:rPr>
      </w:pPr>
      <w:r w:rsidRPr="009602E7">
        <w:rPr>
          <w:b/>
          <w:i/>
          <w:snapToGrid w:val="0"/>
          <w:color w:val="000000" w:themeColor="text1"/>
          <w:sz w:val="40"/>
        </w:rPr>
        <w:t>a ochranných nápojů</w:t>
      </w:r>
    </w:p>
    <w:p w:rsidR="006F0BBD" w:rsidRDefault="006F0BBD" w:rsidP="006F0BBD">
      <w:pPr>
        <w:jc w:val="both"/>
        <w:rPr>
          <w:snapToGrid w:val="0"/>
          <w:color w:val="000000" w:themeColor="text1"/>
          <w:sz w:val="28"/>
        </w:rPr>
      </w:pPr>
    </w:p>
    <w:p w:rsidR="00CD3F89" w:rsidRPr="00CD3F89" w:rsidRDefault="00CD3F89" w:rsidP="006F0BBD">
      <w:pPr>
        <w:jc w:val="both"/>
        <w:rPr>
          <w:b/>
          <w:snapToGrid w:val="0"/>
          <w:color w:val="000000" w:themeColor="text1"/>
          <w:sz w:val="28"/>
        </w:rPr>
      </w:pPr>
      <w:r w:rsidRPr="00CD3F89">
        <w:rPr>
          <w:b/>
          <w:snapToGrid w:val="0"/>
          <w:color w:val="000000" w:themeColor="text1"/>
          <w:sz w:val="28"/>
        </w:rPr>
        <w:lastRenderedPageBreak/>
        <w:t>Vycházeno pouze z osobních a praktických zkušeností autora…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Tento předpis je zpracován na základě požadavku § 101 - 104 Zákoníku práce č. 262/06 Sb. a NV č. 495/01 Sb., dále dle vytipovaných rizik práce pro jednotlivé pracovní kategorie, včetně návrhu na odstranění zjištěných rizik, a zařazení jednotlivých rizik do příslušných kategorií, dle Z</w:t>
      </w:r>
      <w:r w:rsidR="00E024BD">
        <w:rPr>
          <w:snapToGrid w:val="0"/>
          <w:color w:val="000000" w:themeColor="text1"/>
          <w:sz w:val="28"/>
        </w:rPr>
        <w:t xml:space="preserve"> č. 258/2000 </w:t>
      </w:r>
      <w:proofErr w:type="spellStart"/>
      <w:r w:rsidR="00E024BD">
        <w:rPr>
          <w:snapToGrid w:val="0"/>
          <w:color w:val="000000" w:themeColor="text1"/>
          <w:sz w:val="28"/>
        </w:rPr>
        <w:t>Sb.v</w:t>
      </w:r>
      <w:proofErr w:type="spellEnd"/>
      <w:r w:rsidR="00E024BD">
        <w:rPr>
          <w:snapToGrid w:val="0"/>
          <w:color w:val="000000" w:themeColor="text1"/>
          <w:sz w:val="28"/>
        </w:rPr>
        <w:t xml:space="preserve"> platném znění + Zákona č. 309/2006 </w:t>
      </w:r>
      <w:proofErr w:type="spellStart"/>
      <w:r w:rsidR="00E024BD">
        <w:rPr>
          <w:snapToGrid w:val="0"/>
          <w:color w:val="000000" w:themeColor="text1"/>
          <w:sz w:val="28"/>
        </w:rPr>
        <w:t>Sb</w:t>
      </w:r>
      <w:proofErr w:type="spellEnd"/>
      <w:r w:rsidR="00E024BD">
        <w:rPr>
          <w:snapToGrid w:val="0"/>
          <w:color w:val="000000" w:themeColor="text1"/>
          <w:sz w:val="28"/>
        </w:rPr>
        <w:t>….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V příloze uvedené osobní ochranné pracovní prostředky ( dále jen OOPP),mycí, čisticí, hygienické a dezinfekční prostředky a ochranné nápoje jsou zaměstnancům poskytovány po projednání v územní odborové organizaci ( základní odborové organizaci)  a po schválení vedením zemědělské společnosti.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 xml:space="preserve">U OOPP uvedených v tomto předpisu je doba užití pouze orientační a zaměstnanci jsou povinni používat přidělené OOPP pokud slouží tyto svému </w:t>
      </w:r>
      <w:proofErr w:type="spellStart"/>
      <w:r w:rsidRPr="009602E7">
        <w:rPr>
          <w:snapToGrid w:val="0"/>
          <w:color w:val="000000" w:themeColor="text1"/>
          <w:sz w:val="28"/>
        </w:rPr>
        <w:t>účelu.Jakmile</w:t>
      </w:r>
      <w:proofErr w:type="spellEnd"/>
      <w:r w:rsidRPr="009602E7">
        <w:rPr>
          <w:snapToGrid w:val="0"/>
          <w:color w:val="000000" w:themeColor="text1"/>
          <w:sz w:val="28"/>
        </w:rPr>
        <w:t xml:space="preserve"> přestane přidělená OOPP sloužit svému účelu a to třeba i v kratší době než je doba orientační, obdrží zaměstnanec novou OOPP 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 xml:space="preserve">Zaměstnanci musí být ze Zákona chráněni před úrazy, před poškozením zdraví a před nemocemi z povolání řešením technologie výroby, strojním vybavením a organizací práce. Nelze - </w:t>
      </w:r>
      <w:proofErr w:type="spellStart"/>
      <w:r w:rsidRPr="009602E7">
        <w:rPr>
          <w:snapToGrid w:val="0"/>
          <w:color w:val="000000" w:themeColor="text1"/>
          <w:sz w:val="28"/>
        </w:rPr>
        <w:t>li</w:t>
      </w:r>
      <w:proofErr w:type="spellEnd"/>
      <w:r w:rsidRPr="009602E7">
        <w:rPr>
          <w:snapToGrid w:val="0"/>
          <w:color w:val="000000" w:themeColor="text1"/>
          <w:sz w:val="28"/>
        </w:rPr>
        <w:t xml:space="preserve"> ochranu života a zdraví zaměstnanců zabezpečit touto cestou, nebo jiným vhodným způsobem, musí být zaměstnanci vybaveni pro daný výkon práce vhodnými OOPP, které jim jsou poskytnuty proti podpisu a to :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 xml:space="preserve">- vyžaduje - </w:t>
      </w:r>
      <w:proofErr w:type="spellStart"/>
      <w:r w:rsidRPr="009602E7">
        <w:rPr>
          <w:snapToGrid w:val="0"/>
          <w:color w:val="000000" w:themeColor="text1"/>
          <w:sz w:val="28"/>
        </w:rPr>
        <w:t>li</w:t>
      </w:r>
      <w:proofErr w:type="spellEnd"/>
      <w:r w:rsidRPr="009602E7">
        <w:rPr>
          <w:snapToGrid w:val="0"/>
          <w:color w:val="000000" w:themeColor="text1"/>
          <w:sz w:val="28"/>
        </w:rPr>
        <w:t xml:space="preserve"> to jejich ochrana života a zdraví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 xml:space="preserve">- vyžaduje - </w:t>
      </w:r>
      <w:proofErr w:type="spellStart"/>
      <w:r w:rsidRPr="009602E7">
        <w:rPr>
          <w:snapToGrid w:val="0"/>
          <w:color w:val="000000" w:themeColor="text1"/>
          <w:sz w:val="28"/>
        </w:rPr>
        <w:t>li</w:t>
      </w:r>
      <w:proofErr w:type="spellEnd"/>
      <w:r w:rsidRPr="009602E7">
        <w:rPr>
          <w:snapToGrid w:val="0"/>
          <w:color w:val="000000" w:themeColor="text1"/>
          <w:sz w:val="28"/>
        </w:rPr>
        <w:t xml:space="preserve"> to jejich ochrana z důvodu hygienických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 xml:space="preserve">  a </w:t>
      </w:r>
      <w:proofErr w:type="spellStart"/>
      <w:r w:rsidRPr="009602E7">
        <w:rPr>
          <w:snapToGrid w:val="0"/>
          <w:color w:val="000000" w:themeColor="text1"/>
          <w:sz w:val="28"/>
        </w:rPr>
        <w:t>protiepidemiologických</w:t>
      </w:r>
      <w:proofErr w:type="spellEnd"/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 xml:space="preserve">- podléhá - </w:t>
      </w:r>
      <w:proofErr w:type="spellStart"/>
      <w:r w:rsidRPr="009602E7">
        <w:rPr>
          <w:snapToGrid w:val="0"/>
          <w:color w:val="000000" w:themeColor="text1"/>
          <w:sz w:val="28"/>
        </w:rPr>
        <w:t>li</w:t>
      </w:r>
      <w:proofErr w:type="spellEnd"/>
      <w:r w:rsidRPr="009602E7">
        <w:rPr>
          <w:snapToGrid w:val="0"/>
          <w:color w:val="000000" w:themeColor="text1"/>
          <w:sz w:val="28"/>
        </w:rPr>
        <w:t xml:space="preserve"> oděv a obuv při práci nadměrnému znečistění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 xml:space="preserve">            a nebo opotřebení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při veškeré pracovní činnosti v zemědělské prvovýrobě</w:t>
      </w:r>
      <w:r w:rsidRPr="009602E7">
        <w:rPr>
          <w:snapToGrid w:val="0"/>
          <w:color w:val="000000" w:themeColor="text1"/>
          <w:sz w:val="28"/>
        </w:rPr>
        <w:tab/>
      </w:r>
    </w:p>
    <w:p w:rsidR="006F0BBD" w:rsidRPr="008142C3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na základě vytipovaných rizik práce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lastRenderedPageBreak/>
        <w:t>Zaměstnanci jsou vybavováni příslušnými OOPP dle přiložených pracovních profesí. Tyto profese mohou být průběžně doplňovány v souladu se změnami pracovních podmínek, výrobního procesu a nových profesí.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Každá změna bude projednána ve vedení společnosti - družstva a se zástupci zaměstnanců. Jednotlivé OOPP jsou zaměstnancům poskytovány proti podpisu na osobní kartě.</w:t>
      </w:r>
    </w:p>
    <w:p w:rsidR="006F0BBD" w:rsidRPr="009602E7" w:rsidRDefault="006F0BBD" w:rsidP="006F0BBD">
      <w:pPr>
        <w:ind w:firstLine="708"/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Zaměstnanci jsou povinni používat přidělené OOPP pouze k těm účelům a pracovním činnostem, pro které jim byly přiděleny. Drobnou denní údržbu si každý zaměstnanec provádí sám a zaměstnavatel mu k tomu vytvoří podmínky. Při  znečistění  zajistí vedení  společnosti pravidelné čistění a opravy na vlastní náklady tak, aby měli zaměstnanci kdykoliv možnost použít OOPP v čistém a funkčně nezávadném stavu.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Posouzení funkčnosti OOPP provádí vedoucí farmy - přímý nadřízený THP, který v případě skutečné nefunkčnosti přidělí novou OOPP. Likvidace nefunkčních OOPP se bude provádět po dohodě se zaměstnanci,( dle vnitřního předpisu pro likvidaci odpadů).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Na farmě - pracovišti, je vyčleněna místnost pro převlékání zaměstnanců.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Veškeré náklady spojené se zabezpečením OOPP, jejich čistěním a údržbou jsou součástí nákladů na výrobu - hospodářskou činnost.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Vedení společnosti bude pravidelně kontrolovat, jak zaměstnanci používají přidělené OOPP a jak s nimi hospodaří.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Pokud zaměstnanec ukončí pracovní poměr během funkčnosti přidělené OOPP a vzhledem k tomu, že z hygienických důvodů a nebo jiných důvodů tuto OOPP nelze přidělit jinému zaměstnanci, určí se po dohodě se zaměstnancem poměrná zůstatková cena OOPP, který ji uhradí a tuto OOPP si ponechá.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Vedení společnosti bude zaměstnancům přidělovat pouze ty OOPP, které jsou schváleny Státní zkušebnou pro OOPP.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Tento předpis bude pravidelně projednáván a případně doplňován o nové potřebné OOPP.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lastRenderedPageBreak/>
        <w:tab/>
        <w:t>S tímto předpisem budou seznámeni všichni zaměstnanci a bude přílohou kolektivní smlouvy ( pokud u zaměstnavatele působí odborová organizace).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Součástí tohoto předpisu je :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1. Seznam pracovních činností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 xml:space="preserve">2. Zhodnocení pracovních rizik + návrh na jejich odstranění - doporučená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 xml:space="preserve">    ochrana zaměstnanců</w:t>
      </w:r>
      <w:r w:rsidRPr="009602E7">
        <w:rPr>
          <w:snapToGrid w:val="0"/>
          <w:color w:val="000000" w:themeColor="text1"/>
          <w:sz w:val="28"/>
        </w:rPr>
        <w:tab/>
        <w:t>+ zařazení rizik do kategorií.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3. Seznam jednotlivých OOPP pro pracovní profese včetně doby užití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4. Předpis pro poskytování mycích, čisticích, hygienických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 xml:space="preserve">    a dezinfekčních prostředků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5. Předpis pro poskytování ochranných nápojů</w:t>
      </w:r>
    </w:p>
    <w:p w:rsidR="00E024BD" w:rsidRDefault="00E024BD" w:rsidP="006F0BBD">
      <w:pPr>
        <w:rPr>
          <w:b/>
          <w:i/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1. Pracovní profese: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--------------------------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- traktorista, závozník, řidič, řidič - referent, opravář zemědělské techniky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 xml:space="preserve">- ošetřovatel hospodářských zvířat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 xml:space="preserve">- pracovník rostlinné výroby - ostatní dělník ve výrobní činnosti </w:t>
      </w:r>
      <w:r w:rsidRPr="009602E7">
        <w:rPr>
          <w:snapToGrid w:val="0"/>
          <w:color w:val="000000" w:themeColor="text1"/>
          <w:sz w:val="28"/>
        </w:rPr>
        <w:t xml:space="preserve"> 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- další zemědělské práce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- administrativní pracovník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- vedoucí farmy</w:t>
      </w:r>
      <w:r w:rsidRPr="009602E7">
        <w:rPr>
          <w:snapToGrid w:val="0"/>
          <w:color w:val="000000" w:themeColor="text1"/>
          <w:sz w:val="28"/>
        </w:rPr>
        <w:t xml:space="preserve"> - </w:t>
      </w:r>
      <w:r w:rsidRPr="009602E7">
        <w:rPr>
          <w:b/>
          <w:i/>
          <w:snapToGrid w:val="0"/>
          <w:color w:val="000000" w:themeColor="text1"/>
          <w:sz w:val="28"/>
        </w:rPr>
        <w:t>společnosti</w:t>
      </w:r>
      <w:r w:rsidRPr="009602E7">
        <w:rPr>
          <w:snapToGrid w:val="0"/>
          <w:color w:val="000000" w:themeColor="text1"/>
          <w:sz w:val="28"/>
        </w:rPr>
        <w:t xml:space="preserve"> - </w:t>
      </w:r>
      <w:r w:rsidRPr="009602E7">
        <w:rPr>
          <w:b/>
          <w:i/>
          <w:snapToGrid w:val="0"/>
          <w:color w:val="000000" w:themeColor="text1"/>
          <w:sz w:val="28"/>
        </w:rPr>
        <w:t>provozní technik</w:t>
      </w:r>
    </w:p>
    <w:p w:rsidR="00FF5682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( výše uvedené profese je nutno upravit na vlastní podmínky)</w:t>
      </w:r>
    </w:p>
    <w:p w:rsidR="00CD3F89" w:rsidRDefault="00CD3F89" w:rsidP="006F0BBD">
      <w:pPr>
        <w:pBdr>
          <w:bottom w:val="single" w:sz="6" w:space="1" w:color="auto"/>
        </w:pBdr>
        <w:jc w:val="both"/>
        <w:rPr>
          <w:b/>
          <w:i/>
          <w:snapToGrid w:val="0"/>
          <w:color w:val="000000" w:themeColor="text1"/>
          <w:sz w:val="28"/>
        </w:rPr>
      </w:pPr>
    </w:p>
    <w:p w:rsidR="00CD3F89" w:rsidRDefault="00CD3F89" w:rsidP="006F0BBD">
      <w:pPr>
        <w:pBdr>
          <w:bottom w:val="single" w:sz="6" w:space="1" w:color="auto"/>
        </w:pBdr>
        <w:jc w:val="both"/>
        <w:rPr>
          <w:b/>
          <w:i/>
          <w:snapToGrid w:val="0"/>
          <w:color w:val="000000" w:themeColor="text1"/>
          <w:sz w:val="28"/>
        </w:rPr>
      </w:pPr>
    </w:p>
    <w:p w:rsidR="00CD3F89" w:rsidRDefault="00CD3F89" w:rsidP="006F0BBD">
      <w:pPr>
        <w:pBdr>
          <w:bottom w:val="single" w:sz="6" w:space="1" w:color="auto"/>
        </w:pBdr>
        <w:jc w:val="both"/>
        <w:rPr>
          <w:b/>
          <w:i/>
          <w:snapToGrid w:val="0"/>
          <w:color w:val="000000" w:themeColor="text1"/>
          <w:sz w:val="28"/>
        </w:rPr>
      </w:pPr>
    </w:p>
    <w:p w:rsidR="00CD3F89" w:rsidRDefault="00CD3F89" w:rsidP="006F0BBD">
      <w:pPr>
        <w:pBdr>
          <w:bottom w:val="single" w:sz="6" w:space="1" w:color="auto"/>
        </w:pBdr>
        <w:jc w:val="both"/>
        <w:rPr>
          <w:b/>
          <w:i/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pBdr>
          <w:bottom w:val="single" w:sz="6" w:space="1" w:color="auto"/>
        </w:pBd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lastRenderedPageBreak/>
        <w:t>+Kategorie pracovních rizik</w:t>
      </w:r>
      <w:r w:rsidR="008142C3">
        <w:rPr>
          <w:b/>
          <w:i/>
          <w:snapToGrid w:val="0"/>
          <w:color w:val="000000" w:themeColor="text1"/>
          <w:sz w:val="28"/>
        </w:rPr>
        <w:t xml:space="preserve"> – druhy rizik</w:t>
      </w:r>
    </w:p>
    <w:p w:rsidR="006F0BBD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mechanická</w:t>
      </w:r>
    </w:p>
    <w:p w:rsidR="00FF5682" w:rsidRPr="009602E7" w:rsidRDefault="00FF5682" w:rsidP="006F0BBD">
      <w:pPr>
        <w:jc w:val="both"/>
        <w:rPr>
          <w:snapToGrid w:val="0"/>
          <w:color w:val="000000" w:themeColor="text1"/>
          <w:sz w:val="28"/>
        </w:rPr>
      </w:pPr>
      <w:r>
        <w:rPr>
          <w:snapToGrid w:val="0"/>
          <w:color w:val="000000" w:themeColor="text1"/>
          <w:sz w:val="28"/>
        </w:rPr>
        <w:tab/>
        <w:t>- chemická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biologická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záření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tepelná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elektrický proud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povětrnostní vlivy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práce v terénu na svažitých pozemcích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ohrožení druhou osobou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možné ohrožení kombinovanými riziky při různých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 xml:space="preserve">  pracovních činnostech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- další rizika, která vyplývají z jiných pracovních činností,</w:t>
      </w:r>
    </w:p>
    <w:p w:rsidR="00FF5682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 xml:space="preserve">  možno doplnit</w:t>
      </w:r>
      <w:r w:rsidR="00FF5682">
        <w:rPr>
          <w:snapToGrid w:val="0"/>
          <w:color w:val="000000" w:themeColor="text1"/>
          <w:sz w:val="28"/>
        </w:rPr>
        <w:t xml:space="preserve"> ….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2. Zhodnocení pracovních rizik a návrh na jejich odstranění - zmírnění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----------------------------------------------------------------------------------------------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+ Traktorista, závozník, řidič, řidič referent , opravář zemědělské techniky =     zemědělský dělník – práce v zemědělské prvovýrobě…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----------------------------------------------------------------------------------------------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Mechanická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>- nadměrné celkové znečistění - ochrana celého těla</w:t>
      </w:r>
    </w:p>
    <w:p w:rsidR="006F0BBD" w:rsidRPr="009602E7" w:rsidRDefault="006F0BBD" w:rsidP="00FF5682">
      <w:pPr>
        <w:ind w:left="708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pády materiálů, předmětů, úlomků, prachu, částic - ochrana celého </w:t>
      </w:r>
      <w:proofErr w:type="spellStart"/>
      <w:r w:rsidRPr="009602E7">
        <w:rPr>
          <w:snapToGrid w:val="0"/>
          <w:color w:val="000000" w:themeColor="text1"/>
          <w:sz w:val="24"/>
        </w:rPr>
        <w:t>těla,oči,dýchadla</w:t>
      </w:r>
      <w:proofErr w:type="spellEnd"/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různé údery, nárazy, ostré předměty, hrany, přibouchnutí, přiražení - ochrana - ruce,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nohy, hlava, celé tělo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ab/>
        <w:t xml:space="preserve">- </w:t>
      </w:r>
      <w:proofErr w:type="spellStart"/>
      <w:r w:rsidRPr="009602E7">
        <w:rPr>
          <w:snapToGrid w:val="0"/>
          <w:color w:val="000000" w:themeColor="text1"/>
          <w:sz w:val="24"/>
        </w:rPr>
        <w:t>nefiziologické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pracovní polohy při zemědělských pracích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škrábance, píchnutí, nesourodý materiál - ochrana - ruce, nohy, hlava, celé tělo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vibrace, otřesy, hluk, prach a jiné škodliviny - ochrana sluchu, </w:t>
      </w:r>
      <w:proofErr w:type="spellStart"/>
      <w:r w:rsidRPr="009602E7">
        <w:rPr>
          <w:snapToGrid w:val="0"/>
          <w:color w:val="000000" w:themeColor="text1"/>
          <w:sz w:val="24"/>
        </w:rPr>
        <w:t>očí,ruce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, </w:t>
      </w:r>
      <w:r w:rsidRPr="009602E7">
        <w:rPr>
          <w:snapToGrid w:val="0"/>
          <w:color w:val="000000" w:themeColor="text1"/>
          <w:sz w:val="24"/>
        </w:rPr>
        <w:tab/>
        <w:t xml:space="preserve">     </w:t>
      </w:r>
      <w:r w:rsidRPr="009602E7">
        <w:rPr>
          <w:snapToGrid w:val="0"/>
          <w:color w:val="000000" w:themeColor="text1"/>
          <w:sz w:val="24"/>
        </w:rPr>
        <w:tab/>
      </w:r>
      <w:proofErr w:type="spellStart"/>
      <w:r w:rsidRPr="009602E7">
        <w:rPr>
          <w:snapToGrid w:val="0"/>
          <w:color w:val="000000" w:themeColor="text1"/>
          <w:sz w:val="24"/>
        </w:rPr>
        <w:t>nohy,dýchání</w:t>
      </w:r>
      <w:proofErr w:type="spellEnd"/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kluzký, mokrý, bahnitý terén, pracovní prostor - ochrana nohou a celé tělo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přenášení různého materiálu a předmětů - ochrana rukou, celé tělo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uklouznutí, zakopnutí, pády na pracovišti - ochrana nohou, celé tělo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pády osob na různých úrovních … na rovině, do prohlubní, z výšek, schody, rampy, plošiny strojů…= zvýšená pozornost + zajištění BOZP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Tepelná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teplo, chlad, horko, sychravo, průvan, povětrnostní podmínky - ochrana - celé</w:t>
      </w:r>
    </w:p>
    <w:p w:rsidR="000E3E5E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            tělo, ruce, nohy, hlava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Záření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- tepelné, světelné, infračervené, ultrafialové ( např. při svařování ) - ochrana -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celé tělo, hlava, oči, ruce, nohy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sluneční – možnost oslnění = ochrana očí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oslnění protijedoucím vozidlem = ochrana očí</w:t>
      </w:r>
    </w:p>
    <w:p w:rsidR="00E024BD" w:rsidRDefault="00E024BD" w:rsidP="006F0BBD">
      <w:pPr>
        <w:jc w:val="both"/>
        <w:rPr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Chemická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prachy z chemických sloučenin ( </w:t>
      </w:r>
      <w:proofErr w:type="spellStart"/>
      <w:r w:rsidRPr="009602E7">
        <w:rPr>
          <w:snapToGrid w:val="0"/>
          <w:color w:val="000000" w:themeColor="text1"/>
          <w:sz w:val="24"/>
        </w:rPr>
        <w:t>um.hnojiva</w:t>
      </w:r>
      <w:proofErr w:type="spellEnd"/>
      <w:r w:rsidRPr="009602E7">
        <w:rPr>
          <w:snapToGrid w:val="0"/>
          <w:color w:val="000000" w:themeColor="text1"/>
          <w:sz w:val="24"/>
        </w:rPr>
        <w:t>, vápno ) - ochrana celé tělo, oči, hlava</w:t>
      </w:r>
    </w:p>
    <w:p w:rsidR="006F0BBD" w:rsidRPr="009602E7" w:rsidRDefault="006F0BBD" w:rsidP="006F0BBD">
      <w:pPr>
        <w:ind w:firstLine="708"/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>- kouře, dýmy, páry, pachy, plyny - ochrana - oči, dýchadla, celé tělo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>- chemické látky a sloučeniny - ochrana rostlin, tekutá hnojiva - ochrana - celé tělo,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             speciální OOPP při aplikaci chemických látek .....                                                  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postříkání, poleptání, popálení - ochrana - celé tělo kompletně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kyseliny, čpavek, dusík - ochrana - celé tělo, oči, dýchadla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prostředky pro dezinfekci, dezinsekci, deratizaci - ochrana - celé tělo, oči, ruce,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             dýchadla.....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ab/>
        <w:t>- práce s PHM a oleji - ochrana - celé tělo, ruce, oči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lastRenderedPageBreak/>
        <w:t>Biologická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bakterie - ochrana celého těla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přenosné choroby ze zvířat při práci v ŽV - ochrana celé tělo, nohy, ruce, dýchadla,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zvýšená osobní hygiena</w:t>
      </w:r>
    </w:p>
    <w:p w:rsidR="006F0BBD" w:rsidRPr="009602E7" w:rsidRDefault="006F0BBD" w:rsidP="00FF5682">
      <w:pPr>
        <w:ind w:left="708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</w:t>
      </w:r>
      <w:proofErr w:type="spellStart"/>
      <w:r w:rsidRPr="009602E7">
        <w:rPr>
          <w:snapToGrid w:val="0"/>
          <w:color w:val="000000" w:themeColor="text1"/>
          <w:sz w:val="24"/>
        </w:rPr>
        <w:t>exemy</w:t>
      </w:r>
      <w:proofErr w:type="spellEnd"/>
      <w:r w:rsidRPr="009602E7">
        <w:rPr>
          <w:snapToGrid w:val="0"/>
          <w:color w:val="000000" w:themeColor="text1"/>
          <w:sz w:val="24"/>
        </w:rPr>
        <w:t>, plísně, houby, alergie - ochrana - celé tělo, nohy, ruce, zvýšená osobní hygiena.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nadměrné celkové znečistění - fekálie - hnůj - ochrana celého těla</w:t>
      </w:r>
    </w:p>
    <w:p w:rsidR="006F0BBD" w:rsidRPr="009602E7" w:rsidRDefault="006F0BBD" w:rsidP="006F0BBD">
      <w:pPr>
        <w:ind w:left="708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poštípání různým hmyzem ( mouchy, vosy, klíšťata) - ochrana - vybavení </w:t>
      </w:r>
      <w:r w:rsidRPr="009602E7">
        <w:rPr>
          <w:snapToGrid w:val="0"/>
          <w:color w:val="000000" w:themeColor="text1"/>
          <w:sz w:val="24"/>
        </w:rPr>
        <w:tab/>
        <w:t xml:space="preserve">  lékárničkou</w:t>
      </w:r>
    </w:p>
    <w:p w:rsidR="008142C3" w:rsidRPr="00E024BD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první pomoci na pracovištích a </w:t>
      </w:r>
      <w:r w:rsidR="00E024BD">
        <w:rPr>
          <w:snapToGrid w:val="0"/>
          <w:color w:val="000000" w:themeColor="text1"/>
          <w:sz w:val="24"/>
        </w:rPr>
        <w:t>mobilních strojích a traktorech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Elektrický proud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úraz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leknutí se po zásahu - následný úraz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popálení - ochrana - celé tělo, ruce, nohy, oči</w:t>
      </w:r>
    </w:p>
    <w:p w:rsidR="006F0BBD" w:rsidRPr="009602E7" w:rsidRDefault="006F0BBD" w:rsidP="006F0BBD">
      <w:pPr>
        <w:rPr>
          <w:b/>
          <w:snapToGrid w:val="0"/>
          <w:color w:val="000000" w:themeColor="text1"/>
          <w:sz w:val="28"/>
        </w:rPr>
      </w:pPr>
      <w:r w:rsidRPr="009602E7">
        <w:rPr>
          <w:b/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8"/>
        </w:rPr>
        <w:t xml:space="preserve">- </w:t>
      </w:r>
      <w:r w:rsidRPr="009602E7">
        <w:rPr>
          <w:snapToGrid w:val="0"/>
          <w:color w:val="000000" w:themeColor="text1"/>
          <w:sz w:val="24"/>
        </w:rPr>
        <w:t>neodborná manipulace + zásah = přísný zákaz zasahování do el. instalace</w:t>
      </w:r>
    </w:p>
    <w:p w:rsidR="00E024BD" w:rsidRDefault="00E024BD" w:rsidP="006F0BBD">
      <w:pPr>
        <w:jc w:val="both"/>
        <w:rPr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Riziko práce na svažitých pozemcích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b/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>- riziko převrácení  havárie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nefyziologické pracovní polohy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nadměrné přetížení páteře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nadměrná psychická zátěž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( práce ve skupině - ochrana celého těla)</w:t>
      </w:r>
    </w:p>
    <w:p w:rsidR="00FF5682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>( další opatření = viz samostatný předpis pro BOZP na svazích)</w:t>
      </w: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Riziko ohrožení druhou osobou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zejména riziko v silniční dopravě - porušení předpisů druhou osobou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riziko při společných opravách strojů a zařízení - nesprávný pracovní</w:t>
      </w:r>
    </w:p>
    <w:p w:rsidR="006F0BBD" w:rsidRPr="009602E7" w:rsidRDefault="006F0BBD" w:rsidP="006F0BBD">
      <w:pPr>
        <w:ind w:left="708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 xml:space="preserve">  postup druhou osobou = dodržování všech předpisů a bezpečných pracovních postupů</w:t>
      </w: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Rizika kombinovaná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jedná se o práce spojené, kde hrozí více rizik společně</w:t>
      </w:r>
    </w:p>
    <w:p w:rsidR="006F0BBD" w:rsidRPr="009602E7" w:rsidRDefault="006F0BBD" w:rsidP="00FF5682">
      <w:pPr>
        <w:ind w:firstLine="708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( opravy + svařování, sklizeň pícnin a plodin - riziko mechanické, záření,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tepelné, chemické, práce na svazích, povětrnostní podmínky ....)</w:t>
      </w: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Riziko - práce v nepříznivých klimatických podmínkách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jedná se o práce ve volné přírodě, v letním horkém prostředí, v zimním chladném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prostředí, v nepříznivém počasí ..... ochrana celého těla, ochranné nápoje</w:t>
      </w:r>
    </w:p>
    <w:p w:rsidR="008142C3" w:rsidRPr="009602E7" w:rsidRDefault="008142C3" w:rsidP="006F0BBD">
      <w:pPr>
        <w:jc w:val="both"/>
        <w:rPr>
          <w:snapToGrid w:val="0"/>
          <w:color w:val="000000" w:themeColor="text1"/>
          <w:sz w:val="28"/>
        </w:rPr>
      </w:pPr>
    </w:p>
    <w:p w:rsidR="006F0BBD" w:rsidRPr="00FF5682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FF5682">
        <w:rPr>
          <w:b/>
          <w:snapToGrid w:val="0"/>
          <w:color w:val="000000" w:themeColor="text1"/>
          <w:sz w:val="28"/>
        </w:rPr>
        <w:t xml:space="preserve">+ Ošetřovatel hospodářských zvířat , koně, prasata …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-----------------------------------------------------------------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Mechanická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zvýšené riziko práce se zvířaty, nenadálé pohyby zvířat - časté úrazy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nadměrné znečistění - ochrana - celé tělo, nohy, ruce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pády předmětů, částic, prach ze zvířat - ochrana - celé tělo, hlava, ruce,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bodnutí, trknutí, kopnutí, kousnutí - ochrana - celé tělo, nohy,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kluzký pracovní prostor, pády, zakopnutí - ochrana - celé tělo, </w:t>
      </w:r>
      <w:proofErr w:type="spellStart"/>
      <w:r w:rsidRPr="009602E7">
        <w:rPr>
          <w:snapToGrid w:val="0"/>
          <w:color w:val="000000" w:themeColor="text1"/>
          <w:sz w:val="24"/>
        </w:rPr>
        <w:t>protikluzná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obuv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údery, nárazy, zhmoždění, zlomeniny - celé tělo, ruce,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škrábance, </w:t>
      </w:r>
      <w:proofErr w:type="spellStart"/>
      <w:r w:rsidRPr="009602E7">
        <w:rPr>
          <w:snapToGrid w:val="0"/>
          <w:color w:val="000000" w:themeColor="text1"/>
          <w:sz w:val="24"/>
        </w:rPr>
        <w:t>píchance</w:t>
      </w:r>
      <w:proofErr w:type="spellEnd"/>
      <w:r w:rsidRPr="009602E7">
        <w:rPr>
          <w:snapToGrid w:val="0"/>
          <w:color w:val="000000" w:themeColor="text1"/>
          <w:sz w:val="24"/>
        </w:rPr>
        <w:t>, částicemi krmiva a různým materiálem - ochrana - celé tělo,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oči, nohy, ruce....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nesouměrný, sypký materiál - ochrana - celé tělo, ruce, oči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častá manipulace s předměty, materiálem, krmivem, pracovními pomůckami,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přemisťování zvířat - jednostranné přetížení horních končetin - ochrana - přítomnost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fyzicky zdatné osoby, celé tělo, nohy, ruce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čistění kanálů, manipulace s výkaly, bílení - ochrana - celé tělo, oči, ruce,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lastRenderedPageBreak/>
        <w:t>Tepelná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průvan, teplo, chlad, opaření, sychravo, omrznutí - ochrana - celé tělo, ruce, nohy,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ab/>
        <w:t xml:space="preserve">  oči, hlava</w:t>
      </w:r>
      <w:r w:rsidRPr="009602E7">
        <w:rPr>
          <w:snapToGrid w:val="0"/>
          <w:color w:val="000000" w:themeColor="text1"/>
          <w:sz w:val="28"/>
        </w:rPr>
        <w:t xml:space="preserve">                                                         </w:t>
      </w:r>
    </w:p>
    <w:p w:rsidR="006F0BBD" w:rsidRPr="00FF5682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možnost opaření se horkou vodou = dodržování bezpečných pracovních postupů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Chemická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prachy, pachy, páry, plyny, čpavek, dusík, </w:t>
      </w:r>
      <w:proofErr w:type="spellStart"/>
      <w:r w:rsidRPr="009602E7">
        <w:rPr>
          <w:snapToGrid w:val="0"/>
          <w:color w:val="000000" w:themeColor="text1"/>
          <w:sz w:val="24"/>
        </w:rPr>
        <w:t>metan,formaldehyd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- ochrana - celé tělo,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hlava, oči, dýchadla, ruce,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ab/>
        <w:t>- pachy z krmných směsí a fekálií - ochrana - celé tělo, dýchadla, oči</w:t>
      </w:r>
      <w:r w:rsidRPr="009602E7">
        <w:rPr>
          <w:snapToGrid w:val="0"/>
          <w:color w:val="000000" w:themeColor="text1"/>
          <w:sz w:val="24"/>
        </w:rPr>
        <w:tab/>
        <w:t xml:space="preserve">                                                             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chemické čisticí prostředky, dezinfekční a deratizační prostředky - ochrana - celé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tělo, oči, dýchadla, hlava, ruce, nohy</w:t>
      </w:r>
      <w:r w:rsidRPr="009602E7">
        <w:rPr>
          <w:snapToGrid w:val="0"/>
          <w:color w:val="000000" w:themeColor="text1"/>
          <w:sz w:val="24"/>
        </w:rPr>
        <w:tab/>
        <w:t xml:space="preserve">                                                         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postříkání, popálení, poleptání, opaření ( voda, </w:t>
      </w:r>
      <w:proofErr w:type="spellStart"/>
      <w:r w:rsidRPr="009602E7">
        <w:rPr>
          <w:snapToGrid w:val="0"/>
          <w:color w:val="000000" w:themeColor="text1"/>
          <w:sz w:val="24"/>
        </w:rPr>
        <w:t>chem,látky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- kyselina dusičná...)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 formaldehyd </w:t>
      </w:r>
      <w:r w:rsidRPr="009602E7">
        <w:rPr>
          <w:snapToGrid w:val="0"/>
          <w:color w:val="000000" w:themeColor="text1"/>
          <w:sz w:val="24"/>
        </w:rPr>
        <w:tab/>
        <w:t>ochrana - celé tělo, oči, dýchadla, ruce, nohy, hlava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riziko možnosti záměny nebo smíchání chemických čisticích prostředků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možnosti otravy při neodborné manipulaci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Biologická rizika</w:t>
      </w:r>
    </w:p>
    <w:p w:rsidR="006F0BBD" w:rsidRPr="009602E7" w:rsidRDefault="006F0BBD" w:rsidP="006F0BBD">
      <w:pPr>
        <w:ind w:left="705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bakterie, viry, antigeny, houby, plísně, </w:t>
      </w:r>
      <w:proofErr w:type="spellStart"/>
      <w:r w:rsidRPr="009602E7">
        <w:rPr>
          <w:snapToGrid w:val="0"/>
          <w:color w:val="000000" w:themeColor="text1"/>
          <w:sz w:val="24"/>
        </w:rPr>
        <w:t>chlamidie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- ochrana - zvýšená osobní </w:t>
      </w:r>
      <w:r w:rsidRPr="009602E7">
        <w:rPr>
          <w:snapToGrid w:val="0"/>
          <w:color w:val="000000" w:themeColor="text1"/>
          <w:sz w:val="24"/>
        </w:rPr>
        <w:tab/>
        <w:t xml:space="preserve">    hygiena,  celé tělo, dýchadla, ruce,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přenosné choroby ze zvířat na lidi - ochrana - důrazná osobní hygiena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alergie, </w:t>
      </w:r>
      <w:proofErr w:type="spellStart"/>
      <w:r w:rsidRPr="009602E7">
        <w:rPr>
          <w:snapToGrid w:val="0"/>
          <w:color w:val="000000" w:themeColor="text1"/>
          <w:sz w:val="24"/>
        </w:rPr>
        <w:t>exemy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- ochrana - ochranné masti, osobní hygiena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častější onemocnění, bolesti kloubů, nachlazení, bolesti hlavy - ochrana - lékařské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vyšetření a důrazná osobní hygiena, dodržování správné životosprávy, vitaminy,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ab/>
        <w:t xml:space="preserve">  dostatek spánku, odpočinek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>- poštípání různým hmyzem - mouchy - vosy - klíšťata - ochrana - dostupná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ab/>
        <w:t xml:space="preserve">  lékárnička první pomoci na každém pracovišti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>- manipulace s uhynulými zvířaty - ochrana - celé tělo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Elektrický proud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>úraz, popálení, leknutí - ochrana - řádné proškolení a seznámení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možnost zasažení při neodborné manipulaci = přísný zákaz zasahování do </w:t>
      </w:r>
      <w:proofErr w:type="spellStart"/>
      <w:r w:rsidRPr="009602E7">
        <w:rPr>
          <w:snapToGrid w:val="0"/>
          <w:color w:val="000000" w:themeColor="text1"/>
          <w:sz w:val="24"/>
        </w:rPr>
        <w:t>el.zařízení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neodbornou osobou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>Kombinovaná rizika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u všech pracovních činností působí společně několik rizik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u ošetřovatelů hospodářských zvířat působí společně téměř všechna výše uvedená rizika ….</w:t>
      </w:r>
    </w:p>
    <w:p w:rsidR="006F0BBD" w:rsidRPr="00FF5682" w:rsidRDefault="006F0BBD" w:rsidP="006F0BBD">
      <w:pPr>
        <w:pBdr>
          <w:bottom w:val="single" w:sz="6" w:space="1" w:color="auto"/>
        </w:pBdr>
        <w:jc w:val="both"/>
        <w:rPr>
          <w:b/>
          <w:snapToGrid w:val="0"/>
          <w:color w:val="000000" w:themeColor="text1"/>
          <w:sz w:val="28"/>
        </w:rPr>
      </w:pPr>
      <w:r w:rsidRPr="00FF5682">
        <w:rPr>
          <w:b/>
          <w:snapToGrid w:val="0"/>
          <w:color w:val="000000" w:themeColor="text1"/>
          <w:sz w:val="28"/>
        </w:rPr>
        <w:t>+ Ostatní dělníci, další zemědělské práce, THP v provozu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-Mechanická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 xml:space="preserve">- pády, spady materiálu, předmětů, úlomků, prachu, částic - ochrana - celé tělo,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hlava, ruce, nohy, oči, dýchadla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různé údery, nárazy, přiražení, přibouchnutí - ochrana - celé tělo, ruce,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škrábance, píchnutí, ostrý pracovní materiál, ostré předměty - ochrana - celé tělo,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ruce, nohy, oči, hlava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vibrace, otřesy, hluk, prach, a jiné škodliviny - ochrana - celé tělo, hlava, oči, ruce,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dýchadla,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kluzký, mokrý , bahnitý pracovní prostor, prudké svahy - ochrana - celé tělo, nohy,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ruce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přenášení různého materiálu a předmětů, nadměrné přetížení páteře a horních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končetin , zakopnutí, pády - ochrana - celé tělo, ruce,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nefyziologické pracovní polohy - nadměrná únava - ochrana - častější odpočinek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Tepelná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>- teplo, chlad, sychravo, průvan, horko, povětrnostní vlivy - ochrana - celé tělo</w:t>
      </w:r>
      <w:r w:rsidRPr="009602E7">
        <w:rPr>
          <w:snapToGrid w:val="0"/>
          <w:color w:val="000000" w:themeColor="text1"/>
          <w:sz w:val="28"/>
        </w:rPr>
        <w:t xml:space="preserve">                                                       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Záření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tepelné, světelné, infračervené - ochrana - celé tělo, oči, hlava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Chemická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>- prach z chemických sloučenin a rostlin - ochrana - celé tělo, oči, dýchadla, ruce,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nohy, hlava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kouře, dýmy, páry, plyny, pachy - ochrana - celé tělo, oči, hlava, dýchadla, ruce,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ab/>
        <w:t xml:space="preserve">  nohy                                                           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chemické látky pevné a kapalné, plynné - ochrana - celé tělo, oči, hlava, ruce, nohy,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dýchadla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čpavkování a moření osiv - ochrana - celé tělo, oči, dýchadla, hlava, ruce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dezinfekce, deratizace - ochrana - celé tělo, oči, dýchadla, ruce, hlava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míchání krmiv a hnojiv - ochrana - celé tělo, oči, dýchadla, hlava, ruce</w:t>
      </w: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ab/>
        <w:t>- postříkání, poleptání, popálení - ochrana - celé tělo, oči, hlava, ruce, nohy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Biologická rizika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 xml:space="preserve">- bakterie, </w:t>
      </w:r>
      <w:proofErr w:type="spellStart"/>
      <w:r w:rsidRPr="009602E7">
        <w:rPr>
          <w:snapToGrid w:val="0"/>
          <w:color w:val="000000" w:themeColor="text1"/>
          <w:sz w:val="24"/>
        </w:rPr>
        <w:t>exemy</w:t>
      </w:r>
      <w:proofErr w:type="spellEnd"/>
      <w:r w:rsidRPr="009602E7">
        <w:rPr>
          <w:snapToGrid w:val="0"/>
          <w:color w:val="000000" w:themeColor="text1"/>
          <w:sz w:val="24"/>
        </w:rPr>
        <w:t>, plísně, alergie a nemoci z povolání - ochrana - důsledná osobní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hygiena, celé tělo, oči, ruce, hlava, nohy, dýchadla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poštípání různým hmyzem ( mouchy, vosy, klíšťata...) - ochrana - vybavená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lékárnička první pomoci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manipulace s uhynulými zvířaty - ochrana - celé tělo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Elektrický proud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 xml:space="preserve"> - úraz, leknutí, následný úraz,  popálení</w:t>
      </w:r>
    </w:p>
    <w:p w:rsidR="00E024BD" w:rsidRDefault="00E024BD" w:rsidP="006F0BBD">
      <w:pPr>
        <w:jc w:val="both"/>
        <w:rPr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Rizika kombinovaná + povětrnostní vlivy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>- práce spojené z několika činností ve volné přírodě za každého počasí- ochrana -</w:t>
      </w:r>
    </w:p>
    <w:p w:rsidR="00FF5682" w:rsidRPr="000E3E5E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celého těla, ruce, nohy, oči</w:t>
      </w:r>
    </w:p>
    <w:p w:rsidR="006F0BBD" w:rsidRPr="00FF5682" w:rsidRDefault="006F0BBD" w:rsidP="006F0BBD">
      <w:pPr>
        <w:jc w:val="both"/>
        <w:rPr>
          <w:b/>
          <w:snapToGrid w:val="0"/>
          <w:color w:val="000000" w:themeColor="text1"/>
          <w:sz w:val="28"/>
          <w:u w:val="single"/>
        </w:rPr>
      </w:pPr>
      <w:r w:rsidRPr="009602E7">
        <w:rPr>
          <w:b/>
          <w:snapToGrid w:val="0"/>
          <w:color w:val="000000" w:themeColor="text1"/>
          <w:sz w:val="28"/>
          <w:u w:val="single"/>
        </w:rPr>
        <w:t>Další nemalé riziko při práci v zemědělství = psychická zátěž !!!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Některé působící faktory psychické zátěže níže uvádím …</w:t>
      </w:r>
    </w:p>
    <w:p w:rsidR="006F0BBD" w:rsidRPr="009602E7" w:rsidRDefault="006F0BBD" w:rsidP="00CA0D16">
      <w:pPr>
        <w:numPr>
          <w:ilvl w:val="0"/>
          <w:numId w:val="48"/>
        </w:numPr>
        <w:spacing w:after="0" w:line="240" w:lineRule="auto"/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>některé individuální rizikové faktory se zdánlivě zdají bezvýznamné avšak v kombinaci mohou být velmi závažné</w:t>
      </w:r>
    </w:p>
    <w:p w:rsidR="006F0BBD" w:rsidRPr="009602E7" w:rsidRDefault="006F0BBD" w:rsidP="00CA0D16">
      <w:pPr>
        <w:numPr>
          <w:ilvl w:val="0"/>
          <w:numId w:val="48"/>
        </w:numPr>
        <w:spacing w:after="0" w:line="240" w:lineRule="auto"/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 xml:space="preserve">práce při složitých opravách zemědělské techniky, při velkém nasazení techniky při sklizňových pracích obilovin, okopanin, sklizeň píce, práce při likvidaci havárií, požárů, při náhlém zhoršení pracovních podmínek ( kombinace vysoké teploty s prašností…), při řešení složitých pracovních podmínek vedoucími pracovníky, kteří řídí provoz, pracovní činnosti vyžadující stálou zvýšenou pozornost a přesné sledování pracovních činností ( </w:t>
      </w:r>
      <w:r w:rsidRPr="009602E7">
        <w:rPr>
          <w:snapToGrid w:val="0"/>
          <w:color w:val="000000" w:themeColor="text1"/>
          <w:sz w:val="24"/>
        </w:rPr>
        <w:lastRenderedPageBreak/>
        <w:t>polní práce, práce s výpočetní technikou, chemická ochrana rostlin …), denní styk s lidmi, kteří mají vžitý sklon k vyvolávání konfliktů, vysoká hmotná odpovědnost = řízení drahého stroje, řízení družstva nebo společnosti….</w:t>
      </w:r>
    </w:p>
    <w:p w:rsidR="006F0BBD" w:rsidRPr="009602E7" w:rsidRDefault="006F0BBD" w:rsidP="006F0BBD">
      <w:pPr>
        <w:ind w:left="360"/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Kombinace výše uvedených skutečností ve spojitosti s výše již uvedenými riziky = vysoká psychická zátěž na lidský organismus!!!</w:t>
      </w:r>
    </w:p>
    <w:p w:rsidR="006F0BBD" w:rsidRPr="009602E7" w:rsidRDefault="006F0BBD" w:rsidP="00CA0D16">
      <w:pPr>
        <w:numPr>
          <w:ilvl w:val="0"/>
          <w:numId w:val="49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Určitou malou část psychické zátěže si zaměstnanec vytváří vědomě sám = nedodržování správné životosprávy, nevyspání se, nepohoda v rodině a přenášení nervozity na spolupracovníky, </w:t>
      </w:r>
      <w:proofErr w:type="spellStart"/>
      <w:r w:rsidRPr="009602E7">
        <w:rPr>
          <w:snapToGrid w:val="0"/>
          <w:color w:val="000000" w:themeColor="text1"/>
          <w:sz w:val="24"/>
        </w:rPr>
        <w:t>nedměrné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požívání alkoholu …</w:t>
      </w:r>
    </w:p>
    <w:p w:rsidR="006F0BBD" w:rsidRPr="009602E7" w:rsidRDefault="006F0BBD" w:rsidP="00CA0D16">
      <w:pPr>
        <w:numPr>
          <w:ilvl w:val="0"/>
          <w:numId w:val="49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Ale převážnou část psychické zátěže na lidský organismus vytváří pracovní proces a souběh několika rizik při plnění pracovních úkolů…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9602E7">
        <w:rPr>
          <w:b/>
          <w:snapToGrid w:val="0"/>
          <w:color w:val="000000" w:themeColor="text1"/>
          <w:sz w:val="28"/>
        </w:rPr>
        <w:t>= Rizika vytvořená chybným jednáním člověka …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na přední místo při dnešní snaze vedoucích pracovníků s co nejmenším počtem zaměstnanců zvládnout co nejvíce práce je zapotřebí klást zvýšenou pracovní únavu spojenou s následnou nepozorností a zvýšenou nervozitou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nadměrné zatížení nervového systému při provádění souběžných pracovních operacích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trpění nepoužívání přidělených osobních ochranných pracovních prostředků a nebo používání ochranných pracovních prostředků u pracovních činností, kde to je zakázáno ( rukavice při broušení, při práci s kotoučovými pilami, vrtačkami …)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nedorozumění na pracovišti, neshoda mezi pracovníky, hádky, podezírání, pomluvy = nepozornost při práci a zvýšení možnosti vzniku poškození zdraví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velkou měrou se na rizikovosti při práci podepisuje rutinérství a dá se říci práce po paměti nazpaměť ( 100x nic a náhle je ruka pryč)</w:t>
      </w:r>
    </w:p>
    <w:p w:rsidR="006F0BBD" w:rsidRPr="009602E7" w:rsidRDefault="006F0BBD" w:rsidP="00CA0D16">
      <w:pPr>
        <w:numPr>
          <w:ilvl w:val="0"/>
          <w:numId w:val="47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nezvládnutí řízení motorového vozidla = například jízda s traktorem bez zařazeného rychlostního stupně, nesledování provozu za vozidlem a kolem vozidla, nežádoucí spuštění stroje, zařízení při opravách = profesionální nepřipravenost k výkonu práce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+ k selhání člověka dochází z různých důvodů …</w:t>
      </w:r>
    </w:p>
    <w:p w:rsidR="006F0BBD" w:rsidRPr="009602E7" w:rsidRDefault="006F0BBD" w:rsidP="00FF5682">
      <w:pPr>
        <w:ind w:left="705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= vnitřní vliv jedince = momentální zdravotní stav, tělesná energie, teplota či podchlazení, psychický stav, nechuť k vykonávané práce, únava a přepracovanost, sebedůvěra či lhostejnost, schopnost se soustředit či nikoliv, pohoda v kolektivu, oblíbenost vedoucího a jeho schopnost spravedlivě ohodnotit vykonanou práci + další vnitřní vlivy …</w:t>
      </w:r>
    </w:p>
    <w:p w:rsidR="006F0BBD" w:rsidRDefault="006F0BBD" w:rsidP="00FF5682">
      <w:pPr>
        <w:ind w:left="705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= vnější vlivy vyvolané prostředím = namáhavá fyzická práce, poruchovost stroje nebo zařízení, </w:t>
      </w:r>
      <w:proofErr w:type="spellStart"/>
      <w:r w:rsidRPr="009602E7">
        <w:rPr>
          <w:snapToGrid w:val="0"/>
          <w:color w:val="000000" w:themeColor="text1"/>
          <w:sz w:val="24"/>
        </w:rPr>
        <w:t>monotonní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práce , nepřirozené pracovní polohy, povětrnostní podmínky, působení několika rizik společně, nejistota v zaměstnání, nespravedlivá odměna za vykonanou práci = diskriminace za strany zaměstnavatele, diskriminace ze strany spolupracovníků ….</w:t>
      </w:r>
    </w:p>
    <w:p w:rsidR="00CD3F89" w:rsidRPr="009602E7" w:rsidRDefault="00CD3F89" w:rsidP="00FF5682">
      <w:pPr>
        <w:ind w:left="705"/>
        <w:jc w:val="both"/>
        <w:rPr>
          <w:snapToGrid w:val="0"/>
          <w:color w:val="000000" w:themeColor="text1"/>
          <w:sz w:val="24"/>
        </w:rPr>
      </w:pP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 xml:space="preserve">+ </w:t>
      </w:r>
      <w:r w:rsidRPr="009602E7">
        <w:rPr>
          <w:b/>
          <w:snapToGrid w:val="0"/>
          <w:color w:val="000000" w:themeColor="text1"/>
          <w:sz w:val="24"/>
        </w:rPr>
        <w:t>další možná závažná rizika….</w:t>
      </w:r>
    </w:p>
    <w:p w:rsidR="006F0BBD" w:rsidRPr="009602E7" w:rsidRDefault="006F0BBD" w:rsidP="006F0BBD">
      <w:pPr>
        <w:pStyle w:val="Nadpis1"/>
        <w:rPr>
          <w:color w:val="000000" w:themeColor="text1"/>
          <w:sz w:val="24"/>
        </w:rPr>
      </w:pPr>
      <w:r w:rsidRPr="009602E7">
        <w:rPr>
          <w:color w:val="000000" w:themeColor="text1"/>
        </w:rPr>
        <w:t>Chybějící a nebo nesprávně funkční bezpečnostní zařízení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chybějící blokovací zařízení při zastavení stroje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chybějící zařízení proti samovolnému spuštění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chybějící zařízení proti opakovanému zdvihu ( nežádoucí funkci), lisy …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nevhodné umístění ovladačů, neoznačení ovladačů sdělovači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příliš mnoho ovladačů na jednom malém panelu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chybějící výstražné tabulky a signály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chybějící zařízení ke kontrole chodu stroje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chybějící návody k obsluze v české řeči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na strojích jsou stísněné manipulační prostory pro obsluhu</w:t>
      </w:r>
    </w:p>
    <w:p w:rsidR="006F0BBD" w:rsidRPr="009602E7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pracovní plošiny neodpovídají platné legislativě BOZP</w:t>
      </w:r>
    </w:p>
    <w:p w:rsidR="006F0BBD" w:rsidRPr="000E3E5E" w:rsidRDefault="006F0BBD" w:rsidP="00CA0D16">
      <w:pPr>
        <w:numPr>
          <w:ilvl w:val="0"/>
          <w:numId w:val="50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……</w:t>
      </w: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+</w:t>
      </w:r>
      <w:r w:rsidRPr="009602E7">
        <w:rPr>
          <w:b/>
          <w:snapToGrid w:val="0"/>
          <w:color w:val="000000" w:themeColor="text1"/>
          <w:sz w:val="24"/>
        </w:rPr>
        <w:t xml:space="preserve"> riziko nadměrného přetížení páteře ….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… toto riziko bylo v minulosti podceňováno jak ze strany zaměstnavatelů, tak ze strany samotných zaměstnanců. Jedná se především o manipulaci s materiálem, se zvířaty a těžkými břemeny, kdy dochází k jednostrannému okamžitému a maximálnímu přetížení páteře, které zejména podceňují mladší zaměstnanci.</w:t>
      </w:r>
    </w:p>
    <w:p w:rsidR="006F0BBD" w:rsidRPr="009602E7" w:rsidRDefault="006F0BBD" w:rsidP="006F0BBD">
      <w:pPr>
        <w:pStyle w:val="Zkladntext"/>
        <w:rPr>
          <w:color w:val="000000" w:themeColor="text1"/>
          <w:sz w:val="24"/>
        </w:rPr>
      </w:pPr>
      <w:r w:rsidRPr="009602E7">
        <w:rPr>
          <w:color w:val="000000" w:themeColor="text1"/>
        </w:rPr>
        <w:t>… také při sedavém zaměstnání – práce u počítačů – dochází k jednostrannému přetížení páteře, zejména v oblasti krční a bederní páteře.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… největší přetížení páteře postihuje traktoristy při různých polních pracích, silné otřesy, nefyziologické pracovní polohy při práci s neseným nářadím, závěsným nářadím při stálém sledování práce za sebou a před sebou při nerovně sedící poloze, při práci na svažitých pozemcích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= zaměstnavatel má povinnost (ZP v platném znění ), ve spolupráce s lékařem lékařské preventivní péče vytipovat veškerá rizika přetěžování páteře a vypracovat nápravná opatření ke snížení nebo odstranění této zátěže a postupně formou ergonomických a jiných technických opatření zlepšovat pracovní podmínky = ...  </w:t>
      </w: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+ </w:t>
      </w:r>
      <w:r w:rsidRPr="009602E7">
        <w:rPr>
          <w:b/>
          <w:snapToGrid w:val="0"/>
          <w:color w:val="000000" w:themeColor="text1"/>
          <w:sz w:val="24"/>
        </w:rPr>
        <w:t>riziko přetížení zraku ….</w:t>
      </w:r>
    </w:p>
    <w:p w:rsidR="006F0BBD" w:rsidRPr="009602E7" w:rsidRDefault="006F0BBD" w:rsidP="006F0BBD">
      <w:pPr>
        <w:pStyle w:val="Zkladntext"/>
        <w:rPr>
          <w:color w:val="000000" w:themeColor="text1"/>
          <w:sz w:val="24"/>
        </w:rPr>
      </w:pPr>
      <w:r w:rsidRPr="009602E7">
        <w:rPr>
          <w:color w:val="000000" w:themeColor="text1"/>
        </w:rPr>
        <w:t>… toto riziko je zejména při sklizňových pracích při sklizni píce a úpravě půdy, kdy je zaměstnanec vystaven velké prašnosti a úletům částic píce při vysokých teplotách…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… při opravářských pracích v dílnách, kde se mnoho let nebílilo, je velmi snížená viditelnost , při svařování dochází mnohdy k ozáření spolupracovníků, kteří nejsou nijak chráněni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… v objektech živočišné výroby se výhradně používají k osvětlení výbojky, zářivky které nahrazují klasické žárovkové </w:t>
      </w:r>
      <w:proofErr w:type="spellStart"/>
      <w:r w:rsidRPr="009602E7">
        <w:rPr>
          <w:snapToGrid w:val="0"/>
          <w:color w:val="000000" w:themeColor="text1"/>
          <w:sz w:val="24"/>
        </w:rPr>
        <w:t>osvětlení.Zaměstnanci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jsou po dobu celé směny vystavení stále </w:t>
      </w:r>
      <w:r w:rsidRPr="009602E7">
        <w:rPr>
          <w:snapToGrid w:val="0"/>
          <w:color w:val="000000" w:themeColor="text1"/>
          <w:sz w:val="24"/>
        </w:rPr>
        <w:lastRenderedPageBreak/>
        <w:t>blikajícím osvětlovacím tělesům, dochází k únavě zraku ( zejména při přecházení ze stáje ven a naopak), vznikají záněty spojivek …</w:t>
      </w:r>
    </w:p>
    <w:p w:rsidR="006F0BBD" w:rsidRPr="009602E7" w:rsidRDefault="006F0BBD" w:rsidP="006F0BBD">
      <w:pPr>
        <w:jc w:val="both"/>
        <w:rPr>
          <w:b/>
          <w:snapToGrid w:val="0"/>
          <w:color w:val="000000" w:themeColor="text1"/>
          <w:sz w:val="24"/>
        </w:rPr>
      </w:pPr>
      <w:r w:rsidRPr="009602E7">
        <w:rPr>
          <w:b/>
          <w:snapToGrid w:val="0"/>
          <w:color w:val="000000" w:themeColor="text1"/>
          <w:sz w:val="24"/>
        </w:rPr>
        <w:t>+ riziko plynoucí z možnosti vzniku nemoci z povolání ….</w:t>
      </w:r>
    </w:p>
    <w:p w:rsidR="006F0BBD" w:rsidRPr="009602E7" w:rsidRDefault="006F0BBD" w:rsidP="006F0BBD">
      <w:pPr>
        <w:pStyle w:val="Zkladntext"/>
        <w:rPr>
          <w:color w:val="000000" w:themeColor="text1"/>
          <w:sz w:val="24"/>
        </w:rPr>
      </w:pPr>
      <w:r w:rsidRPr="009602E7">
        <w:rPr>
          <w:color w:val="000000" w:themeColor="text1"/>
        </w:rPr>
        <w:t>… v zemědělské prvovýrobě jsou stále pracovní činnosti a pracoviště, kde jsou takové provozní podmínky, kdy při dodržení všech zásad BOZP  časem vznikají nemoci z povolání. Nejčastěji jsou registrovány nemoci z povolání v živočišné výrobě. :</w:t>
      </w:r>
    </w:p>
    <w:p w:rsidR="006F0BBD" w:rsidRPr="009602E7" w:rsidRDefault="006F0BBD" w:rsidP="00CA0D16">
      <w:pPr>
        <w:numPr>
          <w:ilvl w:val="0"/>
          <w:numId w:val="51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b/>
          <w:i/>
          <w:snapToGrid w:val="0"/>
          <w:color w:val="000000" w:themeColor="text1"/>
          <w:sz w:val="24"/>
        </w:rPr>
        <w:t xml:space="preserve">syndrom karpálních tunelů </w:t>
      </w:r>
      <w:r w:rsidRPr="009602E7">
        <w:rPr>
          <w:snapToGrid w:val="0"/>
          <w:color w:val="000000" w:themeColor="text1"/>
          <w:sz w:val="24"/>
        </w:rPr>
        <w:t xml:space="preserve"> = onemocnění horních končetin z jednostranného přetížení při zvedání a přenášení břemen a pracovních pomůcek  a při namáhavé ruční práci – toto onemocnění vzniká především u žen, které dlouho pracují buďto v zastaralých provozech ŽV, nebo ve velkokapacitních stájích, kde je na ně kladen daleko větší objem práce v nevhodných klimatických podmínkách ve vlhku, chladu, průvanu a mají na starosti několikanásobně větší počet dobytčích jednotek, než tomu bylo ve starých teplých provozech</w:t>
      </w:r>
    </w:p>
    <w:p w:rsidR="006F0BBD" w:rsidRPr="009602E7" w:rsidRDefault="006F0BBD" w:rsidP="00CA0D16">
      <w:pPr>
        <w:numPr>
          <w:ilvl w:val="0"/>
          <w:numId w:val="51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b/>
          <w:i/>
          <w:snapToGrid w:val="0"/>
          <w:color w:val="000000" w:themeColor="text1"/>
          <w:sz w:val="24"/>
        </w:rPr>
        <w:t xml:space="preserve">přenosné nemoci ze zvířat na lidi </w:t>
      </w:r>
      <w:r w:rsidRPr="009602E7">
        <w:rPr>
          <w:snapToGrid w:val="0"/>
          <w:color w:val="000000" w:themeColor="text1"/>
          <w:sz w:val="24"/>
        </w:rPr>
        <w:t xml:space="preserve">= různé </w:t>
      </w:r>
      <w:proofErr w:type="spellStart"/>
      <w:r w:rsidRPr="009602E7">
        <w:rPr>
          <w:snapToGrid w:val="0"/>
          <w:color w:val="000000" w:themeColor="text1"/>
          <w:sz w:val="24"/>
        </w:rPr>
        <w:t>exemy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( </w:t>
      </w:r>
      <w:proofErr w:type="spellStart"/>
      <w:r w:rsidRPr="009602E7">
        <w:rPr>
          <w:snapToGrid w:val="0"/>
          <w:color w:val="000000" w:themeColor="text1"/>
          <w:sz w:val="24"/>
        </w:rPr>
        <w:t>trichophycia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), alergie na prach z hovězího dobytka, alergie na srst z hovězího dobytka, alergie na gumu ( rukavice, hadice), astma </w:t>
      </w:r>
      <w:proofErr w:type="spellStart"/>
      <w:r w:rsidRPr="009602E7">
        <w:rPr>
          <w:snapToGrid w:val="0"/>
          <w:color w:val="000000" w:themeColor="text1"/>
          <w:sz w:val="24"/>
        </w:rPr>
        <w:t>bronchiále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= zaprášení plic ze živočišných a rostlinných prachů ( farmářské plíce)</w:t>
      </w:r>
    </w:p>
    <w:p w:rsidR="006F0BBD" w:rsidRPr="009602E7" w:rsidRDefault="006F0BBD" w:rsidP="00CA0D16">
      <w:pPr>
        <w:numPr>
          <w:ilvl w:val="0"/>
          <w:numId w:val="51"/>
        </w:numPr>
        <w:spacing w:after="0" w:line="240" w:lineRule="auto"/>
        <w:jc w:val="both"/>
        <w:rPr>
          <w:snapToGrid w:val="0"/>
          <w:color w:val="000000" w:themeColor="text1"/>
          <w:sz w:val="24"/>
        </w:rPr>
      </w:pPr>
      <w:r w:rsidRPr="009602E7">
        <w:rPr>
          <w:b/>
          <w:i/>
          <w:snapToGrid w:val="0"/>
          <w:color w:val="000000" w:themeColor="text1"/>
          <w:sz w:val="24"/>
        </w:rPr>
        <w:t xml:space="preserve">mechanizace a rostlinná výroba </w:t>
      </w:r>
      <w:r w:rsidRPr="009602E7">
        <w:rPr>
          <w:snapToGrid w:val="0"/>
          <w:color w:val="000000" w:themeColor="text1"/>
          <w:sz w:val="24"/>
        </w:rPr>
        <w:t xml:space="preserve">= u traktoristů starší generace = těžká hluchota = dlouholetá práce v nadměrně hlučném prostředí( traktory, řezačky), = </w:t>
      </w:r>
      <w:proofErr w:type="spellStart"/>
      <w:r w:rsidRPr="009602E7">
        <w:rPr>
          <w:snapToGrid w:val="0"/>
          <w:color w:val="000000" w:themeColor="text1"/>
          <w:sz w:val="24"/>
        </w:rPr>
        <w:t>vasoneurosa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a syndrom karpálních tunelů = práce s vibrujícími nástroji, otřesy přenosné z volantu na ruce, těžká práce v mokrém a chladném prostředí, = farmářské plíce = rostlinné prachy, prachy vznikající při úpravě půdy a práce s pesticidy.</w:t>
      </w:r>
    </w:p>
    <w:p w:rsidR="00E024BD" w:rsidRDefault="00E024BD" w:rsidP="006F0BBD">
      <w:pPr>
        <w:jc w:val="both"/>
        <w:rPr>
          <w:b/>
          <w:snapToGrid w:val="0"/>
          <w:color w:val="000000" w:themeColor="text1"/>
          <w:sz w:val="28"/>
        </w:rPr>
      </w:pPr>
    </w:p>
    <w:p w:rsidR="006F0BBD" w:rsidRPr="002A5863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2A5863">
        <w:rPr>
          <w:b/>
          <w:snapToGrid w:val="0"/>
          <w:color w:val="000000" w:themeColor="text1"/>
          <w:sz w:val="28"/>
        </w:rPr>
        <w:t>+ Návrh na odstranění zjištěných pracovních rizik</w:t>
      </w:r>
    </w:p>
    <w:p w:rsidR="006F0BBD" w:rsidRPr="002A5863" w:rsidRDefault="006F0BBD" w:rsidP="006F0BBD">
      <w:pPr>
        <w:jc w:val="both"/>
        <w:rPr>
          <w:b/>
          <w:snapToGrid w:val="0"/>
          <w:color w:val="000000" w:themeColor="text1"/>
          <w:sz w:val="28"/>
        </w:rPr>
      </w:pPr>
      <w:r w:rsidRPr="002A5863">
        <w:rPr>
          <w:b/>
          <w:snapToGrid w:val="0"/>
          <w:color w:val="000000" w:themeColor="text1"/>
          <w:sz w:val="28"/>
        </w:rPr>
        <w:t xml:space="preserve">   u všech pracovních činností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--------------------------------------------------------------</w:t>
      </w:r>
      <w:r w:rsidRPr="009602E7">
        <w:rPr>
          <w:snapToGrid w:val="0"/>
          <w:color w:val="000000" w:themeColor="text1"/>
          <w:sz w:val="24"/>
        </w:rPr>
        <w:tab/>
      </w:r>
      <w:r w:rsidRPr="009602E7">
        <w:rPr>
          <w:snapToGrid w:val="0"/>
          <w:color w:val="000000" w:themeColor="text1"/>
          <w:sz w:val="24"/>
        </w:rPr>
        <w:tab/>
        <w:t xml:space="preserve"> </w:t>
      </w:r>
      <w:r w:rsidRPr="009602E7">
        <w:rPr>
          <w:snapToGrid w:val="0"/>
          <w:color w:val="000000" w:themeColor="text1"/>
          <w:sz w:val="24"/>
        </w:rPr>
        <w:tab/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seznámit všechny zaměstnance z výše vytipovanými pracovními riziky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zaměstnance řádně poučit o technologických pracovních postupech a seznámit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je s návody k obsluze jednotlivých strojů a zařízení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všemožně se snažit eliminovat rizika na nejnižší možnou mez, technologickým řešením,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 xml:space="preserve">  organizací práce, snižováním jednotlivých škodlivin a rušivých elementů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přidělovat pouze funkční nářadí a pracovní pomůcky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sledovat platnost strojnických a kvalifikačních průkazů zaměstnanců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přidělovat potřebné OOPP a vyžadovat jejich používání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>- provádět kontrolu pracovišť a dodržování technologické a pracovní kázně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poskytovat vhodné hygienické, dezinfekční , mycí a čisticí prostředky a ochranné nápoje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při práci s chemickými látkami a jedy dbát na odbornost zaměstnanců a jejich vybavení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k ochraně života a zdraví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nepoužívat při zvýšeném pracovním riziku úkolovou mzdu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na pracovištích vyžadovat udržování pořádku a čistoty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sociální zařízení udržovat ve funkčním stavu s dostatkem teplé vody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na všech stacionárních i mobilních pracovištích zajistit vybavenou lékárničku první pomoci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dodržovat předepsané termíny kontrol a revizí vyhrazených technických zařízení a včas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odstraňovat zjištěné závady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nepřipustit výkon práce bez kvalifikace a zdravotní způsobilosti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netrpět nepovolané osoby v areálu farmy – společnosti, družstva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zajistit bezpečnost práce ve ztížených povětrnostních podmínkách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udržovat pracoviště v řádném stavu a vymezit komunikace pro dopravní prostředky, stroje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a pro zaměstnance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- zvýšenou opatrnost věnovat při práci se zvířaty a při jejich nakládání, vykládání a připouštění nebo při jejich </w:t>
      </w:r>
      <w:proofErr w:type="spellStart"/>
      <w:r w:rsidRPr="009602E7">
        <w:rPr>
          <w:snapToGrid w:val="0"/>
          <w:color w:val="000000" w:themeColor="text1"/>
          <w:sz w:val="24"/>
        </w:rPr>
        <w:t>odporažení</w:t>
      </w:r>
      <w:proofErr w:type="spellEnd"/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na všech pracovištích používat bezpečnostní značení a výstražné tabulky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pracoviště řádně vytápět, větrat, řádně osvětlit a vymezit únikové cesty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zajistit funkčnost všech krytů u točivých částí strojů a zařízení a u kloubových náhonových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hřídelů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všechny ovladače označit sdělovači v české řeči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zabezpečit všechny jímky a kanály bezpečnými kryty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provádět jednou v roce školení zaměstnanců a ověřovat jejich znalosti z předpisů BOZP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při práci na svažitých pozemcích pracovníky řádně poučit a pracovat ve skupině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všechna pracoviště vybavit dostupným prostředkem pro přivolání záchranářů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>- na pracovištích zajistit pitný režim ( ochranné nápoje + dostatek pitné vody)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  zejména v horkém prostředí a při poklesu teplot při práci venku ....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pravidelně zaměstnance seznamovat s pracovněprávními předpisy a ověřovat jim znalosti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>- pracoviště zajistit proti možnosti napadení nepovolanou osobou</w:t>
      </w:r>
    </w:p>
    <w:p w:rsidR="006F0BBD" w:rsidRPr="009602E7" w:rsidRDefault="006F0BBD" w:rsidP="006F0BBD">
      <w:pPr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 xml:space="preserve">+ Výše vytipovaná pracovní rizika zařazujme do  kategorie dle § 3, odst.3, </w:t>
      </w:r>
      <w:proofErr w:type="spellStart"/>
      <w:r w:rsidRPr="009602E7">
        <w:rPr>
          <w:b/>
          <w:i/>
          <w:snapToGrid w:val="0"/>
          <w:color w:val="000000" w:themeColor="text1"/>
          <w:sz w:val="28"/>
        </w:rPr>
        <w:t>vyhl</w:t>
      </w:r>
      <w:proofErr w:type="spellEnd"/>
      <w:r w:rsidRPr="009602E7">
        <w:rPr>
          <w:b/>
          <w:i/>
          <w:snapToGrid w:val="0"/>
          <w:color w:val="000000" w:themeColor="text1"/>
          <w:sz w:val="28"/>
        </w:rPr>
        <w:t>. MZ č.</w:t>
      </w:r>
      <w:r w:rsidR="000E3E5E">
        <w:rPr>
          <w:b/>
          <w:i/>
          <w:snapToGrid w:val="0"/>
          <w:color w:val="000000" w:themeColor="text1"/>
          <w:sz w:val="28"/>
        </w:rPr>
        <w:t>432/2003</w:t>
      </w:r>
      <w:r w:rsidRPr="009602E7">
        <w:rPr>
          <w:b/>
          <w:i/>
          <w:snapToGrid w:val="0"/>
          <w:color w:val="000000" w:themeColor="text1"/>
          <w:sz w:val="28"/>
        </w:rPr>
        <w:t>.</w:t>
      </w:r>
      <w:r w:rsidRPr="009602E7">
        <w:rPr>
          <w:snapToGrid w:val="0"/>
          <w:color w:val="000000" w:themeColor="text1"/>
          <w:sz w:val="24"/>
        </w:rPr>
        <w:t xml:space="preserve"> </w:t>
      </w:r>
      <w:r w:rsidRPr="009602E7">
        <w:rPr>
          <w:b/>
          <w:i/>
          <w:snapToGrid w:val="0"/>
          <w:color w:val="000000" w:themeColor="text1"/>
          <w:sz w:val="28"/>
        </w:rPr>
        <w:t>= nutnost používání OOPP při práci = 2. Kategorie.</w:t>
      </w:r>
    </w:p>
    <w:p w:rsidR="00E024BD" w:rsidRPr="009602E7" w:rsidRDefault="00E024BD" w:rsidP="006F0BBD">
      <w:pPr>
        <w:jc w:val="both"/>
        <w:rPr>
          <w:b/>
          <w:i/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4.+Profesní seznam pro přidělování osobních ochranných pracovních prostředků dle výše vytipovaných rizik práce :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------------------------------------------------------------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Druh ochranného prostředku                             orientační životnost/ měsíce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 xml:space="preserve">----------------------------------------------------------------------------------------------      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Traktorista - závozník - řidič  - opravář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pracovní oblek ochranný ( </w:t>
      </w:r>
      <w:proofErr w:type="spellStart"/>
      <w:r w:rsidRPr="009602E7">
        <w:rPr>
          <w:snapToGrid w:val="0"/>
          <w:color w:val="000000" w:themeColor="text1"/>
          <w:sz w:val="24"/>
        </w:rPr>
        <w:t>monterky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, </w:t>
      </w:r>
      <w:proofErr w:type="spellStart"/>
      <w:r w:rsidRPr="009602E7">
        <w:rPr>
          <w:snapToGrid w:val="0"/>
          <w:color w:val="000000" w:themeColor="text1"/>
          <w:sz w:val="24"/>
        </w:rPr>
        <w:t>kombineza</w:t>
      </w:r>
      <w:proofErr w:type="spellEnd"/>
      <w:r w:rsidRPr="009602E7">
        <w:rPr>
          <w:snapToGrid w:val="0"/>
          <w:color w:val="000000" w:themeColor="text1"/>
          <w:sz w:val="24"/>
        </w:rPr>
        <w:t>)                                                  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čepice, šátek                                                                                                            12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pracovní ochranná obuv kožená s ocelovou vý</w:t>
      </w:r>
      <w:r w:rsidR="002A5863">
        <w:rPr>
          <w:snapToGrid w:val="0"/>
          <w:color w:val="000000" w:themeColor="text1"/>
          <w:sz w:val="24"/>
        </w:rPr>
        <w:t>z</w:t>
      </w:r>
      <w:r w:rsidRPr="009602E7">
        <w:rPr>
          <w:snapToGrid w:val="0"/>
          <w:color w:val="000000" w:themeColor="text1"/>
          <w:sz w:val="24"/>
        </w:rPr>
        <w:t>tuží                                               12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gumové </w:t>
      </w:r>
      <w:proofErr w:type="spellStart"/>
      <w:r w:rsidRPr="009602E7">
        <w:rPr>
          <w:snapToGrid w:val="0"/>
          <w:color w:val="000000" w:themeColor="text1"/>
          <w:sz w:val="24"/>
        </w:rPr>
        <w:t>holinky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                                                                                                      12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rukavice gumové, kožené, plátěné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ochranné brýle                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ochrana sluchu                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respirátor + náhradní filtry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plášť do deště s kapucí                                                                                             24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+ v zimním období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ledvinový pás                                                                                                            36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kabát prošívaný 3/4                                                                                                   36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>- oblek prošívaný                                                                                                         36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čepice - ušanka                                                                                                          36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obuv teplá - </w:t>
      </w:r>
      <w:proofErr w:type="spellStart"/>
      <w:r w:rsidRPr="009602E7">
        <w:rPr>
          <w:snapToGrid w:val="0"/>
          <w:color w:val="000000" w:themeColor="text1"/>
          <w:sz w:val="24"/>
        </w:rPr>
        <w:t>polofilcová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                                                                                           24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teplé rukavice                  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teplé ponožky                                                                                                              1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</w:p>
    <w:p w:rsidR="00E024BD" w:rsidRDefault="00E024BD" w:rsidP="006F0BBD">
      <w:pPr>
        <w:jc w:val="both"/>
        <w:rPr>
          <w:snapToGrid w:val="0"/>
          <w:color w:val="000000" w:themeColor="text1"/>
          <w:sz w:val="24"/>
        </w:rPr>
      </w:pP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+ letní období při </w:t>
      </w:r>
      <w:proofErr w:type="spellStart"/>
      <w:r w:rsidRPr="009602E7">
        <w:rPr>
          <w:snapToGrid w:val="0"/>
          <w:color w:val="000000" w:themeColor="text1"/>
          <w:sz w:val="24"/>
        </w:rPr>
        <w:t>specielních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pracích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gumová, kožená zástěra                                                                                              24                                                             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oblek impregnovaný s kapucí ( při </w:t>
      </w:r>
      <w:proofErr w:type="spellStart"/>
      <w:r w:rsidRPr="009602E7">
        <w:rPr>
          <w:snapToGrid w:val="0"/>
          <w:color w:val="000000" w:themeColor="text1"/>
          <w:sz w:val="24"/>
        </w:rPr>
        <w:t>chem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. </w:t>
      </w:r>
      <w:proofErr w:type="spellStart"/>
      <w:r w:rsidRPr="009602E7">
        <w:rPr>
          <w:snapToGrid w:val="0"/>
          <w:color w:val="000000" w:themeColor="text1"/>
          <w:sz w:val="24"/>
        </w:rPr>
        <w:t>ochr</w:t>
      </w:r>
      <w:proofErr w:type="spellEnd"/>
      <w:r w:rsidRPr="009602E7">
        <w:rPr>
          <w:snapToGrid w:val="0"/>
          <w:color w:val="000000" w:themeColor="text1"/>
          <w:sz w:val="24"/>
        </w:rPr>
        <w:t>. rostlin)                                             24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obličejový štít, brýle                              </w:t>
      </w:r>
      <w:r w:rsidRPr="009602E7">
        <w:rPr>
          <w:snapToGrid w:val="0"/>
          <w:color w:val="000000" w:themeColor="text1"/>
          <w:sz w:val="24"/>
        </w:rPr>
        <w:tab/>
      </w:r>
      <w:r w:rsidRPr="009602E7">
        <w:rPr>
          <w:snapToGrid w:val="0"/>
          <w:color w:val="000000" w:themeColor="text1"/>
          <w:sz w:val="24"/>
        </w:rPr>
        <w:tab/>
      </w:r>
      <w:r w:rsidRPr="009602E7">
        <w:rPr>
          <w:snapToGrid w:val="0"/>
          <w:color w:val="000000" w:themeColor="text1"/>
          <w:sz w:val="24"/>
        </w:rPr>
        <w:tab/>
      </w:r>
      <w:r w:rsidRPr="009602E7">
        <w:rPr>
          <w:snapToGrid w:val="0"/>
          <w:color w:val="000000" w:themeColor="text1"/>
          <w:sz w:val="24"/>
        </w:rPr>
        <w:tab/>
      </w:r>
      <w:r w:rsidRPr="009602E7">
        <w:rPr>
          <w:snapToGrid w:val="0"/>
          <w:color w:val="000000" w:themeColor="text1"/>
          <w:sz w:val="24"/>
        </w:rPr>
        <w:tab/>
      </w:r>
      <w:r w:rsidRPr="009602E7">
        <w:rPr>
          <w:snapToGrid w:val="0"/>
          <w:color w:val="000000" w:themeColor="text1"/>
          <w:sz w:val="24"/>
        </w:rPr>
        <w:tab/>
        <w:t xml:space="preserve">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sluneční brýle                                                                                                              24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+ při opravách a svařování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ochranné prostředky pro svářeče dle ČSN 05 0610 + 050630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ochranný štít                       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ochranné brýle                    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ochranné prstové kožené rukavice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kožená zástěra                                                                                                              24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 xml:space="preserve">+ možno průběžně doplnit o další </w:t>
      </w:r>
      <w:proofErr w:type="spellStart"/>
      <w:r w:rsidRPr="009602E7">
        <w:rPr>
          <w:snapToGrid w:val="0"/>
          <w:color w:val="000000" w:themeColor="text1"/>
          <w:sz w:val="24"/>
        </w:rPr>
        <w:t>specielní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OOPP dle druhu vykonávané práce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Ošetřovatelé hospodářských zvířat - pastýři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ochranný pracovní oblek ( </w:t>
      </w:r>
      <w:proofErr w:type="spellStart"/>
      <w:r w:rsidRPr="009602E7">
        <w:rPr>
          <w:snapToGrid w:val="0"/>
          <w:color w:val="000000" w:themeColor="text1"/>
          <w:sz w:val="24"/>
        </w:rPr>
        <w:t>monterky</w:t>
      </w:r>
      <w:proofErr w:type="spellEnd"/>
      <w:r w:rsidRPr="009602E7">
        <w:rPr>
          <w:snapToGrid w:val="0"/>
          <w:color w:val="000000" w:themeColor="text1"/>
          <w:sz w:val="24"/>
        </w:rPr>
        <w:t>, plášť)                                                             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čepice, šátek                                                                                                             12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gumové </w:t>
      </w:r>
      <w:proofErr w:type="spellStart"/>
      <w:r w:rsidRPr="009602E7">
        <w:rPr>
          <w:snapToGrid w:val="0"/>
          <w:color w:val="000000" w:themeColor="text1"/>
          <w:sz w:val="24"/>
        </w:rPr>
        <w:t>holinky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s protiskluznou podešví                                                                   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zástěra gumová               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rukavice gumové            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plášť do deště s kapucí                                                                                             24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lastRenderedPageBreak/>
        <w:t>- obuv kožená - lehká                                                                                                 12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rukavice kožené, plátěné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b/>
          <w:i/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 xml:space="preserve">- ochranné brýle, štít                                                                                                   PP      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respirátor + náhradní filtry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při přepravě zvířat obuv ochranná s ocelovou </w:t>
      </w:r>
      <w:proofErr w:type="spellStart"/>
      <w:r w:rsidRPr="009602E7">
        <w:rPr>
          <w:snapToGrid w:val="0"/>
          <w:color w:val="000000" w:themeColor="text1"/>
          <w:sz w:val="24"/>
        </w:rPr>
        <w:t>výstuží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                                            12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+ v zimním období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kabát prošívaný 3/4                                                                                                  36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oblek prošívaný                                                                                                        36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čepice - ušanka                                                                                                         36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- obuv teplá </w:t>
      </w:r>
      <w:proofErr w:type="spellStart"/>
      <w:r w:rsidRPr="009602E7">
        <w:rPr>
          <w:snapToGrid w:val="0"/>
          <w:color w:val="000000" w:themeColor="text1"/>
          <w:sz w:val="24"/>
        </w:rPr>
        <w:t>polofilcová</w:t>
      </w:r>
      <w:proofErr w:type="spellEnd"/>
      <w:r w:rsidRPr="009602E7">
        <w:rPr>
          <w:snapToGrid w:val="0"/>
          <w:color w:val="000000" w:themeColor="text1"/>
          <w:sz w:val="24"/>
        </w:rPr>
        <w:t xml:space="preserve">                                                                                              24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teplé rukavice                                                                                                           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teplé ponožky                                                                                                              1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šátek na krk                                                                                                               12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 xml:space="preserve">+ při ošetřování paznehtů </w:t>
      </w:r>
    </w:p>
    <w:p w:rsidR="006F0BBD" w:rsidRPr="002A5863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>- navíc - zástěra kožená                                                                                               12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Pokud bude zaměstnanec vykonávat více činností dle výše uvedených pracovních profesí, OOPP se nesčítají, ale poskytnou se pouze jednou.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</w:p>
    <w:p w:rsidR="006F0BBD" w:rsidRPr="009602E7" w:rsidRDefault="006F0BBD" w:rsidP="006F0BBD">
      <w:pPr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+ = Pokyn pro poskytování mycích, čisticích, dezinfekčních a hygienických prostředků pro zaměstnance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----------------------------------------------------------------------------------------------</w:t>
      </w:r>
      <w:r w:rsidRPr="009602E7">
        <w:rPr>
          <w:snapToGrid w:val="0"/>
          <w:color w:val="000000" w:themeColor="text1"/>
          <w:sz w:val="28"/>
        </w:rPr>
        <w:t>Rozdělení pracovních činností z hlediska znečistění: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...............................................................................</w:t>
      </w:r>
      <w:r w:rsidRPr="009602E7">
        <w:rPr>
          <w:b/>
          <w:snapToGrid w:val="0"/>
          <w:color w:val="000000" w:themeColor="text1"/>
          <w:sz w:val="28"/>
        </w:rPr>
        <w:t>.</w:t>
      </w:r>
      <w:r w:rsidRPr="009602E7">
        <w:rPr>
          <w:b/>
          <w:snapToGrid w:val="0"/>
          <w:color w:val="000000" w:themeColor="text1"/>
          <w:sz w:val="28"/>
        </w:rPr>
        <w:tab/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= Práce velmi nečistá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- traktoristé, opraváři, řidiči, závozníci, zaměstnanci v živočišné výrobě ( ošetřovatelé, </w:t>
      </w:r>
    </w:p>
    <w:p w:rsidR="006F0BBD" w:rsidRPr="002A5863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4"/>
        </w:rPr>
        <w:tab/>
        <w:t xml:space="preserve">  skotu, pastýři)</w:t>
      </w:r>
      <w:r w:rsidRPr="009602E7">
        <w:rPr>
          <w:snapToGrid w:val="0"/>
          <w:color w:val="000000" w:themeColor="text1"/>
          <w:sz w:val="28"/>
        </w:rPr>
        <w:tab/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lastRenderedPageBreak/>
        <w:t>Doporučené množství mycích, čisticích, hygienických a dezinfekčních prostředků pro spotřebu na jeden měsíc :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>= práce velmi nečistá:</w:t>
      </w:r>
    </w:p>
    <w:p w:rsidR="00E024BD" w:rsidRPr="009602E7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</w:r>
      <w:r w:rsidRPr="009602E7">
        <w:rPr>
          <w:snapToGrid w:val="0"/>
          <w:color w:val="000000" w:themeColor="text1"/>
          <w:sz w:val="24"/>
        </w:rPr>
        <w:t xml:space="preserve">- mýdlo 300g, prací prášek 900g, </w:t>
      </w:r>
      <w:r w:rsidR="00CD3F89">
        <w:rPr>
          <w:snapToGrid w:val="0"/>
          <w:color w:val="000000" w:themeColor="text1"/>
          <w:sz w:val="24"/>
        </w:rPr>
        <w:t>mycí pasta PP, ochranná mast PP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4"/>
        </w:rPr>
        <w:tab/>
      </w:r>
      <w:r w:rsidRPr="009602E7">
        <w:rPr>
          <w:snapToGrid w:val="0"/>
          <w:color w:val="000000" w:themeColor="text1"/>
          <w:sz w:val="28"/>
        </w:rPr>
        <w:t>= Zaměstnanci u práce velmi nečisté obdrží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každý rok 3 ručníky.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= Na  WC bude k dispozici dostatek toaletního papíru, včetně</w:t>
      </w:r>
    </w:p>
    <w:p w:rsidR="006F0BBD" w:rsidRPr="009602E7" w:rsidRDefault="006F0BBD" w:rsidP="006F0BBD">
      <w:pPr>
        <w:jc w:val="both"/>
        <w:rPr>
          <w:snapToGrid w:val="0"/>
          <w:color w:val="000000" w:themeColor="text1"/>
          <w:sz w:val="28"/>
        </w:rPr>
      </w:pPr>
      <w:r w:rsidRPr="009602E7">
        <w:rPr>
          <w:snapToGrid w:val="0"/>
          <w:color w:val="000000" w:themeColor="text1"/>
          <w:sz w:val="28"/>
        </w:rPr>
        <w:tab/>
        <w:t>dostatečného množ</w:t>
      </w:r>
      <w:r w:rsidR="00CD3F89">
        <w:rPr>
          <w:snapToGrid w:val="0"/>
          <w:color w:val="000000" w:themeColor="text1"/>
          <w:sz w:val="28"/>
        </w:rPr>
        <w:t xml:space="preserve">ství dezinfekčních prostředků. </w:t>
      </w:r>
    </w:p>
    <w:p w:rsidR="006F0BBD" w:rsidRPr="00CD3F89" w:rsidRDefault="006F0BBD" w:rsidP="00CD3F89">
      <w:pPr>
        <w:jc w:val="center"/>
        <w:rPr>
          <w:b/>
          <w:i/>
          <w:snapToGrid w:val="0"/>
          <w:color w:val="000000" w:themeColor="text1"/>
          <w:sz w:val="28"/>
        </w:rPr>
      </w:pPr>
      <w:r w:rsidRPr="009602E7">
        <w:rPr>
          <w:b/>
          <w:i/>
          <w:snapToGrid w:val="0"/>
          <w:color w:val="000000" w:themeColor="text1"/>
          <w:sz w:val="28"/>
        </w:rPr>
        <w:t>+ = Pokyn pro poskytování oc</w:t>
      </w:r>
      <w:r w:rsidR="00CD3F89">
        <w:rPr>
          <w:b/>
          <w:i/>
          <w:snapToGrid w:val="0"/>
          <w:color w:val="000000" w:themeColor="text1"/>
          <w:sz w:val="28"/>
        </w:rPr>
        <w:t>hranných nápojů pro zaměstnance</w:t>
      </w:r>
    </w:p>
    <w:p w:rsidR="006F0BBD" w:rsidRPr="002A5863" w:rsidRDefault="006F0BBD" w:rsidP="006F0BBD">
      <w:pPr>
        <w:jc w:val="both"/>
        <w:rPr>
          <w:b/>
          <w:i/>
          <w:snapToGrid w:val="0"/>
          <w:color w:val="000000" w:themeColor="text1"/>
          <w:sz w:val="24"/>
        </w:rPr>
      </w:pPr>
      <w:r w:rsidRPr="009602E7">
        <w:rPr>
          <w:b/>
          <w:i/>
          <w:snapToGrid w:val="0"/>
          <w:color w:val="000000" w:themeColor="text1"/>
          <w:sz w:val="24"/>
        </w:rPr>
        <w:t>Tato oblast je řešena samostatným vnitřním předpisem, který tvoří přílohu této směrnice.</w:t>
      </w:r>
    </w:p>
    <w:p w:rsidR="006F0BBD" w:rsidRPr="002A5863" w:rsidRDefault="006F0BBD" w:rsidP="006F0BBD">
      <w:pPr>
        <w:jc w:val="both"/>
        <w:rPr>
          <w:snapToGrid w:val="0"/>
          <w:color w:val="000000" w:themeColor="text1"/>
          <w:sz w:val="24"/>
        </w:rPr>
      </w:pPr>
      <w:r w:rsidRPr="009602E7">
        <w:rPr>
          <w:snapToGrid w:val="0"/>
          <w:color w:val="000000" w:themeColor="text1"/>
          <w:sz w:val="28"/>
        </w:rPr>
        <w:tab/>
        <w:t xml:space="preserve"> </w:t>
      </w:r>
      <w:r w:rsidRPr="009602E7">
        <w:rPr>
          <w:snapToGrid w:val="0"/>
          <w:color w:val="000000" w:themeColor="text1"/>
          <w:sz w:val="24"/>
        </w:rPr>
        <w:t>Zaměstnavatelé si vypracují vlastní směrnice dle uvedeného vzoru a přiřadí si další profese které provozuj</w:t>
      </w:r>
      <w:r w:rsidR="002A5863">
        <w:rPr>
          <w:snapToGrid w:val="0"/>
          <w:color w:val="000000" w:themeColor="text1"/>
          <w:sz w:val="24"/>
        </w:rPr>
        <w:t>í…..</w:t>
      </w:r>
    </w:p>
    <w:p w:rsidR="006F0BBD" w:rsidRDefault="006F0BBD" w:rsidP="006F0BBD">
      <w:pPr>
        <w:jc w:val="both"/>
        <w:rPr>
          <w:snapToGrid w:val="0"/>
          <w:color w:val="000000" w:themeColor="text1"/>
          <w:sz w:val="28"/>
        </w:rPr>
      </w:pPr>
    </w:p>
    <w:p w:rsidR="00CD3F89" w:rsidRDefault="00CD3F89" w:rsidP="006F0BBD">
      <w:pPr>
        <w:jc w:val="both"/>
        <w:rPr>
          <w:snapToGrid w:val="0"/>
          <w:color w:val="000000" w:themeColor="text1"/>
          <w:sz w:val="28"/>
        </w:rPr>
      </w:pPr>
    </w:p>
    <w:p w:rsidR="00CD3F89" w:rsidRDefault="00CD3F89" w:rsidP="006F0BBD">
      <w:pPr>
        <w:jc w:val="both"/>
        <w:rPr>
          <w:snapToGrid w:val="0"/>
          <w:color w:val="000000" w:themeColor="text1"/>
          <w:sz w:val="28"/>
        </w:rPr>
      </w:pPr>
    </w:p>
    <w:p w:rsidR="00CD3F89" w:rsidRDefault="00CD3F89" w:rsidP="006F0BBD">
      <w:pPr>
        <w:jc w:val="both"/>
        <w:rPr>
          <w:snapToGrid w:val="0"/>
          <w:color w:val="000000" w:themeColor="text1"/>
          <w:sz w:val="28"/>
        </w:rPr>
      </w:pPr>
    </w:p>
    <w:p w:rsidR="00CD3F89" w:rsidRDefault="00CD3F89" w:rsidP="006F0BBD">
      <w:pPr>
        <w:jc w:val="both"/>
        <w:rPr>
          <w:snapToGrid w:val="0"/>
          <w:color w:val="000000" w:themeColor="text1"/>
          <w:sz w:val="28"/>
        </w:rPr>
      </w:pPr>
    </w:p>
    <w:p w:rsidR="00CD3F89" w:rsidRDefault="00CD3F89" w:rsidP="006F0BBD">
      <w:pPr>
        <w:jc w:val="both"/>
        <w:rPr>
          <w:snapToGrid w:val="0"/>
          <w:color w:val="000000" w:themeColor="text1"/>
          <w:sz w:val="28"/>
        </w:rPr>
      </w:pPr>
    </w:p>
    <w:p w:rsidR="00630E6C" w:rsidRPr="001663CA" w:rsidRDefault="00630E6C" w:rsidP="001663CA">
      <w:pPr>
        <w:ind w:left="705"/>
        <w:jc w:val="both"/>
        <w:rPr>
          <w:b/>
          <w:snapToGrid w:val="0"/>
          <w:color w:val="000000" w:themeColor="text1"/>
          <w:sz w:val="28"/>
        </w:rPr>
      </w:pPr>
      <w:r w:rsidRPr="001663CA">
        <w:rPr>
          <w:b/>
          <w:snapToGrid w:val="0"/>
          <w:color w:val="000000" w:themeColor="text1"/>
          <w:sz w:val="28"/>
        </w:rPr>
        <w:t xml:space="preserve">Zákoník práce č. 262/06 Sb., </w:t>
      </w:r>
      <w:proofErr w:type="spellStart"/>
      <w:r w:rsidRPr="001663CA">
        <w:rPr>
          <w:b/>
          <w:snapToGrid w:val="0"/>
          <w:color w:val="000000" w:themeColor="text1"/>
          <w:sz w:val="28"/>
        </w:rPr>
        <w:t>n.v.č</w:t>
      </w:r>
      <w:proofErr w:type="spellEnd"/>
      <w:r w:rsidRPr="001663CA">
        <w:rPr>
          <w:b/>
          <w:snapToGrid w:val="0"/>
          <w:color w:val="000000" w:themeColor="text1"/>
          <w:sz w:val="28"/>
        </w:rPr>
        <w:t xml:space="preserve">. 361/07 Sb. ve znění </w:t>
      </w:r>
      <w:proofErr w:type="spellStart"/>
      <w:r w:rsidRPr="001663CA">
        <w:rPr>
          <w:b/>
          <w:snapToGrid w:val="0"/>
          <w:color w:val="000000" w:themeColor="text1"/>
          <w:sz w:val="28"/>
        </w:rPr>
        <w:t>n.v.č</w:t>
      </w:r>
      <w:proofErr w:type="spellEnd"/>
      <w:r w:rsidRPr="001663CA">
        <w:rPr>
          <w:b/>
          <w:snapToGrid w:val="0"/>
          <w:color w:val="000000" w:themeColor="text1"/>
          <w:sz w:val="28"/>
        </w:rPr>
        <w:t>. 68/2010 Sb.</w:t>
      </w:r>
      <w:r w:rsidR="00E024BD">
        <w:rPr>
          <w:b/>
          <w:snapToGrid w:val="0"/>
          <w:color w:val="000000" w:themeColor="text1"/>
          <w:sz w:val="28"/>
        </w:rPr>
        <w:t xml:space="preserve"> v platném znění</w:t>
      </w:r>
      <w:r w:rsidR="00CD3F89">
        <w:rPr>
          <w:b/>
          <w:snapToGrid w:val="0"/>
          <w:color w:val="000000" w:themeColor="text1"/>
          <w:sz w:val="28"/>
        </w:rPr>
        <w:t xml:space="preserve"> + zákon č. 309/2006 Sb.</w:t>
      </w:r>
    </w:p>
    <w:p w:rsidR="000E3E5E" w:rsidRPr="00CD3F89" w:rsidRDefault="00630E6C" w:rsidP="00CD3F89">
      <w:pPr>
        <w:ind w:left="708"/>
        <w:jc w:val="both"/>
        <w:rPr>
          <w:b/>
          <w:snapToGrid w:val="0"/>
          <w:color w:val="000000" w:themeColor="text1"/>
          <w:sz w:val="28"/>
        </w:rPr>
      </w:pPr>
      <w:r w:rsidRPr="001663CA">
        <w:rPr>
          <w:b/>
          <w:snapToGrid w:val="0"/>
          <w:color w:val="000000" w:themeColor="text1"/>
          <w:sz w:val="28"/>
        </w:rPr>
        <w:t xml:space="preserve">= zajištění pitného režimu pro zaměstnance = </w:t>
      </w:r>
      <w:r w:rsidR="00CD3F89">
        <w:rPr>
          <w:b/>
          <w:snapToGrid w:val="0"/>
          <w:color w:val="000000" w:themeColor="text1"/>
          <w:sz w:val="28"/>
        </w:rPr>
        <w:t>poskytování ochranných nápojů …</w:t>
      </w:r>
    </w:p>
    <w:p w:rsidR="000E3E5E" w:rsidRDefault="000E3E5E" w:rsidP="00630E6C">
      <w:pPr>
        <w:pStyle w:val="Nzev"/>
        <w:rPr>
          <w:b w:val="0"/>
        </w:rPr>
      </w:pPr>
    </w:p>
    <w:p w:rsidR="000E3E5E" w:rsidRDefault="000E3E5E" w:rsidP="00630E6C">
      <w:pPr>
        <w:pStyle w:val="Nzev"/>
        <w:rPr>
          <w:b w:val="0"/>
        </w:rPr>
      </w:pPr>
    </w:p>
    <w:p w:rsidR="000E3E5E" w:rsidRDefault="000E3E5E" w:rsidP="00630E6C">
      <w:pPr>
        <w:pStyle w:val="Nzev"/>
        <w:rPr>
          <w:b w:val="0"/>
        </w:rPr>
      </w:pPr>
    </w:p>
    <w:p w:rsidR="000E3E5E" w:rsidRDefault="000E3E5E" w:rsidP="00630E6C">
      <w:pPr>
        <w:pStyle w:val="Nzev"/>
        <w:rPr>
          <w:b w:val="0"/>
        </w:rPr>
      </w:pPr>
    </w:p>
    <w:p w:rsidR="000E3E5E" w:rsidRDefault="000E3E5E" w:rsidP="00630E6C">
      <w:pPr>
        <w:pStyle w:val="Nzev"/>
        <w:rPr>
          <w:b w:val="0"/>
        </w:rPr>
      </w:pPr>
    </w:p>
    <w:p w:rsidR="000E3E5E" w:rsidRDefault="00CD3F89" w:rsidP="00CD3F89">
      <w:pPr>
        <w:pStyle w:val="Nzev"/>
        <w:jc w:val="both"/>
        <w:rPr>
          <w:b w:val="0"/>
        </w:rPr>
      </w:pPr>
      <w:r>
        <w:rPr>
          <w:b w:val="0"/>
        </w:rPr>
        <w:lastRenderedPageBreak/>
        <w:t>§§§§§§§§§§§§§§§§§§§§§§§§§§§§§§§§§§§§§§§§§§§§§§§§§§§§§§§§</w:t>
      </w:r>
    </w:p>
    <w:p w:rsidR="000E3E5E" w:rsidRDefault="000E3E5E" w:rsidP="00630E6C">
      <w:pPr>
        <w:pStyle w:val="Nzev"/>
        <w:rPr>
          <w:b w:val="0"/>
        </w:rPr>
      </w:pPr>
    </w:p>
    <w:p w:rsidR="000E3E5E" w:rsidRDefault="000E3E5E" w:rsidP="005248C9">
      <w:pPr>
        <w:pStyle w:val="Nzev"/>
        <w:jc w:val="left"/>
        <w:rPr>
          <w:b w:val="0"/>
        </w:rPr>
      </w:pPr>
    </w:p>
    <w:p w:rsidR="000E3E5E" w:rsidRDefault="000E3E5E" w:rsidP="00630E6C">
      <w:pPr>
        <w:pStyle w:val="Nzev"/>
        <w:rPr>
          <w:b w:val="0"/>
        </w:rPr>
      </w:pPr>
    </w:p>
    <w:p w:rsidR="00630E6C" w:rsidRDefault="00630E6C" w:rsidP="00630E6C">
      <w:pPr>
        <w:pStyle w:val="Nzev"/>
      </w:pPr>
      <w:r>
        <w:rPr>
          <w:b w:val="0"/>
        </w:rPr>
        <w:t>V z o r</w:t>
      </w:r>
    </w:p>
    <w:p w:rsidR="00630E6C" w:rsidRDefault="00630E6C" w:rsidP="00630E6C">
      <w:pPr>
        <w:pStyle w:val="Nzev"/>
        <w:jc w:val="both"/>
        <w:rPr>
          <w:b w:val="0"/>
        </w:rPr>
      </w:pPr>
    </w:p>
    <w:p w:rsidR="00630E6C" w:rsidRDefault="00630E6C" w:rsidP="00630E6C">
      <w:pPr>
        <w:pStyle w:val="Nzev"/>
        <w:jc w:val="both"/>
        <w:rPr>
          <w:b w:val="0"/>
        </w:rPr>
      </w:pPr>
    </w:p>
    <w:p w:rsidR="00630E6C" w:rsidRDefault="00630E6C" w:rsidP="00630E6C">
      <w:pPr>
        <w:pStyle w:val="Nzev"/>
        <w:rPr>
          <w:b w:val="0"/>
        </w:rPr>
      </w:pPr>
      <w:r>
        <w:t>S M Ě R N I C E</w:t>
      </w:r>
    </w:p>
    <w:p w:rsidR="00630E6C" w:rsidRDefault="00630E6C" w:rsidP="00630E6C">
      <w:pPr>
        <w:pStyle w:val="Nzev"/>
        <w:jc w:val="left"/>
      </w:pPr>
    </w:p>
    <w:p w:rsidR="00630E6C" w:rsidRDefault="00630E6C" w:rsidP="00630E6C">
      <w:pPr>
        <w:pStyle w:val="Nzev"/>
        <w:ind w:firstLine="708"/>
        <w:jc w:val="left"/>
      </w:pPr>
      <w:r>
        <w:t>Pro poskytování ochranných nápojů zaměstnancům</w:t>
      </w:r>
    </w:p>
    <w:p w:rsidR="00630E6C" w:rsidRDefault="00630E6C" w:rsidP="00630E6C">
      <w:pPr>
        <w:pStyle w:val="Nzev"/>
      </w:pPr>
      <w:r>
        <w:t>v souladu se zajištěním pitného režimu</w:t>
      </w:r>
    </w:p>
    <w:p w:rsidR="00630E6C" w:rsidRDefault="00630E6C" w:rsidP="00630E6C">
      <w:pPr>
        <w:pStyle w:val="Nzev"/>
      </w:pPr>
      <w:r>
        <w:t xml:space="preserve">dle N.V. č. 361/07 Sb. ve znění </w:t>
      </w:r>
      <w:proofErr w:type="spellStart"/>
      <w:r>
        <w:t>n.v.č</w:t>
      </w:r>
      <w:proofErr w:type="spellEnd"/>
      <w:r>
        <w:t>. 68/2010 Sb. a Zákoníku práce č. 262/06 Sb. § 104</w:t>
      </w:r>
      <w:r w:rsidR="00E024BD">
        <w:t xml:space="preserve">  v platném znění</w:t>
      </w:r>
    </w:p>
    <w:p w:rsidR="00630E6C" w:rsidRDefault="00630E6C" w:rsidP="00630E6C">
      <w:pPr>
        <w:pStyle w:val="Nzev"/>
      </w:pPr>
      <w:r>
        <w:t>a dále dle Zákona č. 309/2006 Sb. § 7 v návaznosti na vytipovaná RIZIKA , kde vzniká povinnost poskytování nejen osobních ochranných pracovních prostředků ale i povinnost poskytování ochranných nápojů</w:t>
      </w:r>
    </w:p>
    <w:p w:rsidR="00630E6C" w:rsidRDefault="00630E6C" w:rsidP="00630E6C">
      <w:pPr>
        <w:pStyle w:val="Nzev"/>
        <w:jc w:val="both"/>
      </w:pPr>
    </w:p>
    <w:p w:rsidR="00630E6C" w:rsidRDefault="00630E6C" w:rsidP="00630E6C">
      <w:pPr>
        <w:pStyle w:val="Nzev"/>
        <w:jc w:val="both"/>
        <w:rPr>
          <w:b w:val="0"/>
        </w:rPr>
      </w:pPr>
    </w:p>
    <w:p w:rsidR="00630E6C" w:rsidRPr="00630E6C" w:rsidRDefault="00630E6C" w:rsidP="00630E6C">
      <w:pPr>
        <w:pStyle w:val="Nzev"/>
        <w:rPr>
          <w:b w:val="0"/>
        </w:rPr>
      </w:pPr>
    </w:p>
    <w:p w:rsidR="00630E6C" w:rsidRPr="00630E6C" w:rsidRDefault="00630E6C" w:rsidP="00630E6C">
      <w:pPr>
        <w:pStyle w:val="Nzev"/>
        <w:rPr>
          <w:b w:val="0"/>
        </w:rPr>
      </w:pPr>
      <w:r w:rsidRPr="00630E6C">
        <w:t>Tato směrnice tvoří přílohu předpisu pro poskytování osobních ochranných pracovních prostředků, mycích , čisticích a hygienických prostředků a platné kolektivní smlouvy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CA0D16">
      <w:pPr>
        <w:pStyle w:val="Nzev"/>
        <w:numPr>
          <w:ilvl w:val="0"/>
          <w:numId w:val="52"/>
        </w:numPr>
      </w:pPr>
      <w:r w:rsidRPr="00630E6C">
        <w:t>K ochraně zdraví před účinky tepelné zátěže či zátěže chladem jsou poskytovány zaměstnancům ochranné nápoje (chladné v letním období a teplé v zimním období)</w:t>
      </w:r>
    </w:p>
    <w:p w:rsidR="00630E6C" w:rsidRPr="00630E6C" w:rsidRDefault="00630E6C" w:rsidP="00630E6C">
      <w:pPr>
        <w:pStyle w:val="Nzev"/>
        <w:ind w:left="360"/>
      </w:pPr>
      <w:r w:rsidRPr="00630E6C">
        <w:t>Ochranné nápoje se poskytují zaměstnancům na pracovištích, při práci vykovávané za</w:t>
      </w:r>
    </w:p>
    <w:p w:rsidR="00630E6C" w:rsidRPr="00630E6C" w:rsidRDefault="00630E6C" w:rsidP="00630E6C">
      <w:pPr>
        <w:pStyle w:val="Nzev"/>
        <w:ind w:left="360"/>
      </w:pPr>
      <w:r w:rsidRPr="00630E6C">
        <w:t xml:space="preserve">podmínek, kdy tepelná zátěž  z pracovního prostředí spolu s fyzickou zátěží  vede ke </w:t>
      </w:r>
      <w:r w:rsidRPr="00630E6C">
        <w:rPr>
          <w:b w:val="0"/>
        </w:rPr>
        <w:t xml:space="preserve">            </w:t>
      </w:r>
      <w:r w:rsidRPr="00630E6C">
        <w:t>ztrátě tekutin zaměstnance potem a dýcháním více jak 1,25 litru tekutiny za směnu.</w:t>
      </w:r>
    </w:p>
    <w:p w:rsidR="005248C9" w:rsidRDefault="00630E6C" w:rsidP="00CD3F89">
      <w:pPr>
        <w:pStyle w:val="Nzev"/>
        <w:ind w:left="360"/>
      </w:pPr>
      <w:r w:rsidRPr="00630E6C">
        <w:t xml:space="preserve">V této směrnici je využita možnost, kterou novela </w:t>
      </w:r>
      <w:proofErr w:type="spellStart"/>
      <w:r w:rsidRPr="00630E6C">
        <w:t>n.v.č</w:t>
      </w:r>
      <w:proofErr w:type="spellEnd"/>
      <w:r w:rsidRPr="00630E6C">
        <w:t>. 361/07 Sb. ve znění n.v.č.68/2010 Sb. připouští, že se ztráta tekutin u zaměstnance za směnu pro poskytnutí ochranného nápoje snižuje na 70 % z výše uvedené ztráty 1,25 litru a to pro vš</w:t>
      </w:r>
      <w:r w:rsidR="00CD3F89">
        <w:t>echny uvedené pracovní profese.</w:t>
      </w:r>
    </w:p>
    <w:p w:rsidR="005248C9" w:rsidRDefault="005248C9" w:rsidP="00630E6C">
      <w:pPr>
        <w:pStyle w:val="Nzev"/>
      </w:pPr>
    </w:p>
    <w:p w:rsidR="00630E6C" w:rsidRPr="00630E6C" w:rsidRDefault="00630E6C" w:rsidP="00630E6C">
      <w:pPr>
        <w:pStyle w:val="Nzev"/>
      </w:pPr>
      <w:r w:rsidRPr="00630E6C">
        <w:lastRenderedPageBreak/>
        <w:t>2.  Ochranné nápoje se poskytují: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CA0D16">
      <w:pPr>
        <w:pStyle w:val="Nzev"/>
        <w:numPr>
          <w:ilvl w:val="0"/>
          <w:numId w:val="53"/>
        </w:numPr>
      </w:pPr>
      <w:r w:rsidRPr="00630E6C">
        <w:t>při trvalé práci zařazené v tabulce  přílohy  NV 361/2007,.</w:t>
      </w:r>
    </w:p>
    <w:p w:rsidR="00630E6C" w:rsidRPr="00630E6C" w:rsidRDefault="00630E6C" w:rsidP="00630E6C">
      <w:pPr>
        <w:pStyle w:val="Nzev"/>
        <w:ind w:left="660"/>
        <w:rPr>
          <w:b w:val="0"/>
        </w:rPr>
      </w:pPr>
      <w:r w:rsidRPr="00630E6C">
        <w:t xml:space="preserve">do třídy práce </w:t>
      </w:r>
      <w:proofErr w:type="spellStart"/>
      <w:r w:rsidRPr="00630E6C">
        <w:t>IIb</w:t>
      </w:r>
      <w:proofErr w:type="spellEnd"/>
      <w:r w:rsidRPr="00630E6C">
        <w:t xml:space="preserve"> a vyšší, pokud je vykonávána za podmínek, kdy jsou překračovány</w:t>
      </w:r>
    </w:p>
    <w:p w:rsidR="00630E6C" w:rsidRPr="00630E6C" w:rsidRDefault="00630E6C" w:rsidP="00630E6C">
      <w:pPr>
        <w:pStyle w:val="Nzev"/>
      </w:pPr>
      <w:r w:rsidRPr="00630E6C">
        <w:t>v pracovním prostředí maximální přípustné operativní teploty (to max) stanovené v</w:t>
      </w:r>
    </w:p>
    <w:p w:rsidR="00630E6C" w:rsidRPr="00630E6C" w:rsidRDefault="00630E6C" w:rsidP="00630E6C">
      <w:pPr>
        <w:pStyle w:val="Nzev"/>
        <w:ind w:left="708"/>
      </w:pPr>
      <w:r w:rsidRPr="00630E6C">
        <w:t>uvedené tabulce pro tuto třídu práce = min. 26 stupňů celsia v letním období a + 4 stupně celsia a méně v zimním období.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  <w:r w:rsidRPr="00630E6C">
        <w:t>V…………………..  se jedná o následující pracovní profese a činnosti: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  <w:rPr>
          <w:b w:val="0"/>
        </w:rPr>
      </w:pPr>
      <w:r w:rsidRPr="00630E6C">
        <w:rPr>
          <w:b w:val="0"/>
        </w:rPr>
        <w:t>Příklady činností ……</w:t>
      </w:r>
    </w:p>
    <w:p w:rsidR="00630E6C" w:rsidRPr="00630E6C" w:rsidRDefault="00630E6C" w:rsidP="00630E6C">
      <w:pPr>
        <w:pStyle w:val="Nzev"/>
        <w:ind w:left="1068"/>
        <w:rPr>
          <w:b w:val="0"/>
        </w:rPr>
      </w:pPr>
      <w:r w:rsidRPr="00630E6C">
        <w:t xml:space="preserve">dělnické profese = práce ve skladech u čističek , obsluha vysokozdvižných </w:t>
      </w:r>
      <w:proofErr w:type="spellStart"/>
      <w:r w:rsidRPr="00630E6C">
        <w:t>vozíků,obsluha</w:t>
      </w:r>
      <w:proofErr w:type="spellEnd"/>
      <w:r w:rsidRPr="00630E6C">
        <w:t xml:space="preserve"> kotelny, údržba a opravy, obs</w:t>
      </w:r>
      <w:r w:rsidR="00C44D6E">
        <w:t>luha a řízení traktoru…</w:t>
      </w:r>
      <w:r w:rsidRPr="00630E6C">
        <w:t xml:space="preserve">,práce spojené s nakládkou a vykládkou . převažující práce ve stoje s trvalým zapojením obou </w:t>
      </w:r>
      <w:proofErr w:type="spellStart"/>
      <w:r w:rsidRPr="00630E6C">
        <w:t>rukou,paží</w:t>
      </w:r>
      <w:proofErr w:type="spellEnd"/>
      <w:r w:rsidRPr="00630E6C">
        <w:t xml:space="preserve"> a nohou, tažení nebo tlačení vozíků s nákladem, práce spojená s přenášením břemen o váze 10 a více kilogramů, práce v předklonu a v kleče, práce skladníka, ruční úklid velkých ploch, odstraňování prachu a mytí oken, práce s lopatou, přenášení břemen o váze 25 kg a více ( muži), práce s velkým podílem ruční práce v různých tělesných polohách, přemisťování pytlů a jiných břemen, zemědělské polní práce všeho druhu, řízení různých motorových prostředků a samochodných strojů , opravářské práce v dílnách …., obsluha různých druhů hospodářských zvířat …</w:t>
      </w:r>
      <w:r w:rsidR="004D2058">
        <w:t>+ další zemědělské práce …</w:t>
      </w:r>
    </w:p>
    <w:p w:rsidR="00630E6C" w:rsidRPr="00630E6C" w:rsidRDefault="00630E6C" w:rsidP="00630E6C">
      <w:pPr>
        <w:pStyle w:val="Nzev"/>
        <w:ind w:left="660"/>
      </w:pPr>
    </w:p>
    <w:p w:rsidR="00630E6C" w:rsidRPr="00630E6C" w:rsidRDefault="00630E6C" w:rsidP="00630E6C">
      <w:pPr>
        <w:pStyle w:val="Nzev"/>
      </w:pPr>
      <w:r w:rsidRPr="00630E6C">
        <w:t>pokud teplota vzduchu přesáhne 26°C  při relativní vlhkosti 30-70%</w:t>
      </w:r>
    </w:p>
    <w:p w:rsidR="00630E6C" w:rsidRPr="00630E6C" w:rsidRDefault="00630E6C" w:rsidP="00630E6C">
      <w:pPr>
        <w:pStyle w:val="Nzev"/>
        <w:rPr>
          <w:b w:val="0"/>
        </w:rPr>
      </w:pPr>
    </w:p>
    <w:p w:rsidR="00630E6C" w:rsidRPr="00630E6C" w:rsidRDefault="00630E6C" w:rsidP="00630E6C">
      <w:pPr>
        <w:pStyle w:val="Nzev"/>
        <w:rPr>
          <w:b w:val="0"/>
        </w:rPr>
      </w:pPr>
      <w:r w:rsidRPr="00630E6C">
        <w:t>b)    když se prokáže měřením, že dochází u zaměstnanců při dané práci ke ztrátě tekutin</w:t>
      </w:r>
    </w:p>
    <w:p w:rsidR="00630E6C" w:rsidRPr="00630E6C" w:rsidRDefault="00630E6C" w:rsidP="00630E6C">
      <w:pPr>
        <w:pStyle w:val="Nzev"/>
        <w:ind w:left="708"/>
      </w:pPr>
      <w:r w:rsidRPr="00630E6C">
        <w:t xml:space="preserve">dýcháním vyšší než 1,25 litru za osmihodinovou směnu( snížení na 70 %): výpočet   ztráty tekutin se pro-vádí vždy, když je práce zařazena do tabulky č.2 části  A přílohy č.1 do třídy IIB  nebo vyšší vykonávaná v pracovním prostředí v němž je </w:t>
      </w:r>
      <w:r w:rsidRPr="00630E6C">
        <w:lastRenderedPageBreak/>
        <w:t>relativní vlhkost vzduchu vyšší než 70% nebo když práce vyžaduje použití pracovního oděvu, u něhož jsou tepelné  vlastnosti vyšší než 1 clo ( odpovídá třívrstvému oděvu)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  <w:rPr>
          <w:b w:val="0"/>
        </w:rPr>
      </w:pPr>
      <w:r w:rsidRPr="00630E6C">
        <w:t>c)    při trvalé práci na venkovních pracovištích, pokud je teplota venkovního vzduchu</w:t>
      </w:r>
    </w:p>
    <w:p w:rsidR="00630E6C" w:rsidRPr="00630E6C" w:rsidRDefault="00630E6C" w:rsidP="00630E6C">
      <w:pPr>
        <w:pStyle w:val="Nzev"/>
      </w:pPr>
      <w:r w:rsidRPr="00630E6C">
        <w:t>naměřena ve stínu v časovém rozmezí 10 až 17 hodin vyšší než hodnota to max</w:t>
      </w:r>
    </w:p>
    <w:p w:rsidR="00630E6C" w:rsidRPr="00630E6C" w:rsidRDefault="00630E6C" w:rsidP="00630E6C">
      <w:pPr>
        <w:pStyle w:val="Nzev"/>
      </w:pPr>
      <w:r w:rsidRPr="00630E6C">
        <w:t>operativní teploty stanovené pro danou třídu práce v tabulce č.2 A přílohy č.1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0E3E5E">
      <w:pPr>
        <w:pStyle w:val="Nzev"/>
        <w:jc w:val="left"/>
      </w:pPr>
      <w:r w:rsidRPr="00630E6C">
        <w:rPr>
          <w:b w:val="0"/>
        </w:rPr>
        <w:t>p</w:t>
      </w:r>
      <w:r w:rsidR="00C44D6E">
        <w:rPr>
          <w:b w:val="0"/>
        </w:rPr>
        <w:t>okud teplota vzduchu přesáhne 26</w:t>
      </w:r>
      <w:r w:rsidRPr="00630E6C">
        <w:rPr>
          <w:b w:val="0"/>
        </w:rPr>
        <w:t>°C  při relativní  vlhkosti 30-70 %</w:t>
      </w:r>
    </w:p>
    <w:p w:rsidR="00630E6C" w:rsidRPr="00630E6C" w:rsidRDefault="00630E6C" w:rsidP="00630E6C">
      <w:pPr>
        <w:pStyle w:val="Nzev"/>
        <w:rPr>
          <w:b w:val="0"/>
        </w:rPr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  <w:r w:rsidRPr="00630E6C">
        <w:t>d)     při trvalé práci na venkovních pracovištích, pokud jsou nejnižší teploty venkovního</w:t>
      </w:r>
    </w:p>
    <w:p w:rsidR="00630E6C" w:rsidRPr="00630E6C" w:rsidRDefault="00630E6C" w:rsidP="00630E6C">
      <w:pPr>
        <w:pStyle w:val="Nzev"/>
      </w:pPr>
      <w:r w:rsidRPr="00630E6C">
        <w:t>vzduchu naměřené v průběhu pracovní doby nižší než 4°C</w:t>
      </w:r>
    </w:p>
    <w:p w:rsidR="00630E6C" w:rsidRPr="00630E6C" w:rsidRDefault="00630E6C" w:rsidP="000E3E5E">
      <w:pPr>
        <w:pStyle w:val="Nzev"/>
        <w:jc w:val="left"/>
      </w:pPr>
    </w:p>
    <w:p w:rsidR="00630E6C" w:rsidRPr="00630E6C" w:rsidRDefault="00630E6C" w:rsidP="00630E6C">
      <w:pPr>
        <w:pStyle w:val="Nzev"/>
      </w:pPr>
      <w:r w:rsidRPr="00630E6C">
        <w:t>Ochranné nápoje uvedené pod písm. a)   až    c)  se poskytují v množství odpovídajícím nejméně 70 % tekutin z uvedeného limitu ztracených ze směnu potem a dýcháním. Na pracovištích  uvedených      v odstavci  2  písm. d)    se poskytují teplé nápoje v množství alespoň   půl litru za směnu. Ochranné nápoje musí být zdravotně nezávadné, musí mít vhodnou teplotu a nesmí obsahovat více než  6,5 % cukru. Jako ochranné nápoje nesmí být poskytovány alkoholické nápoje. Ochranné nápoje musí být zaměstnancům přiděleny pře začátkem směny nebo v průběhu směny.</w:t>
      </w:r>
    </w:p>
    <w:p w:rsidR="00630E6C" w:rsidRPr="00630E6C" w:rsidRDefault="00630E6C" w:rsidP="00630E6C">
      <w:pPr>
        <w:pStyle w:val="Nzev"/>
      </w:pPr>
      <w:r w:rsidRPr="00630E6C">
        <w:t>Možnosti  poskytovaných ochranných nápojů: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CA0D16">
      <w:pPr>
        <w:pStyle w:val="Nzev"/>
        <w:numPr>
          <w:ilvl w:val="0"/>
          <w:numId w:val="54"/>
        </w:numPr>
      </w:pPr>
      <w:r w:rsidRPr="00630E6C">
        <w:t>chladné: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  <w:jc w:val="left"/>
      </w:pPr>
      <w:r>
        <w:t xml:space="preserve">         </w:t>
      </w:r>
      <w:r w:rsidRPr="00630E6C">
        <w:t>- pitná voda ochucená  o minerální látky</w:t>
      </w:r>
    </w:p>
    <w:p w:rsidR="00630E6C" w:rsidRDefault="00630E6C" w:rsidP="00630E6C">
      <w:pPr>
        <w:pStyle w:val="Nzev"/>
      </w:pPr>
      <w:r w:rsidRPr="00630E6C">
        <w:t xml:space="preserve">- chlazená minerální voda – </w:t>
      </w:r>
      <w:r>
        <w:t>perlivá – neperlivá – slazená –</w:t>
      </w:r>
    </w:p>
    <w:p w:rsidR="00630E6C" w:rsidRPr="00630E6C" w:rsidRDefault="00630E6C" w:rsidP="00630E6C">
      <w:pPr>
        <w:pStyle w:val="Nzev"/>
        <w:jc w:val="left"/>
      </w:pPr>
      <w:r>
        <w:t xml:space="preserve">           </w:t>
      </w:r>
      <w:r w:rsidRPr="00630E6C">
        <w:t>neslazená</w:t>
      </w:r>
    </w:p>
    <w:p w:rsidR="00630E6C" w:rsidRPr="00630E6C" w:rsidRDefault="00630E6C" w:rsidP="00630E6C">
      <w:pPr>
        <w:pStyle w:val="Nzev"/>
        <w:jc w:val="left"/>
      </w:pPr>
      <w:r>
        <w:t xml:space="preserve">         </w:t>
      </w:r>
      <w:r w:rsidRPr="00630E6C">
        <w:t>- chlazené čaje</w:t>
      </w:r>
    </w:p>
    <w:p w:rsidR="00630E6C" w:rsidRPr="00630E6C" w:rsidRDefault="00630E6C" w:rsidP="00630E6C">
      <w:pPr>
        <w:pStyle w:val="Nzev"/>
        <w:jc w:val="left"/>
      </w:pPr>
      <w:r>
        <w:t xml:space="preserve">         </w:t>
      </w:r>
      <w:r w:rsidRPr="00630E6C">
        <w:t>- kávoviny</w:t>
      </w:r>
    </w:p>
    <w:p w:rsidR="00630E6C" w:rsidRPr="00630E6C" w:rsidRDefault="00630E6C" w:rsidP="00630E6C">
      <w:pPr>
        <w:pStyle w:val="Nzev"/>
      </w:pPr>
      <w:r w:rsidRPr="00630E6C">
        <w:lastRenderedPageBreak/>
        <w:t>Poskytované množství max. 1,5 litru na směnu a osobu a při teplotě nad 28 stupňů možno množství ochranného nápoje navýšit na dva a více litrů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CA0D16">
      <w:pPr>
        <w:pStyle w:val="Nzev"/>
        <w:numPr>
          <w:ilvl w:val="0"/>
          <w:numId w:val="55"/>
        </w:numPr>
      </w:pPr>
      <w:r w:rsidRPr="00630E6C">
        <w:t>teplé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  <w:jc w:val="left"/>
      </w:pPr>
      <w:r>
        <w:t xml:space="preserve">          </w:t>
      </w:r>
      <w:r w:rsidRPr="00630E6C">
        <w:t>- teplé čaje</w:t>
      </w:r>
    </w:p>
    <w:p w:rsidR="00630E6C" w:rsidRPr="00630E6C" w:rsidRDefault="00630E6C" w:rsidP="00630E6C">
      <w:pPr>
        <w:pStyle w:val="Nzev"/>
        <w:jc w:val="left"/>
      </w:pPr>
      <w:r>
        <w:t xml:space="preserve">          </w:t>
      </w:r>
      <w:r w:rsidRPr="00630E6C">
        <w:t>- kávoviny</w:t>
      </w:r>
    </w:p>
    <w:p w:rsidR="00630E6C" w:rsidRPr="00630E6C" w:rsidRDefault="00630E6C" w:rsidP="00630E6C">
      <w:pPr>
        <w:pStyle w:val="Nzev"/>
      </w:pPr>
      <w:r w:rsidRPr="00630E6C">
        <w:t xml:space="preserve">Poskytované množství =( na sociálním zařízení je k dispozici varná konvice a dostatek </w:t>
      </w:r>
      <w:proofErr w:type="spellStart"/>
      <w:r w:rsidRPr="00630E6C">
        <w:t>čajovin</w:t>
      </w:r>
      <w:proofErr w:type="spellEnd"/>
      <w:r w:rsidRPr="00630E6C">
        <w:t>).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  <w:r w:rsidRPr="00630E6C">
        <w:t>Tato směrnice bude dle potřeby upravována v souladu s platnou legislativou a nebo s novým druhem pracovní činnosti.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  <w:jc w:val="both"/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  <w:r w:rsidRPr="00630E6C">
        <w:t>Projednáno ve vedení ……………</w:t>
      </w:r>
    </w:p>
    <w:p w:rsidR="00630E6C" w:rsidRPr="00630E6C" w:rsidRDefault="00630E6C" w:rsidP="00630E6C">
      <w:pPr>
        <w:pStyle w:val="Nzev"/>
        <w:rPr>
          <w:b w:val="0"/>
        </w:rPr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  <w:r w:rsidRPr="00630E6C">
        <w:t>Dne : ____________________                                                          _____________________</w:t>
      </w:r>
    </w:p>
    <w:p w:rsidR="00630E6C" w:rsidRPr="00630E6C" w:rsidRDefault="00630E6C" w:rsidP="00630E6C">
      <w:pPr>
        <w:pStyle w:val="Nzev"/>
      </w:pPr>
      <w:r w:rsidRPr="00630E6C">
        <w:t>Podpis ředitele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  <w:r w:rsidRPr="00630E6C">
        <w:t>Projednáno v Závodním výboru odborové organizace</w:t>
      </w:r>
    </w:p>
    <w:p w:rsidR="00630E6C" w:rsidRPr="00630E6C" w:rsidRDefault="00630E6C" w:rsidP="00630E6C">
      <w:pPr>
        <w:pStyle w:val="Nzev"/>
        <w:rPr>
          <w:b w:val="0"/>
        </w:rPr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  <w:r w:rsidRPr="00630E6C">
        <w:t>Dne :  ____________________                                                      _______________________</w:t>
      </w:r>
    </w:p>
    <w:p w:rsidR="00630E6C" w:rsidRPr="00630E6C" w:rsidRDefault="00630E6C" w:rsidP="00630E6C">
      <w:pPr>
        <w:pStyle w:val="Nzev"/>
      </w:pPr>
      <w:r w:rsidRPr="00630E6C">
        <w:t>Podpis předsedy</w:t>
      </w:r>
    </w:p>
    <w:p w:rsidR="00630E6C" w:rsidRPr="00630E6C" w:rsidRDefault="00630E6C" w:rsidP="00630E6C">
      <w:pPr>
        <w:pStyle w:val="Nzev"/>
      </w:pPr>
    </w:p>
    <w:p w:rsidR="00630E6C" w:rsidRPr="00630E6C" w:rsidRDefault="00630E6C" w:rsidP="00630E6C">
      <w:pPr>
        <w:pStyle w:val="Nzev"/>
      </w:pPr>
    </w:p>
    <w:p w:rsidR="00630E6C" w:rsidRPr="00630E6C" w:rsidRDefault="00630E6C" w:rsidP="004D2058">
      <w:pPr>
        <w:pStyle w:val="Nzev"/>
        <w:jc w:val="left"/>
      </w:pPr>
    </w:p>
    <w:p w:rsidR="00630E6C" w:rsidRDefault="004D2058" w:rsidP="004D2058">
      <w:pPr>
        <w:pStyle w:val="Nzev"/>
        <w:jc w:val="left"/>
      </w:pPr>
      <w:r>
        <w:t>§§§§§§§§§§§§§§§§§§§§§§§§§§§§§§§§§§§§§§§§§§§§§§§§§§§§§§</w:t>
      </w:r>
      <w:r w:rsidR="00630E6C">
        <w:tab/>
      </w:r>
    </w:p>
    <w:p w:rsidR="000D0704" w:rsidRDefault="000D0704" w:rsidP="004D2058">
      <w:pPr>
        <w:pStyle w:val="Nzev"/>
        <w:jc w:val="left"/>
      </w:pPr>
      <w:r>
        <w:lastRenderedPageBreak/>
        <w:t>§§§§§§§§§§§§§§§§§§§§§§§§§§§§§§§§§§§§§§§§§§§§§§§§§§§§§§§§</w:t>
      </w:r>
    </w:p>
    <w:p w:rsidR="000D0704" w:rsidRDefault="000D0704" w:rsidP="004D2058">
      <w:pPr>
        <w:pStyle w:val="Nzev"/>
        <w:jc w:val="left"/>
      </w:pPr>
    </w:p>
    <w:p w:rsidR="0069534D" w:rsidRDefault="0069534D" w:rsidP="0069534D">
      <w:pPr>
        <w:jc w:val="both"/>
      </w:pPr>
    </w:p>
    <w:p w:rsidR="0069534D" w:rsidRDefault="0069534D" w:rsidP="0069534D">
      <w:pPr>
        <w:jc w:val="both"/>
      </w:pPr>
    </w:p>
    <w:p w:rsidR="0069534D" w:rsidRDefault="0069534D" w:rsidP="0069534D">
      <w:pPr>
        <w:pBdr>
          <w:bottom w:val="double" w:sz="6" w:space="1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Nejčastější závady u zaměstnavatelů v návaznosti na porušení předpisů BOZP </w:t>
      </w:r>
    </w:p>
    <w:p w:rsidR="0069534D" w:rsidRDefault="0069534D" w:rsidP="0069534D">
      <w:pPr>
        <w:jc w:val="both"/>
        <w:rPr>
          <w:b/>
          <w:i/>
          <w:sz w:val="28"/>
          <w:szCs w:val="28"/>
        </w:rPr>
      </w:pPr>
    </w:p>
    <w:p w:rsidR="0069534D" w:rsidRDefault="0069534D" w:rsidP="0069534D">
      <w:pPr>
        <w:pBdr>
          <w:bottom w:val="double" w:sz="6" w:space="1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Zjištěná závada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Porušený předpis BOZP:</w:t>
      </w:r>
    </w:p>
    <w:p w:rsidR="0069534D" w:rsidRDefault="0069534D" w:rsidP="0069534D">
      <w:pPr>
        <w:jc w:val="both"/>
        <w:rPr>
          <w:b/>
          <w:i/>
          <w:sz w:val="28"/>
          <w:szCs w:val="28"/>
        </w:rPr>
      </w:pP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přidělení práce bez znalosti zdravotního stavu</w:t>
      </w:r>
      <w:r>
        <w:rPr>
          <w:b/>
          <w:i/>
          <w:sz w:val="28"/>
          <w:szCs w:val="28"/>
        </w:rPr>
        <w:tab/>
        <w:t>= § 103 ZP č. 262/06 Sb. v platném znění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neprokazatelné proškolení z předpisů BOZP</w:t>
      </w:r>
      <w:r>
        <w:rPr>
          <w:b/>
          <w:i/>
          <w:sz w:val="28"/>
          <w:szCs w:val="28"/>
        </w:rPr>
        <w:tab/>
        <w:t>= § 103 ZP č. 262/06 Sb. v platném znění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neseznámení s možnými riziky poškození zdraví  = § 102 ZP č. 262/06 Sb. v platném znění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neprovedená analýza rizik u pracovních činností  = Z 258/00 </w:t>
      </w:r>
      <w:proofErr w:type="spellStart"/>
      <w:r>
        <w:rPr>
          <w:b/>
          <w:i/>
          <w:sz w:val="28"/>
          <w:szCs w:val="28"/>
        </w:rPr>
        <w:t>Sb</w:t>
      </w:r>
      <w:proofErr w:type="spellEnd"/>
      <w:r>
        <w:rPr>
          <w:b/>
          <w:i/>
          <w:sz w:val="28"/>
          <w:szCs w:val="28"/>
        </w:rPr>
        <w:t xml:space="preserve"> + § 102 ZP č. 262/06 </w:t>
      </w:r>
      <w:proofErr w:type="spellStart"/>
      <w:r>
        <w:rPr>
          <w:b/>
          <w:i/>
          <w:sz w:val="28"/>
          <w:szCs w:val="28"/>
        </w:rPr>
        <w:t>Sb</w:t>
      </w:r>
      <w:proofErr w:type="spellEnd"/>
      <w:r>
        <w:rPr>
          <w:b/>
          <w:i/>
          <w:sz w:val="28"/>
          <w:szCs w:val="28"/>
        </w:rPr>
        <w:t xml:space="preserve"> v platném znění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nezařazení pracovních činností do rizikových kategorií = </w:t>
      </w:r>
      <w:proofErr w:type="spellStart"/>
      <w:r>
        <w:rPr>
          <w:b/>
          <w:i/>
          <w:sz w:val="28"/>
          <w:szCs w:val="28"/>
        </w:rPr>
        <w:t>vyhl</w:t>
      </w:r>
      <w:proofErr w:type="spellEnd"/>
      <w:r>
        <w:rPr>
          <w:b/>
          <w:i/>
          <w:sz w:val="28"/>
          <w:szCs w:val="28"/>
        </w:rPr>
        <w:t>. MZ č. 432/03 Sb.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nevypracování vnitřních předpisů BOZP = pro přidělování nutných OOPP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 xml:space="preserve">. 495/01 </w:t>
      </w:r>
      <w:proofErr w:type="spellStart"/>
      <w:r>
        <w:rPr>
          <w:b/>
          <w:i/>
          <w:sz w:val="28"/>
          <w:szCs w:val="28"/>
        </w:rPr>
        <w:t>Sb</w:t>
      </w:r>
      <w:proofErr w:type="spellEnd"/>
      <w:r>
        <w:rPr>
          <w:b/>
          <w:i/>
          <w:sz w:val="28"/>
          <w:szCs w:val="28"/>
        </w:rPr>
        <w:t xml:space="preserve">, dopravně provozní řád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 xml:space="preserve">. 168/02 </w:t>
      </w:r>
      <w:proofErr w:type="spellStart"/>
      <w:r>
        <w:rPr>
          <w:b/>
          <w:i/>
          <w:sz w:val="28"/>
          <w:szCs w:val="28"/>
        </w:rPr>
        <w:t>Sb.,další</w:t>
      </w:r>
      <w:proofErr w:type="spellEnd"/>
      <w:r>
        <w:rPr>
          <w:b/>
          <w:i/>
          <w:sz w:val="28"/>
          <w:szCs w:val="28"/>
        </w:rPr>
        <w:t xml:space="preserve"> požadavky pro zvedání břemen a zaměstnanců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 xml:space="preserve">. 378/01 Sb., požadavky pro používání a bezpečný provoz pojízdných zařízení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 xml:space="preserve">. 378/01 </w:t>
      </w:r>
      <w:proofErr w:type="spellStart"/>
      <w:r>
        <w:rPr>
          <w:b/>
          <w:i/>
          <w:sz w:val="28"/>
          <w:szCs w:val="28"/>
        </w:rPr>
        <w:t>Sb</w:t>
      </w:r>
      <w:proofErr w:type="spellEnd"/>
      <w:r>
        <w:rPr>
          <w:b/>
          <w:i/>
          <w:sz w:val="28"/>
          <w:szCs w:val="28"/>
        </w:rPr>
        <w:t xml:space="preserve">.,BOZP pro provoz a používání zařízení pro plynulou dopravu nákladů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 xml:space="preserve">. 378/01 </w:t>
      </w:r>
      <w:proofErr w:type="spellStart"/>
      <w:r>
        <w:rPr>
          <w:b/>
          <w:i/>
          <w:sz w:val="28"/>
          <w:szCs w:val="28"/>
        </w:rPr>
        <w:t>Sb.,provozní</w:t>
      </w:r>
      <w:proofErr w:type="spellEnd"/>
      <w:r>
        <w:rPr>
          <w:b/>
          <w:i/>
          <w:sz w:val="28"/>
          <w:szCs w:val="28"/>
        </w:rPr>
        <w:t xml:space="preserve"> řád pro zásobníky sypkých hmot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 …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nezajištění lékařské preventivní péče = smluvně pro zaměstnance = § 103 ZP č. 262/06 Sb. v platném znění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nepřidělování potřebných OOPP dle vytipovaných rizik = § 104 ZP č. 262/06 Sb. v platném znění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provozování strojů a zařízení bez návodů k obsluze od výrobců v české řeči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zamlčování různého poškození zdraví zaměstnanců při plnění pracovních povinností a neodškodňování škody na zdraví = § 105 ZP č. 262/06 Sb. v platném znění</w:t>
      </w:r>
    </w:p>
    <w:p w:rsidR="0069534D" w:rsidRDefault="0069534D" w:rsidP="0069534D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provozování strojů a techniky + dalšího zařízení v rozporu s platnou legislativou = nepověření odpovědné osoby za provádění a zajištění </w:t>
      </w:r>
      <w:r>
        <w:rPr>
          <w:b/>
          <w:i/>
          <w:sz w:val="28"/>
          <w:szCs w:val="28"/>
        </w:rPr>
        <w:lastRenderedPageBreak/>
        <w:t xml:space="preserve">kontrol a povinných revizí, včetně vedení provozní dokumentace = ZP,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 xml:space="preserve">. 101/05 Sb.,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 xml:space="preserve">. 378/01 Sb., Z 309/06 </w:t>
      </w:r>
      <w:proofErr w:type="spellStart"/>
      <w:r>
        <w:rPr>
          <w:b/>
          <w:i/>
          <w:sz w:val="28"/>
          <w:szCs w:val="28"/>
        </w:rPr>
        <w:t>Sb</w:t>
      </w:r>
      <w:proofErr w:type="spellEnd"/>
      <w:r>
        <w:rPr>
          <w:b/>
          <w:i/>
          <w:sz w:val="28"/>
          <w:szCs w:val="28"/>
        </w:rPr>
        <w:t>….§ 4….</w:t>
      </w:r>
    </w:p>
    <w:p w:rsidR="0069534D" w:rsidRPr="007F63EB" w:rsidRDefault="0069534D" w:rsidP="007F63EB">
      <w:pPr>
        <w:numPr>
          <w:ilvl w:val="0"/>
          <w:numId w:val="89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Nestanovení termínů kontrol u jednotlivých zařízení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 § 4</w:t>
      </w:r>
    </w:p>
    <w:p w:rsidR="0069534D" w:rsidRDefault="0069534D" w:rsidP="007F63EB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Další drobné a četné závady, které se stále opakují a zaměstnavatelé je neodst</w:t>
      </w:r>
      <w:r w:rsidR="007F63EB">
        <w:rPr>
          <w:b/>
          <w:i/>
          <w:sz w:val="28"/>
          <w:szCs w:val="28"/>
        </w:rPr>
        <w:t>raňují …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Mnohdy zbytečný nepořádek na pracovištích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101/05 Sb. + ZP § 301 v platném znění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Označení ovladačů sdělovači v české řeči = § 3,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Poloprázdné lékárničky na pracovištích = rozpor s traumatologickým plánem zaměstnavatele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Nezajištění zaměstnanců proti vážným škodlivinám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Sb., § 3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Zatarasené a nepřístupné hlavní </w:t>
      </w:r>
      <w:proofErr w:type="spellStart"/>
      <w:r>
        <w:rPr>
          <w:b/>
          <w:i/>
          <w:sz w:val="28"/>
          <w:szCs w:val="28"/>
        </w:rPr>
        <w:t>vipinače</w:t>
      </w:r>
      <w:proofErr w:type="spellEnd"/>
      <w:r>
        <w:rPr>
          <w:b/>
          <w:i/>
          <w:sz w:val="28"/>
          <w:szCs w:val="28"/>
        </w:rPr>
        <w:t xml:space="preserve">, hydranty a uzávěry vody a plynu = </w:t>
      </w:r>
      <w:proofErr w:type="spellStart"/>
      <w:r>
        <w:rPr>
          <w:b/>
          <w:i/>
          <w:sz w:val="28"/>
          <w:szCs w:val="28"/>
        </w:rPr>
        <w:t>vyhl</w:t>
      </w:r>
      <w:proofErr w:type="spellEnd"/>
      <w:r>
        <w:rPr>
          <w:b/>
          <w:i/>
          <w:sz w:val="28"/>
          <w:szCs w:val="28"/>
        </w:rPr>
        <w:t xml:space="preserve">. MV č. 146/01 </w:t>
      </w:r>
      <w:proofErr w:type="spellStart"/>
      <w:r>
        <w:rPr>
          <w:b/>
          <w:i/>
          <w:sz w:val="28"/>
          <w:szCs w:val="28"/>
        </w:rPr>
        <w:t>Sb.v</w:t>
      </w:r>
      <w:proofErr w:type="spellEnd"/>
      <w:r>
        <w:rPr>
          <w:b/>
          <w:i/>
          <w:sz w:val="28"/>
          <w:szCs w:val="28"/>
        </w:rPr>
        <w:t xml:space="preserve"> platném znění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Neprovádění určených revizí u vyhrazených technických zařízení a provozních zařízení = § 4,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Vadné zabezpečovací zařízení u zvedacích zařízení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 příloha č. 1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Chybějící výrobní a provozní dokumentace od provozovaného zařízení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 ,§ 3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Neprovádí se revize ručního přenosného elektrického nářadí = ČSN 33 16 10,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 § 4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Ruční hasicí přístroje jsou volně položeny po zemi a nejsou upevněny = </w:t>
      </w:r>
      <w:proofErr w:type="spellStart"/>
      <w:r>
        <w:rPr>
          <w:b/>
          <w:i/>
          <w:sz w:val="28"/>
          <w:szCs w:val="28"/>
        </w:rPr>
        <w:t>vyhl</w:t>
      </w:r>
      <w:proofErr w:type="spellEnd"/>
      <w:r>
        <w:rPr>
          <w:b/>
          <w:i/>
          <w:sz w:val="28"/>
          <w:szCs w:val="28"/>
        </w:rPr>
        <w:t>. MV č. 146/01 Sb. v platném znění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Regály ve skladech nejsou označeny povolenou nosností, jsou přetíženy a nejsou řádně ukotveny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101/05 Sb., příloha 10/1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Ve skladech jsou používány poškozené dřevěné a kovové palety a nejsou volné průchozí komunikace a únikové cesty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101/05 Sb. + ČSN 26 90 30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Vrata a dveře, které se otevírají do prostoru ven, nelze zajistit proti samovolnému uzavírání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 xml:space="preserve">. 101/05 </w:t>
      </w:r>
      <w:proofErr w:type="spellStart"/>
      <w:r>
        <w:rPr>
          <w:b/>
          <w:i/>
          <w:sz w:val="28"/>
          <w:szCs w:val="28"/>
        </w:rPr>
        <w:t>Sb.příloha</w:t>
      </w:r>
      <w:proofErr w:type="spellEnd"/>
      <w:r>
        <w:rPr>
          <w:b/>
          <w:i/>
          <w:sz w:val="28"/>
          <w:szCs w:val="28"/>
        </w:rPr>
        <w:t xml:space="preserve"> 3/1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Používané staré zařízení v dílnách = brusky, vrtačky, svářečky pily na železo … jsou provozovány bez jakékoliv provozní dokumentace a bez kontrol technického stavu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 § 4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Provozní zařízení je provozováno bez stanovení bezpečných pracovních postupů a vytipovaných rizik = § 102,ZP + Z č. 258/00 Sb. v platném znění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Zaměstnancům nejsou poskytovány potřebné ochranné nápoje a zaměstnavatelé se ani nesnaží vypracovat vnitřní směrnici pro poskytování těchto ochranných nápojů v rámci zajištění pitného režimu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361/07 Sb. v platném znění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 mnoha provozech není několik let malováno a bíleno, omítky jsou oprýskané, podlahová krytina je silně porušena, komunikace jsou silně poškozeny a neudržuje se pořádek na pracovištích a v blízkém okolí = ZP § 301,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101/05 Sb., příloha 1 , 3.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Zařízení není označeno bezpečnostním značením = hrany ramp, vjezdy a výjezdy z budov, snížené podjezdy … = n.v.č.101/05 Sb. příloha 6,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 mnohých sociálních zařízeních není udržován pořádek, jsou poškozeny sprchy a vodovodní kohoutky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361/07 Sb. v platném znění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Zaměstnavatelé nejsou schopni doložit revize vázacích prostředků a dalších speciálních ochranných prostředků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495/01 Sb.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Mnohé výrobní objekty jsou v zoufalém stavu ( střechy, omítky, okapové žlaby, oplocení , komunikace )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101/05 Sb. příloha č. 1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Strojní zařízení je mnohdy provozováno bez předepsaných ochranných krytů, revizí, kontrol a údržby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378/01 Sb. § 4</w:t>
      </w:r>
    </w:p>
    <w:p w:rsidR="0069534D" w:rsidRDefault="0069534D" w:rsidP="0069534D">
      <w:pPr>
        <w:numPr>
          <w:ilvl w:val="0"/>
          <w:numId w:val="90"/>
        </w:num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Průchozí komunikace nejsou volné a často jsou zastavěné materiálem a nebo paletami = </w:t>
      </w:r>
      <w:proofErr w:type="spellStart"/>
      <w:r>
        <w:rPr>
          <w:b/>
          <w:i/>
          <w:sz w:val="28"/>
          <w:szCs w:val="28"/>
        </w:rPr>
        <w:t>n.v.č</w:t>
      </w:r>
      <w:proofErr w:type="spellEnd"/>
      <w:r>
        <w:rPr>
          <w:b/>
          <w:i/>
          <w:sz w:val="28"/>
          <w:szCs w:val="28"/>
        </w:rPr>
        <w:t>. 101/05 Sb.</w:t>
      </w:r>
    </w:p>
    <w:p w:rsidR="0069534D" w:rsidRDefault="0069534D" w:rsidP="0069534D">
      <w:pPr>
        <w:jc w:val="both"/>
        <w:rPr>
          <w:b/>
          <w:i/>
          <w:sz w:val="28"/>
          <w:szCs w:val="28"/>
        </w:rPr>
      </w:pPr>
    </w:p>
    <w:p w:rsidR="0069534D" w:rsidRDefault="0069534D" w:rsidP="006953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Rovněž nadnárodní společnosti, které podnikají v České republice se neřídí Předpisy a Zákony, které jsou platné pro naše podnikatele , zejména se jedná o super a hyper markety a další zahraniční podnikatele….</w:t>
      </w:r>
    </w:p>
    <w:p w:rsidR="0069534D" w:rsidRDefault="0069534D" w:rsidP="0069534D">
      <w:pPr>
        <w:jc w:val="both"/>
        <w:rPr>
          <w:b/>
          <w:i/>
          <w:sz w:val="28"/>
          <w:szCs w:val="28"/>
        </w:rPr>
      </w:pPr>
    </w:p>
    <w:p w:rsidR="0069534D" w:rsidRDefault="0069534D" w:rsidP="006953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Výše uvedený výčet závad s odvolávkou na platné předpisy, které jsou porušovány a zaměstnavatelé mnohdy zbytečně vystavují zaměstnance nebezpečí poškození zdraví jsem uvedl v rámci prevence při našich kontrolách u zaměstnavatelů a bližší orientaci při kvalitní kontrole BOZP.</w:t>
      </w:r>
    </w:p>
    <w:p w:rsidR="00D13D31" w:rsidRPr="00D13D31" w:rsidRDefault="00D13D31" w:rsidP="00D13D3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§§§§§§§§§§§§§§§§§§§§§§§§§§§§§§§§§§§§§§§§§§§§§§§§§§§§§§§§§§§§§§§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</w:p>
    <w:p w:rsidR="007F63EB" w:rsidRDefault="007F63EB" w:rsidP="00D13D31">
      <w:pPr>
        <w:rPr>
          <w:b/>
          <w:i/>
          <w:snapToGrid w:val="0"/>
          <w:color w:val="000000"/>
          <w:sz w:val="28"/>
        </w:rPr>
      </w:pPr>
    </w:p>
    <w:p w:rsidR="00D13D31" w:rsidRDefault="00D13D31" w:rsidP="00D13D31">
      <w:pPr>
        <w:jc w:val="center"/>
        <w:rPr>
          <w:b/>
          <w:i/>
          <w:snapToGrid w:val="0"/>
          <w:color w:val="000000"/>
          <w:sz w:val="40"/>
        </w:rPr>
      </w:pPr>
      <w:r>
        <w:rPr>
          <w:b/>
          <w:i/>
          <w:snapToGrid w:val="0"/>
          <w:color w:val="000000"/>
          <w:sz w:val="40"/>
        </w:rPr>
        <w:lastRenderedPageBreak/>
        <w:t>Vzor</w:t>
      </w:r>
    </w:p>
    <w:p w:rsidR="007F63EB" w:rsidRDefault="007F63EB" w:rsidP="00D13D31">
      <w:pPr>
        <w:jc w:val="center"/>
        <w:rPr>
          <w:b/>
          <w:i/>
          <w:snapToGrid w:val="0"/>
          <w:color w:val="000000"/>
          <w:sz w:val="40"/>
        </w:rPr>
      </w:pPr>
    </w:p>
    <w:p w:rsidR="00D13D31" w:rsidRDefault="00D13D31" w:rsidP="00D13D31">
      <w:pPr>
        <w:jc w:val="center"/>
        <w:rPr>
          <w:b/>
          <w:i/>
          <w:snapToGrid w:val="0"/>
          <w:color w:val="000000"/>
          <w:sz w:val="32"/>
        </w:rPr>
      </w:pPr>
      <w:r>
        <w:rPr>
          <w:b/>
          <w:i/>
          <w:snapToGrid w:val="0"/>
          <w:color w:val="000000"/>
          <w:sz w:val="32"/>
        </w:rPr>
        <w:t>vnitřního předpisu pro hygienu pracovišť</w:t>
      </w:r>
    </w:p>
    <w:p w:rsidR="00D13D31" w:rsidRDefault="00D13D31" w:rsidP="00D13D31">
      <w:pPr>
        <w:rPr>
          <w:b/>
          <w:i/>
          <w:snapToGrid w:val="0"/>
          <w:color w:val="000000"/>
          <w:sz w:val="32"/>
        </w:rPr>
      </w:pPr>
    </w:p>
    <w:p w:rsidR="00D13D31" w:rsidRDefault="00D13D31" w:rsidP="00D13D31">
      <w:pPr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32"/>
        </w:rPr>
        <w:tab/>
      </w:r>
      <w:r>
        <w:rPr>
          <w:snapToGrid w:val="0"/>
          <w:color w:val="000000"/>
          <w:sz w:val="28"/>
        </w:rPr>
        <w:t xml:space="preserve">Nařízením Vlády č.178/01 Sb. byla zrušena většina hygienických </w:t>
      </w:r>
    </w:p>
    <w:p w:rsidR="00D13D31" w:rsidRDefault="00D13D31" w:rsidP="00D13D31">
      <w:pPr>
        <w:jc w:val="center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předpisů a závazných NOREM, nutno postupovat dle </w:t>
      </w:r>
      <w:proofErr w:type="spellStart"/>
      <w:r>
        <w:rPr>
          <w:snapToGrid w:val="0"/>
          <w:color w:val="000000"/>
          <w:sz w:val="28"/>
        </w:rPr>
        <w:t>n.v.č</w:t>
      </w:r>
      <w:proofErr w:type="spellEnd"/>
      <w:r>
        <w:rPr>
          <w:snapToGrid w:val="0"/>
          <w:color w:val="000000"/>
          <w:sz w:val="28"/>
        </w:rPr>
        <w:t>. 361/2007 Sb. v platném znění</w:t>
      </w:r>
    </w:p>
    <w:p w:rsidR="00D13D31" w:rsidRDefault="00D13D31" w:rsidP="00D13D31">
      <w:pPr>
        <w:pStyle w:val="Zkladntext"/>
        <w:rPr>
          <w:color w:val="000000"/>
          <w:sz w:val="28"/>
        </w:rPr>
      </w:pPr>
      <w:r>
        <w:tab/>
        <w:t>Z výše uvedeného nařízení Vlády ČR není zřejmé, jak často se například malují sociální zařízení, kanceláře, nebo jak často se musí bílit dílny, garáže, stáje, sklady a podobně, není zřejmé jak často je zapotřebí čistit okna, kryty světel , jak často se provádí úklid různých místností , kuchyní, jídelen a pod.</w:t>
      </w:r>
    </w:p>
    <w:p w:rsidR="00D13D31" w:rsidRDefault="00D13D31" w:rsidP="00D13D31">
      <w:pPr>
        <w:rPr>
          <w:snapToGrid w:val="0"/>
          <w:color w:val="000000"/>
          <w:sz w:val="28"/>
        </w:rPr>
      </w:pPr>
    </w:p>
    <w:p w:rsidR="00D13D31" w:rsidRDefault="00D13D31" w:rsidP="00D13D31">
      <w:pPr>
        <w:pStyle w:val="Zkladntext"/>
        <w:rPr>
          <w:color w:val="000000"/>
          <w:sz w:val="28"/>
        </w:rPr>
      </w:pPr>
      <w:r>
        <w:tab/>
        <w:t>Pro lepší orientaci dobrovolných svazových inspektorů BOZP a zaměstnavatelů uvádím několik příkladů a to zejména z důvodu, kdy se tito inspektoři účastní provádění povinných prověrek BOZP u svých zaměstnavatelů.</w:t>
      </w:r>
    </w:p>
    <w:p w:rsidR="00D13D31" w:rsidRDefault="00D13D31" w:rsidP="00D13D31">
      <w:pPr>
        <w:pStyle w:val="Zkladntext"/>
      </w:pPr>
      <w:r>
        <w:tab/>
        <w:t>V minulosti tuto problematiku řešil hygienický předpis č. 46 z roku 1978 …</w:t>
      </w:r>
    </w:p>
    <w:p w:rsidR="00D13D31" w:rsidRDefault="00D13D31" w:rsidP="00D13D31">
      <w:pPr>
        <w:rPr>
          <w:snapToGrid w:val="0"/>
          <w:color w:val="000000"/>
          <w:sz w:val="28"/>
        </w:rPr>
      </w:pPr>
    </w:p>
    <w:p w:rsidR="00D13D31" w:rsidRDefault="00D13D31" w:rsidP="00D13D31">
      <w:pPr>
        <w:jc w:val="center"/>
        <w:rPr>
          <w:b/>
          <w:i/>
          <w:snapToGrid w:val="0"/>
          <w:color w:val="000000"/>
          <w:sz w:val="32"/>
        </w:rPr>
      </w:pPr>
      <w:r>
        <w:rPr>
          <w:snapToGrid w:val="0"/>
          <w:color w:val="000000"/>
          <w:sz w:val="28"/>
        </w:rPr>
        <w:tab/>
      </w:r>
      <w:r>
        <w:rPr>
          <w:b/>
          <w:i/>
          <w:snapToGrid w:val="0"/>
          <w:color w:val="000000"/>
          <w:sz w:val="32"/>
        </w:rPr>
        <w:t>Hygien a   pracovišť</w:t>
      </w:r>
    </w:p>
    <w:p w:rsidR="00D13D31" w:rsidRDefault="00D13D31" w:rsidP="00D13D31">
      <w:pPr>
        <w:jc w:val="center"/>
        <w:rPr>
          <w:b/>
          <w:i/>
          <w:snapToGrid w:val="0"/>
          <w:color w:val="000000"/>
          <w:sz w:val="32"/>
        </w:rPr>
      </w:pP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  - čistění oken v kancelářích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6 měsíců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Denní osvětlení - bílení kanceláří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36 měsíců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 - čistění svítidel v kancelářích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6 měsíců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umělé osvětlení - bílení kanceláří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24 měsíců</w:t>
      </w:r>
    </w:p>
    <w:p w:rsidR="00D13D31" w:rsidRDefault="00D13D31" w:rsidP="00D13D31">
      <w:pPr>
        <w:rPr>
          <w:snapToGrid w:val="0"/>
          <w:color w:val="000000"/>
          <w:sz w:val="28"/>
        </w:rPr>
      </w:pPr>
    </w:p>
    <w:p w:rsidR="00D13D31" w:rsidRDefault="00D13D31" w:rsidP="00D13D31">
      <w:pPr>
        <w:rPr>
          <w:snapToGrid w:val="0"/>
          <w:color w:val="000000"/>
          <w:sz w:val="28"/>
        </w:rPr>
      </w:pPr>
      <w:proofErr w:type="spellStart"/>
      <w:r>
        <w:rPr>
          <w:snapToGrid w:val="0"/>
          <w:color w:val="000000"/>
          <w:sz w:val="28"/>
        </w:rPr>
        <w:lastRenderedPageBreak/>
        <w:t>Vyhl</w:t>
      </w:r>
      <w:proofErr w:type="spellEnd"/>
      <w:r>
        <w:rPr>
          <w:snapToGrid w:val="0"/>
          <w:color w:val="000000"/>
          <w:sz w:val="28"/>
        </w:rPr>
        <w:t>. 159/54 Sb. v platném znění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čistění komínů / tovární/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 měsíce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komíny velkých kuchyní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 týdny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komíny ústředního topení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4 - 6 měsíců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komíny v prádelnách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12 měsíců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komíny v udírnách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 měsíce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vybírání sazí z komínů = vždy po vyčistění komínu</w:t>
      </w:r>
    </w:p>
    <w:p w:rsidR="00D13D31" w:rsidRDefault="00D13D31" w:rsidP="00D13D31">
      <w:pPr>
        <w:rPr>
          <w:snapToGrid w:val="0"/>
          <w:color w:val="000000"/>
          <w:sz w:val="28"/>
        </w:rPr>
      </w:pP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32"/>
        </w:rPr>
        <w:t xml:space="preserve"> </w:t>
      </w:r>
      <w:r>
        <w:rPr>
          <w:snapToGrid w:val="0"/>
          <w:color w:val="000000"/>
          <w:sz w:val="28"/>
        </w:rPr>
        <w:t xml:space="preserve"> 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+ Sauny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--------------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mytí a desinfekce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mytí a desinfekce záchodů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vypouštění vody, očista stěn a dna bazénu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očista dveří, stěn, radiátorů a pod.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týden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malování všech prostorů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mytí oken a svítidel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4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+ Výčepní zařízení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------------------------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čistění nápojových trubek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 týdny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proplach vzduchových trubek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3 týdny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mechanické čistění vzdušníku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malování všech prostor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ab/>
        <w:t>- bílení sklepů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dva roky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čistění oken a světel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4 x za rok</w:t>
      </w:r>
      <w:r>
        <w:rPr>
          <w:snapToGrid w:val="0"/>
          <w:color w:val="000000"/>
          <w:sz w:val="28"/>
        </w:rPr>
        <w:tab/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>- čistění sociálního zařízení a záchodů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každý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>- důsledná očista používaného nádobí a skla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týden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>+ sanitární den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 týdny</w:t>
      </w:r>
    </w:p>
    <w:p w:rsidR="00D13D31" w:rsidRDefault="00D13D31" w:rsidP="00D13D31">
      <w:pPr>
        <w:numPr>
          <w:ilvl w:val="0"/>
          <w:numId w:val="91"/>
        </w:numPr>
        <w:spacing w:after="0" w:line="240" w:lineRule="auto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denní hygiena a očista všech prostorů</w:t>
      </w:r>
    </w:p>
    <w:p w:rsidR="00D13D31" w:rsidRDefault="00D13D31" w:rsidP="00D13D31">
      <w:pPr>
        <w:ind w:left="705"/>
        <w:rPr>
          <w:b/>
          <w:i/>
          <w:snapToGrid w:val="0"/>
          <w:color w:val="000000"/>
          <w:sz w:val="28"/>
        </w:rPr>
      </w:pPr>
    </w:p>
    <w:p w:rsidR="00D13D31" w:rsidRDefault="00D13D31" w:rsidP="00D13D31">
      <w:pPr>
        <w:ind w:left="705"/>
        <w:rPr>
          <w:b/>
          <w:i/>
          <w:snapToGrid w:val="0"/>
          <w:color w:val="000000"/>
          <w:sz w:val="28"/>
        </w:rPr>
      </w:pP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+ Prodejny potravin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---------------------------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>- běžná hygiena všech prostorů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- Sanitární den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 týdny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generální úklid celé prodejny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6 měsíců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- umývání oken, topení, světel,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4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- utírání prachu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každý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malování všech prostorů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rok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+ Kuchyně  a  jídelny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----------------------------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umývání všech prostor + stoly + podlahy + prach 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- čistění regálů na potraviny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týden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čistění prostorů pro skladování výrobků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- čistění skladů poživatin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čištění oken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4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ab/>
        <w:t>- čistění topení a světel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6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malování všech prostor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rok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>- deratizace - dle potřeby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+ Ubytovací zařízení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---------------------------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- malování v ubytovnách </w:t>
      </w:r>
      <w:r>
        <w:rPr>
          <w:b/>
          <w:i/>
          <w:snapToGrid w:val="0"/>
          <w:color w:val="000000"/>
          <w:sz w:val="28"/>
        </w:rPr>
        <w:tab/>
      </w:r>
      <w:r>
        <w:rPr>
          <w:b/>
          <w:i/>
          <w:snapToGrid w:val="0"/>
          <w:color w:val="000000"/>
          <w:sz w:val="28"/>
        </w:rPr>
        <w:tab/>
      </w:r>
      <w:r>
        <w:rPr>
          <w:b/>
          <w:i/>
          <w:snapToGrid w:val="0"/>
          <w:color w:val="000000"/>
          <w:sz w:val="28"/>
        </w:rPr>
        <w:tab/>
      </w:r>
      <w:r>
        <w:rPr>
          <w:b/>
          <w:i/>
          <w:snapToGrid w:val="0"/>
          <w:color w:val="000000"/>
          <w:sz w:val="28"/>
        </w:rPr>
        <w:tab/>
        <w:t xml:space="preserve">= </w:t>
      </w:r>
      <w:r>
        <w:rPr>
          <w:snapToGrid w:val="0"/>
          <w:color w:val="000000"/>
          <w:sz w:val="28"/>
        </w:rPr>
        <w:t>1 x za dva roky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>- mytí oken, světel, dveří, klepání matrací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  <w:t xml:space="preserve">  </w:t>
      </w:r>
      <w:r>
        <w:rPr>
          <w:snapToGrid w:val="0"/>
          <w:color w:val="000000"/>
          <w:sz w:val="28"/>
        </w:rPr>
        <w:t>a koberců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4 měsíce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běžný úklid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desinfekce v soc. zařízení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týden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důsledná hygiena v soc. zařízení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numPr>
          <w:ilvl w:val="0"/>
          <w:numId w:val="92"/>
        </w:numPr>
        <w:spacing w:after="0" w:line="240" w:lineRule="auto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deratizace - dle potřeby</w:t>
      </w:r>
    </w:p>
    <w:p w:rsidR="00D13D31" w:rsidRDefault="00D13D31" w:rsidP="00D13D31">
      <w:pPr>
        <w:ind w:left="705"/>
        <w:rPr>
          <w:snapToGrid w:val="0"/>
          <w:color w:val="000000"/>
          <w:sz w:val="28"/>
        </w:rPr>
      </w:pP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+ Dílny, garáže, sklady, objekty živočišné výroby a další objekty ...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--------------------------------------------------------------------------------------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malování - bílení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běžný provoz s malou prašností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 roky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běžný provoz s velkou prašností ( dílny, kovárny, sklady, garáže,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  objekty ŽV, svařovny, ....)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čistění světel, oken, topení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4 x za rok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 xml:space="preserve">- běžný pořádek 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očista soc. zařízení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očista kolem strojů a zařízení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ab/>
        <w:t>- ometání pavučin z povrchového el. vedení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měsíc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  <w:t xml:space="preserve">  </w:t>
      </w:r>
      <w:r>
        <w:rPr>
          <w:snapToGrid w:val="0"/>
          <w:color w:val="000000"/>
          <w:sz w:val="28"/>
        </w:rPr>
        <w:t>+ prach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ab/>
        <w:t xml:space="preserve">- </w:t>
      </w:r>
      <w:r>
        <w:rPr>
          <w:snapToGrid w:val="0"/>
          <w:color w:val="000000"/>
          <w:sz w:val="28"/>
        </w:rPr>
        <w:t>deratizace - dle potřeby</w:t>
      </w:r>
    </w:p>
    <w:p w:rsidR="00D13D31" w:rsidRDefault="00D13D31" w:rsidP="00D13D31">
      <w:pPr>
        <w:rPr>
          <w:snapToGrid w:val="0"/>
          <w:color w:val="000000"/>
          <w:sz w:val="28"/>
        </w:rPr>
      </w:pP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+ Motorové dopravní prostředky + stroje</w:t>
      </w:r>
    </w:p>
    <w:p w:rsidR="00D13D31" w:rsidRDefault="00D13D31" w:rsidP="00D13D31">
      <w:pPr>
        <w:rPr>
          <w:b/>
          <w:i/>
          <w:snapToGrid w:val="0"/>
          <w:color w:val="000000"/>
          <w:sz w:val="28"/>
        </w:rPr>
      </w:pPr>
      <w:r>
        <w:rPr>
          <w:b/>
          <w:i/>
          <w:snapToGrid w:val="0"/>
          <w:color w:val="000000"/>
          <w:sz w:val="28"/>
        </w:rPr>
        <w:t>----------------------------------------------------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suché čistění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čistění oken + světel + SPZ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mytí karoserie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týden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mytí celého vozidla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2 týdny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pořádek ve vozidle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  <w:t>= 1 x za den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desinfekce vozidel ŽV</w:t>
      </w:r>
      <w:r>
        <w:rPr>
          <w:snapToGrid w:val="0"/>
          <w:color w:val="000000"/>
          <w:sz w:val="28"/>
        </w:rPr>
        <w:tab/>
        <w:t>= vždy po použití</w:t>
      </w:r>
    </w:p>
    <w:p w:rsidR="00D13D31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ab/>
        <w:t>- oprava strojů a vozidel  = vždy řádné zajištění !!!</w:t>
      </w:r>
      <w:r>
        <w:rPr>
          <w:snapToGrid w:val="0"/>
          <w:color w:val="000000"/>
          <w:sz w:val="28"/>
        </w:rPr>
        <w:tab/>
      </w:r>
      <w:r>
        <w:rPr>
          <w:snapToGrid w:val="0"/>
          <w:color w:val="000000"/>
          <w:sz w:val="28"/>
        </w:rPr>
        <w:tab/>
      </w:r>
    </w:p>
    <w:p w:rsidR="00D13D31" w:rsidRDefault="00D13D31" w:rsidP="00D13D31">
      <w:pPr>
        <w:rPr>
          <w:snapToGrid w:val="0"/>
          <w:color w:val="000000"/>
          <w:sz w:val="28"/>
        </w:rPr>
      </w:pPr>
    </w:p>
    <w:p w:rsidR="0069534D" w:rsidRDefault="00D13D31" w:rsidP="00D13D31">
      <w:pPr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§§§§§§§§§§§§§§§§§§§§§§§§§§§§§§§§§§§§§§§§§§§§§§§§§§§§§§§§§</w:t>
      </w:r>
    </w:p>
    <w:p w:rsidR="00D13D31" w:rsidRDefault="00D13D31" w:rsidP="00D13D31">
      <w:pPr>
        <w:rPr>
          <w:snapToGrid w:val="0"/>
          <w:color w:val="000000"/>
          <w:sz w:val="28"/>
        </w:rPr>
      </w:pPr>
    </w:p>
    <w:p w:rsidR="00D13D31" w:rsidRPr="00D13D31" w:rsidRDefault="00D13D31" w:rsidP="00D13D31">
      <w:pPr>
        <w:rPr>
          <w:snapToGrid w:val="0"/>
          <w:color w:val="000000"/>
          <w:sz w:val="28"/>
        </w:rPr>
      </w:pPr>
    </w:p>
    <w:p w:rsidR="00866A77" w:rsidRPr="002A5863" w:rsidRDefault="00866A77" w:rsidP="000D0704">
      <w:pPr>
        <w:jc w:val="both"/>
        <w:rPr>
          <w:b/>
          <w:color w:val="000000" w:themeColor="text1"/>
          <w:sz w:val="28"/>
          <w:szCs w:val="28"/>
        </w:rPr>
      </w:pPr>
      <w:r w:rsidRPr="002A5863">
        <w:rPr>
          <w:b/>
          <w:color w:val="000000" w:themeColor="text1"/>
          <w:sz w:val="28"/>
          <w:szCs w:val="28"/>
        </w:rPr>
        <w:t>Závěr :</w:t>
      </w:r>
    </w:p>
    <w:p w:rsidR="00F03931" w:rsidRPr="009602E7" w:rsidRDefault="00866A77" w:rsidP="00866A77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</w:r>
      <w:r w:rsidR="00F03931" w:rsidRPr="009602E7">
        <w:rPr>
          <w:color w:val="000000" w:themeColor="text1"/>
          <w:sz w:val="28"/>
          <w:szCs w:val="28"/>
        </w:rPr>
        <w:t xml:space="preserve"> </w:t>
      </w:r>
      <w:r w:rsidRPr="009602E7">
        <w:rPr>
          <w:color w:val="000000" w:themeColor="text1"/>
          <w:sz w:val="28"/>
          <w:szCs w:val="28"/>
        </w:rPr>
        <w:t>Jak výše uvedeno pro oblast zemědělské prvovýroby platí celá řada Zákonů a d</w:t>
      </w:r>
      <w:r w:rsidR="00D13D31">
        <w:rPr>
          <w:color w:val="000000" w:themeColor="text1"/>
          <w:sz w:val="28"/>
          <w:szCs w:val="28"/>
        </w:rPr>
        <w:t>alší závazné legislativy. Autor</w:t>
      </w:r>
      <w:r w:rsidRPr="009602E7">
        <w:rPr>
          <w:color w:val="000000" w:themeColor="text1"/>
          <w:sz w:val="28"/>
          <w:szCs w:val="28"/>
        </w:rPr>
        <w:t xml:space="preserve"> této </w:t>
      </w:r>
      <w:r w:rsidR="00D13D31">
        <w:rPr>
          <w:color w:val="000000" w:themeColor="text1"/>
          <w:sz w:val="28"/>
          <w:szCs w:val="28"/>
        </w:rPr>
        <w:t xml:space="preserve">publikace se ve zkratce snažil </w:t>
      </w:r>
      <w:r w:rsidRPr="009602E7">
        <w:rPr>
          <w:color w:val="000000" w:themeColor="text1"/>
          <w:sz w:val="28"/>
          <w:szCs w:val="28"/>
        </w:rPr>
        <w:t>přiblížit celou prob</w:t>
      </w:r>
      <w:r w:rsidR="00D13D31">
        <w:rPr>
          <w:color w:val="000000" w:themeColor="text1"/>
          <w:sz w:val="28"/>
          <w:szCs w:val="28"/>
        </w:rPr>
        <w:t>lematiku v této oblasti a uvedl</w:t>
      </w:r>
      <w:r w:rsidRPr="009602E7">
        <w:rPr>
          <w:color w:val="000000" w:themeColor="text1"/>
          <w:sz w:val="28"/>
          <w:szCs w:val="28"/>
        </w:rPr>
        <w:t xml:space="preserve"> několik vzorů vnitřních předpisů, které mohou posloužit k vypracování jednotlivých adresných předpisů </w:t>
      </w:r>
      <w:r w:rsidR="0095594A" w:rsidRPr="009602E7">
        <w:rPr>
          <w:color w:val="000000" w:themeColor="text1"/>
          <w:sz w:val="28"/>
          <w:szCs w:val="28"/>
        </w:rPr>
        <w:t>zemědělským podnikatelům.</w:t>
      </w:r>
    </w:p>
    <w:p w:rsidR="0095594A" w:rsidRPr="009602E7" w:rsidRDefault="0095594A" w:rsidP="00866A77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ab/>
        <w:t>Svazová inspekce BOZP odborového svazu pracovníků zemědělství a výživy – ASO ČR mimo jiné napomáhá zemědělským podnikatelům na úseku zajišťování preve</w:t>
      </w:r>
      <w:r w:rsidR="00D13D31">
        <w:rPr>
          <w:color w:val="000000" w:themeColor="text1"/>
          <w:sz w:val="28"/>
          <w:szCs w:val="28"/>
        </w:rPr>
        <w:t>nce v celé oblasti BOZP. Uvádím</w:t>
      </w:r>
      <w:r w:rsidRPr="009602E7">
        <w:rPr>
          <w:color w:val="000000" w:themeColor="text1"/>
          <w:sz w:val="28"/>
          <w:szCs w:val="28"/>
        </w:rPr>
        <w:t xml:space="preserve"> několik příkladů:</w:t>
      </w:r>
    </w:p>
    <w:p w:rsidR="000062AB" w:rsidRPr="009602E7" w:rsidRDefault="0095594A" w:rsidP="0095594A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lastRenderedPageBreak/>
        <w:t xml:space="preserve">Na požádání provádíme kontroly pracovišť s navrhováním </w:t>
      </w:r>
      <w:proofErr w:type="spellStart"/>
      <w:r w:rsidRPr="009602E7">
        <w:rPr>
          <w:color w:val="000000" w:themeColor="text1"/>
          <w:sz w:val="28"/>
          <w:szCs w:val="28"/>
        </w:rPr>
        <w:t>konkretních</w:t>
      </w:r>
      <w:proofErr w:type="spellEnd"/>
      <w:r w:rsidRPr="009602E7">
        <w:rPr>
          <w:color w:val="000000" w:themeColor="text1"/>
          <w:sz w:val="28"/>
          <w:szCs w:val="28"/>
        </w:rPr>
        <w:t xml:space="preserve"> opatření</w:t>
      </w:r>
      <w:r w:rsidR="000062AB" w:rsidRPr="009602E7">
        <w:rPr>
          <w:color w:val="000000" w:themeColor="text1"/>
          <w:sz w:val="28"/>
          <w:szCs w:val="28"/>
        </w:rPr>
        <w:t xml:space="preserve"> pro zlepšení stavu</w:t>
      </w:r>
    </w:p>
    <w:p w:rsidR="000062AB" w:rsidRPr="009602E7" w:rsidRDefault="000062AB" w:rsidP="0095594A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Zajišťujeme školení zaměstnanců ve všech pracovních profesích</w:t>
      </w:r>
    </w:p>
    <w:p w:rsidR="000062AB" w:rsidRPr="009602E7" w:rsidRDefault="000062AB" w:rsidP="0095594A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Provádíme školení vedoucích pracovníků včetně ověření jejich znalostí a vydáváme jim o tom osvědčení</w:t>
      </w:r>
    </w:p>
    <w:p w:rsidR="000062AB" w:rsidRPr="009602E7" w:rsidRDefault="000062AB" w:rsidP="0095594A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Zajišťujeme lektorsky různé krajské a celostátní akce pro zemědělské podnikatele</w:t>
      </w:r>
    </w:p>
    <w:p w:rsidR="000062AB" w:rsidRPr="009602E7" w:rsidRDefault="000062AB" w:rsidP="0095594A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Na požádání provádíme poradenskou činnost v oblasti BOZP</w:t>
      </w:r>
    </w:p>
    <w:p w:rsidR="000062AB" w:rsidRPr="009602E7" w:rsidRDefault="000062AB" w:rsidP="0095594A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Jsme nápomocni při prošetřování pracovních úrazů a nemocí z povolání</w:t>
      </w:r>
    </w:p>
    <w:p w:rsidR="000062AB" w:rsidRPr="009602E7" w:rsidRDefault="00C44D6E" w:rsidP="000062AB">
      <w:pPr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Dále uvádím</w:t>
      </w:r>
      <w:r w:rsidR="000062AB" w:rsidRPr="009602E7">
        <w:rPr>
          <w:color w:val="000000" w:themeColor="text1"/>
          <w:sz w:val="28"/>
          <w:szCs w:val="28"/>
        </w:rPr>
        <w:t xml:space="preserve"> že jsme nápomocni také v oblasti dalšího vzdělávání a publikační činnosti pro zemědělské podnikatele – viz níže uvedené příklady…</w:t>
      </w:r>
    </w:p>
    <w:p w:rsidR="00C44D6E" w:rsidRDefault="00C44D6E" w:rsidP="000062AB">
      <w:pPr>
        <w:pStyle w:val="Odstavecseseznamem"/>
        <w:ind w:left="1428"/>
        <w:jc w:val="both"/>
        <w:rPr>
          <w:color w:val="000000" w:themeColor="text1"/>
          <w:sz w:val="28"/>
          <w:szCs w:val="28"/>
        </w:rPr>
      </w:pPr>
    </w:p>
    <w:p w:rsidR="00C44D6E" w:rsidRDefault="00C44D6E" w:rsidP="000062AB">
      <w:pPr>
        <w:pStyle w:val="Odstavecseseznamem"/>
        <w:ind w:left="1428"/>
        <w:jc w:val="both"/>
        <w:rPr>
          <w:color w:val="000000" w:themeColor="text1"/>
          <w:sz w:val="28"/>
          <w:szCs w:val="28"/>
        </w:rPr>
      </w:pPr>
    </w:p>
    <w:p w:rsidR="00C44D6E" w:rsidRPr="004D2058" w:rsidRDefault="000062AB" w:rsidP="004D2058">
      <w:pPr>
        <w:pStyle w:val="Odstavecseseznamem"/>
        <w:ind w:left="142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Zemědělským podnikatelům jsm</w:t>
      </w:r>
      <w:r w:rsidR="004D2058">
        <w:rPr>
          <w:color w:val="000000" w:themeColor="text1"/>
          <w:sz w:val="28"/>
          <w:szCs w:val="28"/>
        </w:rPr>
        <w:t>e poskytli následnou literaturu</w:t>
      </w:r>
    </w:p>
    <w:p w:rsidR="000062AB" w:rsidRPr="009602E7" w:rsidRDefault="008F4420" w:rsidP="000062A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Novelizovaný Zákoník práce</w:t>
      </w:r>
    </w:p>
    <w:p w:rsidR="008F4420" w:rsidRPr="009602E7" w:rsidRDefault="008F4420" w:rsidP="000062A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Soubor platných nařízení vlády z oblasti BOZP v platném znění</w:t>
      </w:r>
    </w:p>
    <w:p w:rsidR="008F4420" w:rsidRPr="009602E7" w:rsidRDefault="008F4420" w:rsidP="000062A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Zákon o silničním provozu č. 361/2000 Sb.</w:t>
      </w:r>
    </w:p>
    <w:p w:rsidR="008F4420" w:rsidRPr="009602E7" w:rsidRDefault="008F4420" w:rsidP="000062A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Knihu pro zapisování drobných poraněn</w:t>
      </w:r>
      <w:r w:rsidR="00C44D6E">
        <w:rPr>
          <w:color w:val="000000" w:themeColor="text1"/>
          <w:sz w:val="28"/>
          <w:szCs w:val="28"/>
        </w:rPr>
        <w:t>í</w:t>
      </w:r>
    </w:p>
    <w:p w:rsidR="008F4420" w:rsidRPr="009602E7" w:rsidRDefault="008F4420" w:rsidP="000062AB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Dokumen</w:t>
      </w:r>
      <w:r w:rsidR="000E3E5E">
        <w:rPr>
          <w:color w:val="000000" w:themeColor="text1"/>
          <w:sz w:val="28"/>
          <w:szCs w:val="28"/>
        </w:rPr>
        <w:t>ty</w:t>
      </w:r>
      <w:r w:rsidRPr="009602E7">
        <w:rPr>
          <w:color w:val="000000" w:themeColor="text1"/>
          <w:sz w:val="28"/>
          <w:szCs w:val="28"/>
        </w:rPr>
        <w:t xml:space="preserve"> o zásadách poskytování první pomoci při úrazech</w:t>
      </w:r>
    </w:p>
    <w:p w:rsidR="002A5863" w:rsidRDefault="008F4420" w:rsidP="002A5863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Mají možnost čerpat vědomosti z měsíčníku BULETI informací</w:t>
      </w:r>
    </w:p>
    <w:p w:rsidR="008F4420" w:rsidRPr="002A5863" w:rsidRDefault="008F4420" w:rsidP="002A5863">
      <w:pPr>
        <w:pStyle w:val="Odstavecseseznamem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2A5863">
        <w:rPr>
          <w:color w:val="000000" w:themeColor="text1"/>
          <w:sz w:val="28"/>
          <w:szCs w:val="28"/>
        </w:rPr>
        <w:t>Dále na požádání provádíme vypracování vnitřních předpisů BOZP a naši o</w:t>
      </w:r>
      <w:r w:rsidR="00C44D6E">
        <w:rPr>
          <w:color w:val="000000" w:themeColor="text1"/>
          <w:sz w:val="28"/>
          <w:szCs w:val="28"/>
        </w:rPr>
        <w:t>dborně způsobilí SI BOZP prováděli v minulosti</w:t>
      </w:r>
      <w:r w:rsidRPr="002A5863">
        <w:rPr>
          <w:color w:val="000000" w:themeColor="text1"/>
          <w:sz w:val="28"/>
          <w:szCs w:val="28"/>
        </w:rPr>
        <w:t xml:space="preserve"> analýzu možných rizik, včetně zařazení pracovních činností do rizikových kategorií a návrhu na prevenci a snížení nebo odstranění rizik.</w:t>
      </w:r>
    </w:p>
    <w:p w:rsidR="002A5863" w:rsidRDefault="008F4420" w:rsidP="002A5863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>Veškerou výše uvedenou činnost mají tito zemědělští podnikatelé poskytnutou zdarma.</w:t>
      </w:r>
    </w:p>
    <w:p w:rsidR="001663CA" w:rsidRDefault="001663CA" w:rsidP="002A5863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Pokud si zemědělský podnikatel vypracuje bezpečné pracovní postupy pro jednotlivé pracovní činnost, má povinnost s nimi prokazatelně seznámit všechny zaměstnance. </w:t>
      </w:r>
    </w:p>
    <w:p w:rsidR="004D2058" w:rsidRDefault="001663CA" w:rsidP="004D2058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Pokud u zaměstnavatele působí odborová organizace, tak </w:t>
      </w:r>
      <w:r w:rsidR="000E3E5E">
        <w:rPr>
          <w:color w:val="000000" w:themeColor="text1"/>
          <w:sz w:val="28"/>
          <w:szCs w:val="28"/>
        </w:rPr>
        <w:t>když</w:t>
      </w:r>
      <w:r>
        <w:rPr>
          <w:color w:val="000000" w:themeColor="text1"/>
          <w:sz w:val="28"/>
          <w:szCs w:val="28"/>
        </w:rPr>
        <w:t xml:space="preserve"> výše uvedené předpisy nebudou předloženy k projednání zástupcům</w:t>
      </w:r>
      <w:r w:rsidR="00771A00">
        <w:rPr>
          <w:color w:val="000000" w:themeColor="text1"/>
          <w:sz w:val="28"/>
          <w:szCs w:val="28"/>
        </w:rPr>
        <w:t xml:space="preserve"> zaměstnanců tak jsou neplatné.</w:t>
      </w:r>
    </w:p>
    <w:p w:rsidR="00630E6C" w:rsidRDefault="008F4420" w:rsidP="004D2058">
      <w:pPr>
        <w:ind w:left="708"/>
        <w:jc w:val="both"/>
        <w:rPr>
          <w:color w:val="000000" w:themeColor="text1"/>
          <w:sz w:val="28"/>
          <w:szCs w:val="28"/>
        </w:rPr>
      </w:pPr>
      <w:r w:rsidRPr="009602E7">
        <w:rPr>
          <w:color w:val="000000" w:themeColor="text1"/>
          <w:sz w:val="28"/>
          <w:szCs w:val="28"/>
        </w:rPr>
        <w:t xml:space="preserve">Závěrem je zapotřebí podotknout, že při vypracování </w:t>
      </w:r>
      <w:r w:rsidR="000E3E5E">
        <w:rPr>
          <w:color w:val="000000" w:themeColor="text1"/>
          <w:sz w:val="28"/>
          <w:szCs w:val="28"/>
        </w:rPr>
        <w:t>výše uvedené vzorové dokumentace BOZP</w:t>
      </w:r>
      <w:r w:rsidRPr="009602E7">
        <w:rPr>
          <w:color w:val="000000" w:themeColor="text1"/>
          <w:sz w:val="28"/>
          <w:szCs w:val="28"/>
        </w:rPr>
        <w:t xml:space="preserve"> bylo vycházeno pouze z praktických zkušeností autor</w:t>
      </w:r>
      <w:r w:rsidR="002A5863">
        <w:rPr>
          <w:color w:val="000000" w:themeColor="text1"/>
          <w:sz w:val="28"/>
          <w:szCs w:val="28"/>
        </w:rPr>
        <w:t>a</w:t>
      </w:r>
      <w:r w:rsidRPr="009602E7">
        <w:rPr>
          <w:color w:val="000000" w:themeColor="text1"/>
          <w:sz w:val="28"/>
          <w:szCs w:val="28"/>
        </w:rPr>
        <w:t xml:space="preserve"> a nebyla použitá žádná literatura, kromě zprávy o stavu pracovní úrazovosti v zemědělství, kterou z</w:t>
      </w:r>
      <w:r w:rsidR="000E3E5E">
        <w:rPr>
          <w:color w:val="000000" w:themeColor="text1"/>
          <w:sz w:val="28"/>
          <w:szCs w:val="28"/>
        </w:rPr>
        <w:t>veřejnila Státní inspekce práce a citace platných Zákonů a další legislativa pro zajištění BOZP</w:t>
      </w:r>
    </w:p>
    <w:p w:rsidR="00184727" w:rsidRDefault="00184727" w:rsidP="008F4420">
      <w:pPr>
        <w:ind w:left="708"/>
        <w:jc w:val="both"/>
        <w:rPr>
          <w:color w:val="000000" w:themeColor="text1"/>
          <w:sz w:val="28"/>
          <w:szCs w:val="28"/>
        </w:rPr>
      </w:pPr>
    </w:p>
    <w:p w:rsidR="00184727" w:rsidRDefault="00184727" w:rsidP="008F4420">
      <w:pPr>
        <w:ind w:left="708"/>
        <w:jc w:val="both"/>
        <w:rPr>
          <w:color w:val="000000" w:themeColor="text1"/>
          <w:sz w:val="28"/>
          <w:szCs w:val="28"/>
        </w:rPr>
      </w:pPr>
    </w:p>
    <w:p w:rsidR="002A5863" w:rsidRDefault="002A5863" w:rsidP="008F4420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Vzory vypracoval:</w:t>
      </w:r>
    </w:p>
    <w:p w:rsidR="00D13D31" w:rsidRDefault="00D13D31" w:rsidP="008F4420">
      <w:pPr>
        <w:ind w:left="708"/>
        <w:jc w:val="both"/>
        <w:rPr>
          <w:color w:val="000000" w:themeColor="text1"/>
          <w:sz w:val="28"/>
          <w:szCs w:val="28"/>
        </w:rPr>
      </w:pPr>
    </w:p>
    <w:p w:rsidR="004D2058" w:rsidRDefault="004D2058" w:rsidP="004D2058">
      <w:pPr>
        <w:ind w:left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Bohumír Velčovský</w:t>
      </w:r>
    </w:p>
    <w:p w:rsidR="002A5863" w:rsidRPr="002E3F58" w:rsidRDefault="002A5863" w:rsidP="004D2058">
      <w:pPr>
        <w:ind w:left="708"/>
        <w:jc w:val="both"/>
        <w:rPr>
          <w:i/>
          <w:color w:val="000000" w:themeColor="text1"/>
          <w:sz w:val="28"/>
          <w:szCs w:val="28"/>
        </w:rPr>
      </w:pPr>
      <w:r w:rsidRPr="002E3F58">
        <w:rPr>
          <w:i/>
          <w:color w:val="000000" w:themeColor="text1"/>
          <w:sz w:val="28"/>
          <w:szCs w:val="28"/>
        </w:rPr>
        <w:t xml:space="preserve">Odborně způsobilá osoba BOZP = č. </w:t>
      </w:r>
      <w:proofErr w:type="spellStart"/>
      <w:r w:rsidRPr="002E3F58">
        <w:rPr>
          <w:i/>
          <w:color w:val="000000" w:themeColor="text1"/>
          <w:sz w:val="28"/>
          <w:szCs w:val="28"/>
        </w:rPr>
        <w:t>osv</w:t>
      </w:r>
      <w:proofErr w:type="spellEnd"/>
      <w:r w:rsidRPr="002E3F58">
        <w:rPr>
          <w:i/>
          <w:color w:val="000000" w:themeColor="text1"/>
          <w:sz w:val="28"/>
          <w:szCs w:val="28"/>
        </w:rPr>
        <w:t>. = 311/93</w:t>
      </w:r>
    </w:p>
    <w:p w:rsidR="002A5863" w:rsidRPr="002E3F58" w:rsidRDefault="002A5863" w:rsidP="008F4420">
      <w:pPr>
        <w:ind w:left="708"/>
        <w:jc w:val="both"/>
        <w:rPr>
          <w:i/>
          <w:color w:val="000000" w:themeColor="text1"/>
          <w:sz w:val="28"/>
          <w:szCs w:val="28"/>
        </w:rPr>
      </w:pPr>
      <w:r w:rsidRPr="002E3F58">
        <w:rPr>
          <w:i/>
          <w:color w:val="000000" w:themeColor="text1"/>
          <w:sz w:val="28"/>
          <w:szCs w:val="28"/>
        </w:rPr>
        <w:t>SI BOZP pro severní Moravu</w:t>
      </w:r>
      <w:r w:rsidR="00771A00">
        <w:rPr>
          <w:i/>
          <w:color w:val="000000" w:themeColor="text1"/>
          <w:sz w:val="28"/>
          <w:szCs w:val="28"/>
        </w:rPr>
        <w:t xml:space="preserve"> a Slezsko</w:t>
      </w:r>
    </w:p>
    <w:p w:rsidR="008F4420" w:rsidRDefault="001663CA" w:rsidP="00AC1234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OS PZV – ASO ČR</w:t>
      </w:r>
    </w:p>
    <w:p w:rsidR="004D2058" w:rsidRPr="00AC1234" w:rsidRDefault="004D2058" w:rsidP="00AC1234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Velcovsky.bohumir@seznam.cz</w:t>
      </w:r>
    </w:p>
    <w:p w:rsidR="0095594A" w:rsidRPr="000062AB" w:rsidRDefault="004D2058" w:rsidP="004D2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www.ospzv-aso.cz</w:t>
      </w:r>
    </w:p>
    <w:sectPr w:rsidR="0095594A" w:rsidRPr="000062AB" w:rsidSect="00DF1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47" w:rsidRDefault="00260A47" w:rsidP="00DF119E">
      <w:pPr>
        <w:spacing w:after="0" w:line="240" w:lineRule="auto"/>
      </w:pPr>
      <w:r>
        <w:separator/>
      </w:r>
    </w:p>
  </w:endnote>
  <w:endnote w:type="continuationSeparator" w:id="0">
    <w:p w:rsidR="00260A47" w:rsidRDefault="00260A47" w:rsidP="00DF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5A" w:rsidRDefault="00FE07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99514"/>
      <w:docPartObj>
        <w:docPartGallery w:val="Page Numbers (Bottom of Page)"/>
        <w:docPartUnique/>
      </w:docPartObj>
    </w:sdtPr>
    <w:sdtEndPr/>
    <w:sdtContent>
      <w:p w:rsidR="00151DC1" w:rsidRDefault="00151D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BC">
          <w:rPr>
            <w:noProof/>
          </w:rPr>
          <w:t>23</w:t>
        </w:r>
        <w:r>
          <w:fldChar w:fldCharType="end"/>
        </w:r>
      </w:p>
    </w:sdtContent>
  </w:sdt>
  <w:p w:rsidR="00151DC1" w:rsidRDefault="00151D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5A" w:rsidRDefault="00FE07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47" w:rsidRDefault="00260A47" w:rsidP="00DF119E">
      <w:pPr>
        <w:spacing w:after="0" w:line="240" w:lineRule="auto"/>
      </w:pPr>
      <w:r>
        <w:separator/>
      </w:r>
    </w:p>
  </w:footnote>
  <w:footnote w:type="continuationSeparator" w:id="0">
    <w:p w:rsidR="00260A47" w:rsidRDefault="00260A47" w:rsidP="00DF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5A" w:rsidRDefault="00FE07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C1" w:rsidRPr="00DF119E" w:rsidRDefault="00151DC1" w:rsidP="00DF119E">
    <w:pPr>
      <w:pStyle w:val="Zhlav"/>
      <w:tabs>
        <w:tab w:val="clear" w:pos="9072"/>
        <w:tab w:val="left" w:pos="7080"/>
      </w:tabs>
      <w:jc w:val="center"/>
      <w:rPr>
        <w:b/>
      </w:rPr>
    </w:pPr>
    <w:r>
      <w:t xml:space="preserve">OS PZV – ASO ČR = </w:t>
    </w:r>
    <w:hyperlink r:id="rId1" w:history="1">
      <w:r w:rsidRPr="005B2DC7">
        <w:rPr>
          <w:rStyle w:val="Hypertextovodkaz"/>
        </w:rPr>
        <w:t>www.ospzv-aso</w:t>
      </w:r>
    </w:hyperlink>
    <w:r>
      <w:t xml:space="preserve"> ČR = BOZP v zemědělství</w:t>
    </w:r>
  </w:p>
  <w:p w:rsidR="00151DC1" w:rsidRDefault="00151D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5A" w:rsidRDefault="00FE07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3F759A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42061D2"/>
    <w:multiLevelType w:val="singleLevel"/>
    <w:tmpl w:val="52A88A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4C059C2"/>
    <w:multiLevelType w:val="hybridMultilevel"/>
    <w:tmpl w:val="67BE5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592C8A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9FB1078"/>
    <w:multiLevelType w:val="singleLevel"/>
    <w:tmpl w:val="72F8F4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7" w15:restartNumberingAfterBreak="0">
    <w:nsid w:val="0B8D4AC9"/>
    <w:multiLevelType w:val="hybridMultilevel"/>
    <w:tmpl w:val="8C7A8D4C"/>
    <w:lvl w:ilvl="0" w:tplc="8682A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6067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DF93F41"/>
    <w:multiLevelType w:val="singleLevel"/>
    <w:tmpl w:val="D2A6E9F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0F542C85"/>
    <w:multiLevelType w:val="hybridMultilevel"/>
    <w:tmpl w:val="A762F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D1033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0496BF4"/>
    <w:multiLevelType w:val="hybridMultilevel"/>
    <w:tmpl w:val="91B2BF18"/>
    <w:lvl w:ilvl="0" w:tplc="DA90851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7452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12E925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3683B2C"/>
    <w:multiLevelType w:val="hybridMultilevel"/>
    <w:tmpl w:val="9D06614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180E79F8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C341D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2D56B21"/>
    <w:multiLevelType w:val="hybridMultilevel"/>
    <w:tmpl w:val="18E8C982"/>
    <w:lvl w:ilvl="0" w:tplc="AC8E3CE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AC1497"/>
    <w:multiLevelType w:val="singleLevel"/>
    <w:tmpl w:val="3EB4D46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b w:val="0"/>
      </w:rPr>
    </w:lvl>
  </w:abstractNum>
  <w:abstractNum w:abstractNumId="30" w15:restartNumberingAfterBreak="0">
    <w:nsid w:val="2AB17E08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2C8055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CF452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DBE02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2E2F0DC9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30A2612D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319B542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2634E1F"/>
    <w:multiLevelType w:val="singleLevel"/>
    <w:tmpl w:val="52A88A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36A93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36F471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6F801E3"/>
    <w:multiLevelType w:val="singleLevel"/>
    <w:tmpl w:val="1A8E0E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41" w15:restartNumberingAfterBreak="0">
    <w:nsid w:val="37A56B1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3853095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3A191D9A"/>
    <w:multiLevelType w:val="singleLevel"/>
    <w:tmpl w:val="52A88A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3AD0712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3B73634A"/>
    <w:multiLevelType w:val="hybridMultilevel"/>
    <w:tmpl w:val="924E5696"/>
    <w:lvl w:ilvl="0" w:tplc="8682A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CAC56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2C96156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4477590F"/>
    <w:multiLevelType w:val="hybridMultilevel"/>
    <w:tmpl w:val="B2D4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5E59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5BA2FF3"/>
    <w:multiLevelType w:val="singleLevel"/>
    <w:tmpl w:val="52A88A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46C40C85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4731693A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91E539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4932521C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4BBB17CD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4C8135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4D58781E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4DE87B55"/>
    <w:multiLevelType w:val="singleLevel"/>
    <w:tmpl w:val="72F8F4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9" w15:restartNumberingAfterBreak="0">
    <w:nsid w:val="4F3441DB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4F9542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52E720F9"/>
    <w:multiLevelType w:val="singleLevel"/>
    <w:tmpl w:val="51687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549340A7"/>
    <w:multiLevelType w:val="hybridMultilevel"/>
    <w:tmpl w:val="AF0E3D7E"/>
    <w:lvl w:ilvl="0" w:tplc="8682A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FE342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4" w15:restartNumberingAfterBreak="0">
    <w:nsid w:val="561473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57B45803"/>
    <w:multiLevelType w:val="hybridMultilevel"/>
    <w:tmpl w:val="1D603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1304F4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5AE965E7"/>
    <w:multiLevelType w:val="hybridMultilevel"/>
    <w:tmpl w:val="93AEF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B349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5EB460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5F2671D9"/>
    <w:multiLevelType w:val="hybridMultilevel"/>
    <w:tmpl w:val="A3E63F9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F452024"/>
    <w:multiLevelType w:val="hybridMultilevel"/>
    <w:tmpl w:val="762AC612"/>
    <w:lvl w:ilvl="0" w:tplc="8682A0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FC136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15F5233"/>
    <w:multiLevelType w:val="hybridMultilevel"/>
    <w:tmpl w:val="858A8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D130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3417B89"/>
    <w:multiLevelType w:val="hybridMultilevel"/>
    <w:tmpl w:val="F2C88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4B77DB"/>
    <w:multiLevelType w:val="hybridMultilevel"/>
    <w:tmpl w:val="162631A8"/>
    <w:lvl w:ilvl="0" w:tplc="79C87A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667E44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67FB475F"/>
    <w:multiLevelType w:val="singleLevel"/>
    <w:tmpl w:val="DA90851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68C64F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EE46265"/>
    <w:multiLevelType w:val="hybridMultilevel"/>
    <w:tmpl w:val="ED9ABAD2"/>
    <w:lvl w:ilvl="0" w:tplc="ADAADE26">
      <w:numFmt w:val="bullet"/>
      <w:lvlText w:val="-"/>
      <w:lvlJc w:val="left"/>
      <w:pPr>
        <w:ind w:left="16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70D32F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6044F5F"/>
    <w:multiLevelType w:val="hybridMultilevel"/>
    <w:tmpl w:val="8EF84F6C"/>
    <w:lvl w:ilvl="0" w:tplc="8682A0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9127A89"/>
    <w:multiLevelType w:val="singleLevel"/>
    <w:tmpl w:val="3EDE5662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4" w15:restartNumberingAfterBreak="0">
    <w:nsid w:val="7A1668E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7A3359D8"/>
    <w:multiLevelType w:val="singleLevel"/>
    <w:tmpl w:val="52A88A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D57412E"/>
    <w:multiLevelType w:val="singleLevel"/>
    <w:tmpl w:val="52A88A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0"/>
  </w:num>
  <w:num w:numId="2">
    <w:abstractNumId w:val="76"/>
  </w:num>
  <w:num w:numId="3">
    <w:abstractNumId w:val="80"/>
  </w:num>
  <w:num w:numId="4">
    <w:abstractNumId w:val="19"/>
  </w:num>
  <w:num w:numId="5">
    <w:abstractNumId w:val="50"/>
  </w:num>
  <w:num w:numId="6">
    <w:abstractNumId w:val="18"/>
    <w:lvlOverride w:ilvl="0">
      <w:startOverride w:val="1"/>
    </w:lvlOverride>
  </w:num>
  <w:num w:numId="7">
    <w:abstractNumId w:val="60"/>
    <w:lvlOverride w:ilvl="0">
      <w:startOverride w:val="1"/>
    </w:lvlOverride>
  </w:num>
  <w:num w:numId="8">
    <w:abstractNumId w:val="40"/>
    <w:lvlOverride w:ilvl="0">
      <w:startOverride w:val="1"/>
    </w:lvlOverride>
  </w:num>
  <w:num w:numId="9">
    <w:abstractNumId w:val="44"/>
  </w:num>
  <w:num w:numId="10">
    <w:abstractNumId w:val="49"/>
  </w:num>
  <w:num w:numId="11">
    <w:abstractNumId w:val="12"/>
  </w:num>
  <w:num w:numId="12">
    <w:abstractNumId w:val="81"/>
  </w:num>
  <w:num w:numId="13">
    <w:abstractNumId w:val="33"/>
    <w:lvlOverride w:ilvl="0">
      <w:startOverride w:val="1"/>
    </w:lvlOverride>
  </w:num>
  <w:num w:numId="14">
    <w:abstractNumId w:val="46"/>
  </w:num>
  <w:num w:numId="15">
    <w:abstractNumId w:val="38"/>
  </w:num>
  <w:num w:numId="16">
    <w:abstractNumId w:val="39"/>
  </w:num>
  <w:num w:numId="17">
    <w:abstractNumId w:val="77"/>
  </w:num>
  <w:num w:numId="18">
    <w:abstractNumId w:val="84"/>
    <w:lvlOverride w:ilvl="0">
      <w:startOverride w:val="1"/>
    </w:lvlOverride>
  </w:num>
  <w:num w:numId="19">
    <w:abstractNumId w:val="61"/>
    <w:lvlOverride w:ilvl="0">
      <w:startOverride w:val="1"/>
    </w:lvlOverride>
  </w:num>
  <w:num w:numId="20">
    <w:abstractNumId w:val="56"/>
  </w:num>
  <w:num w:numId="21">
    <w:abstractNumId w:val="41"/>
  </w:num>
  <w:num w:numId="22">
    <w:abstractNumId w:val="79"/>
  </w:num>
  <w:num w:numId="23">
    <w:abstractNumId w:val="72"/>
  </w:num>
  <w:num w:numId="24">
    <w:abstractNumId w:val="68"/>
  </w:num>
  <w:num w:numId="25">
    <w:abstractNumId w:val="31"/>
  </w:num>
  <w:num w:numId="26">
    <w:abstractNumId w:val="74"/>
  </w:num>
  <w:num w:numId="27">
    <w:abstractNumId w:val="24"/>
  </w:num>
  <w:num w:numId="28">
    <w:abstractNumId w:val="42"/>
  </w:num>
  <w:num w:numId="29">
    <w:abstractNumId w:val="64"/>
  </w:num>
  <w:num w:numId="30">
    <w:abstractNumId w:val="37"/>
  </w:num>
  <w:num w:numId="31">
    <w:abstractNumId w:val="13"/>
  </w:num>
  <w:num w:numId="32">
    <w:abstractNumId w:val="85"/>
  </w:num>
  <w:num w:numId="33">
    <w:abstractNumId w:val="43"/>
  </w:num>
  <w:num w:numId="34">
    <w:abstractNumId w:val="86"/>
  </w:num>
  <w:num w:numId="35">
    <w:abstractNumId w:val="9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83"/>
  </w:num>
  <w:num w:numId="48">
    <w:abstractNumId w:val="23"/>
  </w:num>
  <w:num w:numId="49">
    <w:abstractNumId w:val="32"/>
  </w:num>
  <w:num w:numId="50">
    <w:abstractNumId w:val="36"/>
  </w:num>
  <w:num w:numId="51">
    <w:abstractNumId w:val="27"/>
  </w:num>
  <w:num w:numId="52">
    <w:abstractNumId w:val="69"/>
    <w:lvlOverride w:ilvl="0">
      <w:startOverride w:val="1"/>
    </w:lvlOverride>
  </w:num>
  <w:num w:numId="53">
    <w:abstractNumId w:val="29"/>
    <w:lvlOverride w:ilvl="0">
      <w:startOverride w:val="1"/>
    </w:lvlOverride>
  </w:num>
  <w:num w:numId="54">
    <w:abstractNumId w:val="53"/>
  </w:num>
  <w:num w:numId="55">
    <w:abstractNumId w:val="63"/>
  </w:num>
  <w:num w:numId="56">
    <w:abstractNumId w:val="15"/>
  </w:num>
  <w:num w:numId="57">
    <w:abstractNumId w:val="34"/>
  </w:num>
  <w:num w:numId="58">
    <w:abstractNumId w:val="57"/>
  </w:num>
  <w:num w:numId="59">
    <w:abstractNumId w:val="21"/>
  </w:num>
  <w:num w:numId="60">
    <w:abstractNumId w:val="35"/>
  </w:num>
  <w:num w:numId="61">
    <w:abstractNumId w:val="54"/>
  </w:num>
  <w:num w:numId="62">
    <w:abstractNumId w:val="47"/>
  </w:num>
  <w:num w:numId="63">
    <w:abstractNumId w:val="66"/>
  </w:num>
  <w:num w:numId="64">
    <w:abstractNumId w:val="55"/>
  </w:num>
  <w:num w:numId="65">
    <w:abstractNumId w:val="52"/>
  </w:num>
  <w:num w:numId="66">
    <w:abstractNumId w:val="30"/>
  </w:num>
  <w:num w:numId="67">
    <w:abstractNumId w:val="73"/>
  </w:num>
  <w:num w:numId="68">
    <w:abstractNumId w:val="22"/>
  </w:num>
  <w:num w:numId="69">
    <w:abstractNumId w:val="78"/>
  </w:num>
  <w:num w:numId="70">
    <w:abstractNumId w:val="26"/>
  </w:num>
  <w:num w:numId="71">
    <w:abstractNumId w:val="59"/>
  </w:num>
  <w:num w:numId="72">
    <w:abstractNumId w:val="51"/>
  </w:num>
  <w:num w:numId="73">
    <w:abstractNumId w:val="28"/>
  </w:num>
  <w:num w:numId="74">
    <w:abstractNumId w:val="62"/>
  </w:num>
  <w:num w:numId="75">
    <w:abstractNumId w:val="71"/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2"/>
  </w:num>
  <w:num w:numId="78">
    <w:abstractNumId w:val="45"/>
  </w:num>
  <w:num w:numId="7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7"/>
  </w:num>
  <w:num w:numId="81">
    <w:abstractNumId w:val="14"/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2"/>
  </w:num>
  <w:num w:numId="85">
    <w:abstractNumId w:val="71"/>
  </w:num>
  <w:num w:numId="86">
    <w:abstractNumId w:val="82"/>
  </w:num>
  <w:num w:numId="87">
    <w:abstractNumId w:val="45"/>
  </w:num>
  <w:num w:numId="88">
    <w:abstractNumId w:val="17"/>
  </w:num>
  <w:num w:numId="89">
    <w:abstractNumId w:val="48"/>
  </w:num>
  <w:num w:numId="90">
    <w:abstractNumId w:val="25"/>
  </w:num>
  <w:num w:numId="91">
    <w:abstractNumId w:val="58"/>
  </w:num>
  <w:num w:numId="92">
    <w:abstractNumId w:val="1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5E"/>
    <w:rsid w:val="00000C1C"/>
    <w:rsid w:val="000062AB"/>
    <w:rsid w:val="0001511D"/>
    <w:rsid w:val="00021235"/>
    <w:rsid w:val="00021C3A"/>
    <w:rsid w:val="00032A0D"/>
    <w:rsid w:val="00060FBA"/>
    <w:rsid w:val="00084EB1"/>
    <w:rsid w:val="000C56FD"/>
    <w:rsid w:val="000D0704"/>
    <w:rsid w:val="000E3E5E"/>
    <w:rsid w:val="000E6ADE"/>
    <w:rsid w:val="00104824"/>
    <w:rsid w:val="00131006"/>
    <w:rsid w:val="00131C73"/>
    <w:rsid w:val="00147015"/>
    <w:rsid w:val="00151DC1"/>
    <w:rsid w:val="0016373F"/>
    <w:rsid w:val="001663CA"/>
    <w:rsid w:val="0018423F"/>
    <w:rsid w:val="00184727"/>
    <w:rsid w:val="0019455B"/>
    <w:rsid w:val="001A545E"/>
    <w:rsid w:val="001B38AF"/>
    <w:rsid w:val="001C1CE8"/>
    <w:rsid w:val="001C21EF"/>
    <w:rsid w:val="001D2EFD"/>
    <w:rsid w:val="001D6EE4"/>
    <w:rsid w:val="001F2061"/>
    <w:rsid w:val="0021271C"/>
    <w:rsid w:val="00236356"/>
    <w:rsid w:val="00251CB7"/>
    <w:rsid w:val="00260A47"/>
    <w:rsid w:val="00276B6A"/>
    <w:rsid w:val="002803E8"/>
    <w:rsid w:val="002A5863"/>
    <w:rsid w:val="002E3F58"/>
    <w:rsid w:val="00310DC2"/>
    <w:rsid w:val="00314EC4"/>
    <w:rsid w:val="003A3953"/>
    <w:rsid w:val="003A7387"/>
    <w:rsid w:val="00430F31"/>
    <w:rsid w:val="00442721"/>
    <w:rsid w:val="0044760E"/>
    <w:rsid w:val="00474810"/>
    <w:rsid w:val="004761F6"/>
    <w:rsid w:val="004925C6"/>
    <w:rsid w:val="004963FE"/>
    <w:rsid w:val="004C1CA5"/>
    <w:rsid w:val="004D2058"/>
    <w:rsid w:val="005248C9"/>
    <w:rsid w:val="00531939"/>
    <w:rsid w:val="005342D2"/>
    <w:rsid w:val="00544861"/>
    <w:rsid w:val="00552B87"/>
    <w:rsid w:val="00574436"/>
    <w:rsid w:val="00594E18"/>
    <w:rsid w:val="005E6BA7"/>
    <w:rsid w:val="005F1FEE"/>
    <w:rsid w:val="006040D7"/>
    <w:rsid w:val="0060509C"/>
    <w:rsid w:val="00610556"/>
    <w:rsid w:val="00615D57"/>
    <w:rsid w:val="00630E6C"/>
    <w:rsid w:val="006314C8"/>
    <w:rsid w:val="00634754"/>
    <w:rsid w:val="00642D52"/>
    <w:rsid w:val="0064730D"/>
    <w:rsid w:val="00652F11"/>
    <w:rsid w:val="006575B4"/>
    <w:rsid w:val="00660C25"/>
    <w:rsid w:val="00665809"/>
    <w:rsid w:val="00672995"/>
    <w:rsid w:val="0067592D"/>
    <w:rsid w:val="00692F29"/>
    <w:rsid w:val="0069534D"/>
    <w:rsid w:val="006B36D4"/>
    <w:rsid w:val="006F0BBD"/>
    <w:rsid w:val="00721F1A"/>
    <w:rsid w:val="00745708"/>
    <w:rsid w:val="00771A00"/>
    <w:rsid w:val="00777A0B"/>
    <w:rsid w:val="007D7673"/>
    <w:rsid w:val="007F63EB"/>
    <w:rsid w:val="00804DE0"/>
    <w:rsid w:val="008077DE"/>
    <w:rsid w:val="008142C3"/>
    <w:rsid w:val="0086240B"/>
    <w:rsid w:val="00866A77"/>
    <w:rsid w:val="00887078"/>
    <w:rsid w:val="008A6BCC"/>
    <w:rsid w:val="008E0BF3"/>
    <w:rsid w:val="008E1B53"/>
    <w:rsid w:val="008E551D"/>
    <w:rsid w:val="008F4420"/>
    <w:rsid w:val="009079C9"/>
    <w:rsid w:val="00923B5B"/>
    <w:rsid w:val="00943FD1"/>
    <w:rsid w:val="0095594A"/>
    <w:rsid w:val="009602E7"/>
    <w:rsid w:val="00963792"/>
    <w:rsid w:val="00964AB1"/>
    <w:rsid w:val="00984D45"/>
    <w:rsid w:val="009A6ADB"/>
    <w:rsid w:val="009E3C3D"/>
    <w:rsid w:val="00A06177"/>
    <w:rsid w:val="00A11FFB"/>
    <w:rsid w:val="00A13B9C"/>
    <w:rsid w:val="00A159FE"/>
    <w:rsid w:val="00A56629"/>
    <w:rsid w:val="00A95131"/>
    <w:rsid w:val="00AC1234"/>
    <w:rsid w:val="00AC2B41"/>
    <w:rsid w:val="00AD08DB"/>
    <w:rsid w:val="00AF7FD4"/>
    <w:rsid w:val="00B0264A"/>
    <w:rsid w:val="00B07ABC"/>
    <w:rsid w:val="00B24710"/>
    <w:rsid w:val="00B608E1"/>
    <w:rsid w:val="00B7331D"/>
    <w:rsid w:val="00B93BE0"/>
    <w:rsid w:val="00BB499A"/>
    <w:rsid w:val="00BF63AC"/>
    <w:rsid w:val="00BF7403"/>
    <w:rsid w:val="00C02C91"/>
    <w:rsid w:val="00C063DC"/>
    <w:rsid w:val="00C129AB"/>
    <w:rsid w:val="00C44D6E"/>
    <w:rsid w:val="00C456F5"/>
    <w:rsid w:val="00C46DBB"/>
    <w:rsid w:val="00C60906"/>
    <w:rsid w:val="00C942F7"/>
    <w:rsid w:val="00CA0D16"/>
    <w:rsid w:val="00CD3F89"/>
    <w:rsid w:val="00CF2F58"/>
    <w:rsid w:val="00D00FB8"/>
    <w:rsid w:val="00D11298"/>
    <w:rsid w:val="00D13D31"/>
    <w:rsid w:val="00D153EB"/>
    <w:rsid w:val="00D70E97"/>
    <w:rsid w:val="00DB3957"/>
    <w:rsid w:val="00DF119E"/>
    <w:rsid w:val="00DF18F3"/>
    <w:rsid w:val="00E024BD"/>
    <w:rsid w:val="00E030BF"/>
    <w:rsid w:val="00E24958"/>
    <w:rsid w:val="00E44FCA"/>
    <w:rsid w:val="00E701DA"/>
    <w:rsid w:val="00E83B96"/>
    <w:rsid w:val="00EA4EB4"/>
    <w:rsid w:val="00EC67E9"/>
    <w:rsid w:val="00F03931"/>
    <w:rsid w:val="00F06B7E"/>
    <w:rsid w:val="00F24B6D"/>
    <w:rsid w:val="00F25A38"/>
    <w:rsid w:val="00F42CFF"/>
    <w:rsid w:val="00F91A19"/>
    <w:rsid w:val="00F953E2"/>
    <w:rsid w:val="00FA19B8"/>
    <w:rsid w:val="00FC66E6"/>
    <w:rsid w:val="00FD33D4"/>
    <w:rsid w:val="00FD6502"/>
    <w:rsid w:val="00FD79C7"/>
    <w:rsid w:val="00FE075A"/>
    <w:rsid w:val="00FE2460"/>
    <w:rsid w:val="00FE37B5"/>
    <w:rsid w:val="00FF568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DB641-A918-492B-A671-FA721E6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08E1"/>
  </w:style>
  <w:style w:type="paragraph" w:styleId="Nadpis1">
    <w:name w:val="heading 1"/>
    <w:basedOn w:val="Normln"/>
    <w:next w:val="Normln"/>
    <w:link w:val="Nadpis1Char"/>
    <w:qFormat/>
    <w:rsid w:val="007D76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1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6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4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4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D767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7D767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D7673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7D767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7673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7D767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D7673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91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6A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4E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2">
    <w:name w:val="Body Text 2"/>
    <w:basedOn w:val="Normln"/>
    <w:link w:val="Zkladntext2Char"/>
    <w:uiPriority w:val="99"/>
    <w:unhideWhenUsed/>
    <w:rsid w:val="00084EB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84EB1"/>
  </w:style>
  <w:style w:type="paragraph" w:styleId="Textbubliny">
    <w:name w:val="Balloon Text"/>
    <w:basedOn w:val="Normln"/>
    <w:link w:val="TextbublinyChar"/>
    <w:uiPriority w:val="99"/>
    <w:semiHidden/>
    <w:unhideWhenUsed/>
    <w:rsid w:val="0094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FD1"/>
    <w:rPr>
      <w:rFonts w:ascii="Segoe UI" w:hAnsi="Segoe UI" w:cs="Segoe UI"/>
      <w:sz w:val="18"/>
      <w:szCs w:val="18"/>
    </w:rPr>
  </w:style>
  <w:style w:type="character" w:styleId="Hypertextovodkaz">
    <w:name w:val="Hyperlink"/>
    <w:unhideWhenUsed/>
    <w:rsid w:val="005248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19E"/>
  </w:style>
  <w:style w:type="paragraph" w:styleId="Zpat">
    <w:name w:val="footer"/>
    <w:basedOn w:val="Normln"/>
    <w:link w:val="ZpatChar"/>
    <w:uiPriority w:val="99"/>
    <w:unhideWhenUsed/>
    <w:rsid w:val="00DF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zv-as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spzv-as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pzv-as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9B81-4ADE-4782-8F86-CB21920F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27610</Words>
  <Characters>162904</Characters>
  <Application>Microsoft Office Word</Application>
  <DocSecurity>0</DocSecurity>
  <Lines>1357</Lines>
  <Paragraphs>380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Irma Procházková</cp:lastModifiedBy>
  <cp:revision>2</cp:revision>
  <cp:lastPrinted>2018-12-13T10:50:00Z</cp:lastPrinted>
  <dcterms:created xsi:type="dcterms:W3CDTF">2018-12-13T10:52:00Z</dcterms:created>
  <dcterms:modified xsi:type="dcterms:W3CDTF">2018-12-13T10:52:00Z</dcterms:modified>
</cp:coreProperties>
</file>