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051" w:rsidRPr="00A0740F" w:rsidRDefault="00A0740F" w:rsidP="00A0740F">
      <w:pPr>
        <w:spacing w:line="480" w:lineRule="auto"/>
        <w:jc w:val="center"/>
        <w:rPr>
          <w:rFonts w:ascii="Arial" w:hAnsi="Arial" w:cs="Arial"/>
          <w:b/>
          <w:noProof/>
          <w:color w:val="D1050C"/>
          <w:sz w:val="62"/>
          <w:szCs w:val="62"/>
          <w:lang w:eastAsia="cs-CZ"/>
        </w:rPr>
      </w:pPr>
      <w:r w:rsidRPr="00A0740F">
        <w:rPr>
          <w:rFonts w:ascii="Arial" w:hAnsi="Arial" w:cs="Arial"/>
          <w:b/>
          <w:color w:val="D1050C"/>
          <w:sz w:val="62"/>
          <w:szCs w:val="62"/>
        </w:rPr>
        <w:t>PRAVIDLA SOUTĚŽE</w:t>
      </w: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</w:p>
    <w:p w:rsidR="00664051" w:rsidRPr="00871D08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871D0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1. Organizátor</w:t>
      </w:r>
    </w:p>
    <w:p w:rsidR="00664051" w:rsidRDefault="00A0740F" w:rsidP="00A0740F">
      <w:pPr>
        <w:tabs>
          <w:tab w:val="left" w:pos="678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Organizátorem soutěže je </w:t>
      </w:r>
      <w:r>
        <w:rPr>
          <w:rFonts w:ascii="Arial" w:eastAsia="Times New Roman" w:hAnsi="Arial" w:cs="Arial"/>
          <w:sz w:val="20"/>
          <w:szCs w:val="20"/>
          <w:lang w:eastAsia="cs-CZ"/>
        </w:rPr>
        <w:t>Českomoravská konfederace odborových sv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 xml:space="preserve">azů, nám. W. Churchilla 2, </w:t>
      </w:r>
      <w:r w:rsidR="005E22DC">
        <w:rPr>
          <w:rFonts w:ascii="Arial" w:eastAsia="Times New Roman" w:hAnsi="Arial" w:cs="Arial"/>
          <w:sz w:val="20"/>
          <w:szCs w:val="20"/>
          <w:lang w:eastAsia="cs-CZ"/>
        </w:rPr>
        <w:br/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>113 59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Praha 3. IČ: 00675458.</w:t>
      </w: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871D08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871D0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2. Pro koho je soutěž určena</w:t>
      </w: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Do soutěže se mohou přihlásit </w:t>
      </w:r>
      <w:r>
        <w:rPr>
          <w:rFonts w:ascii="Arial" w:eastAsia="Times New Roman" w:hAnsi="Arial" w:cs="Arial"/>
          <w:sz w:val="20"/>
          <w:szCs w:val="20"/>
          <w:lang w:eastAsia="cs-CZ"/>
        </w:rPr>
        <w:t>autoři do 18 let věku.</w:t>
      </w: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871D08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871D0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3. Doba trvání soutěže</w:t>
      </w: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A25BE">
        <w:rPr>
          <w:rFonts w:ascii="Arial" w:eastAsia="Times New Roman" w:hAnsi="Arial" w:cs="Arial"/>
          <w:sz w:val="20"/>
          <w:szCs w:val="20"/>
          <w:lang w:eastAsia="cs-CZ"/>
        </w:rPr>
        <w:t>Soutěž proběhne v</w:t>
      </w:r>
      <w:r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>období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od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E22DC">
        <w:rPr>
          <w:rFonts w:ascii="Arial" w:eastAsia="Times New Roman" w:hAnsi="Arial" w:cs="Arial"/>
          <w:sz w:val="20"/>
          <w:szCs w:val="20"/>
          <w:lang w:eastAsia="cs-CZ"/>
        </w:rPr>
        <w:t>25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>. srpna 2015</w:t>
      </w:r>
      <w:r w:rsidRPr="002131F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>do 30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>listopadu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2015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871D08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cs-CZ"/>
        </w:rPr>
      </w:pPr>
      <w:r w:rsidRPr="00871D0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4. Registrace a přihlášení do soutěže</w:t>
      </w: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Přihláška do soutěže je přílohou těchto pravidel výtvarné soutěže. 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>Př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ihlášku naleznete také na </w:t>
      </w:r>
      <w:hyperlink r:id="rId7" w:history="1">
        <w:r w:rsidRPr="00915C18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www.cmkos.cz</w:t>
        </w:r>
      </w:hyperlink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K</w:t>
      </w:r>
      <w:r w:rsidRPr="00FA25BE">
        <w:rPr>
          <w:rFonts w:ascii="Arial" w:eastAsia="Times New Roman" w:hAnsi="Arial" w:cs="Arial"/>
          <w:b/>
          <w:sz w:val="20"/>
          <w:szCs w:val="20"/>
          <w:lang w:eastAsia="cs-CZ"/>
        </w:rPr>
        <w:t>ontakt: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Ing. Jiří Klepáč, e-mail: </w:t>
      </w:r>
      <w:hyperlink r:id="rId8" w:history="1">
        <w:r w:rsidRPr="00915C18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klepac.jiri@cmkos.cz</w:t>
        </w:r>
      </w:hyperlink>
      <w:r>
        <w:rPr>
          <w:rFonts w:ascii="Arial" w:eastAsia="Times New Roman" w:hAnsi="Arial" w:cs="Arial"/>
          <w:sz w:val="20"/>
          <w:szCs w:val="20"/>
          <w:lang w:eastAsia="cs-CZ"/>
        </w:rPr>
        <w:t>, tel.: 602 395 387</w:t>
      </w: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871D08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871D0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5. Podmínky účasti v soutěži</w:t>
      </w:r>
    </w:p>
    <w:p w:rsidR="00664051" w:rsidRDefault="00664051" w:rsidP="00664051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5E22D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Odevzdání výtvarného díla společně s vyplněnou přihláškou ve stanoveném termínu. Přihláška musí obsahovat následující údaje: </w:t>
      </w:r>
    </w:p>
    <w:p w:rsidR="00664051" w:rsidRDefault="00664051" w:rsidP="00664051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jméno a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 příjmení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autora</w:t>
      </w:r>
    </w:p>
    <w:p w:rsidR="00664051" w:rsidRDefault="00664051" w:rsidP="00664051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věk autora</w:t>
      </w:r>
    </w:p>
    <w:p w:rsidR="00664051" w:rsidRDefault="00664051" w:rsidP="00664051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adresa autora</w:t>
      </w:r>
    </w:p>
    <w:p w:rsidR="00664051" w:rsidRDefault="00664051" w:rsidP="00664051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téma výtvarného díla</w:t>
      </w:r>
    </w:p>
    <w:p w:rsidR="00664051" w:rsidRDefault="00664051" w:rsidP="00664051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A25BE">
        <w:rPr>
          <w:rFonts w:ascii="Arial" w:eastAsia="Times New Roman" w:hAnsi="Arial" w:cs="Arial"/>
          <w:sz w:val="20"/>
          <w:szCs w:val="20"/>
          <w:lang w:eastAsia="cs-CZ"/>
        </w:rPr>
        <w:t>souhlas zákonného zástupce</w:t>
      </w:r>
    </w:p>
    <w:p w:rsidR="00664051" w:rsidRDefault="00664051" w:rsidP="00664051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5E22D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Výtvarné dílo musí být původní a vytvořené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 jednou osobou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. Na zadní straně výtvarného díla musí být uvedeny následující údaje: </w:t>
      </w:r>
    </w:p>
    <w:p w:rsidR="00664051" w:rsidRDefault="00664051" w:rsidP="00664051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jméno a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 příjmení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autora</w:t>
      </w:r>
    </w:p>
    <w:p w:rsidR="00664051" w:rsidRDefault="00664051" w:rsidP="00664051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věk autora</w:t>
      </w:r>
    </w:p>
    <w:p w:rsidR="00664051" w:rsidRDefault="00664051" w:rsidP="00664051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adresa autora</w:t>
      </w:r>
    </w:p>
    <w:p w:rsidR="00664051" w:rsidRDefault="00664051" w:rsidP="00664051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téma výtvarného díla</w:t>
      </w:r>
    </w:p>
    <w:p w:rsidR="00664051" w:rsidRDefault="00664051" w:rsidP="006370D4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5E22D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Další podmínky: </w:t>
      </w:r>
    </w:p>
    <w:p w:rsidR="00664051" w:rsidRPr="00FA25BE" w:rsidRDefault="00664051" w:rsidP="0066405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A25BE">
        <w:rPr>
          <w:rFonts w:ascii="Arial" w:eastAsia="Times New Roman" w:hAnsi="Arial" w:cs="Arial"/>
          <w:sz w:val="20"/>
          <w:szCs w:val="20"/>
          <w:lang w:eastAsia="cs-CZ"/>
        </w:rPr>
        <w:t>velikost práce - formát A4</w:t>
      </w:r>
    </w:p>
    <w:p w:rsidR="00664051" w:rsidRPr="00FA25BE" w:rsidRDefault="00664051" w:rsidP="0066405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A25BE">
        <w:rPr>
          <w:rFonts w:ascii="Arial" w:eastAsia="Times New Roman" w:hAnsi="Arial" w:cs="Arial"/>
          <w:sz w:val="20"/>
          <w:szCs w:val="20"/>
          <w:lang w:eastAsia="cs-CZ"/>
        </w:rPr>
        <w:t>výtvarná technika (kresba, malba temperami nebo akvarely, kresba uhlem, tužkou, pastelem, olejovým pastelem)</w:t>
      </w:r>
    </w:p>
    <w:p w:rsidR="00664051" w:rsidRDefault="00664051" w:rsidP="0066405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34DC1">
        <w:rPr>
          <w:rFonts w:ascii="Arial" w:eastAsia="Times New Roman" w:hAnsi="Arial" w:cs="Arial"/>
          <w:sz w:val="20"/>
          <w:szCs w:val="20"/>
          <w:lang w:eastAsia="cs-CZ"/>
        </w:rPr>
        <w:t xml:space="preserve">účastí v soutěži vyjadřuje soutěžící (jeho zákonný zástupce) souhlas s pravidly soutěže </w:t>
      </w:r>
    </w:p>
    <w:p w:rsidR="00664051" w:rsidRPr="00FA25BE" w:rsidRDefault="00664051" w:rsidP="0066405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poslední den pro odevzdání nebo odeslání výtvarné práce je </w:t>
      </w:r>
      <w:r>
        <w:rPr>
          <w:rFonts w:ascii="Arial" w:eastAsia="Times New Roman" w:hAnsi="Arial" w:cs="Arial"/>
          <w:sz w:val="20"/>
          <w:szCs w:val="20"/>
          <w:lang w:eastAsia="cs-CZ"/>
        </w:rPr>
        <w:t>15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>
        <w:rPr>
          <w:rFonts w:ascii="Arial" w:eastAsia="Times New Roman" w:hAnsi="Arial" w:cs="Arial"/>
          <w:sz w:val="20"/>
          <w:szCs w:val="20"/>
          <w:lang w:eastAsia="cs-CZ"/>
        </w:rPr>
        <w:t>říjen 2015</w:t>
      </w:r>
    </w:p>
    <w:p w:rsidR="00664051" w:rsidRPr="002E2377" w:rsidRDefault="00664051" w:rsidP="0066405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A25BE">
        <w:rPr>
          <w:rFonts w:ascii="Arial" w:eastAsia="Times New Roman" w:hAnsi="Arial" w:cs="Arial"/>
          <w:sz w:val="20"/>
          <w:szCs w:val="20"/>
          <w:lang w:eastAsia="cs-CZ"/>
        </w:rPr>
        <w:t>výtvarnou práci společně s řádně vyplněnou přihláškou vložte do obálky formátu A4</w:t>
      </w:r>
    </w:p>
    <w:p w:rsidR="00664051" w:rsidRPr="00FA25BE" w:rsidRDefault="00664051" w:rsidP="0066405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A25BE">
        <w:rPr>
          <w:rFonts w:ascii="Arial" w:eastAsia="Times New Roman" w:hAnsi="Arial" w:cs="Arial"/>
          <w:sz w:val="20"/>
          <w:szCs w:val="20"/>
          <w:lang w:eastAsia="cs-CZ"/>
        </w:rPr>
        <w:t>v případě, že budete soutěžní dílo zasílat poštou</w:t>
      </w:r>
      <w:r>
        <w:rPr>
          <w:rFonts w:ascii="Arial" w:eastAsia="Times New Roman" w:hAnsi="Arial" w:cs="Arial"/>
          <w:sz w:val="20"/>
          <w:szCs w:val="20"/>
          <w:lang w:eastAsia="cs-CZ"/>
        </w:rPr>
        <w:t>, je rozhodující razítko podání</w:t>
      </w:r>
    </w:p>
    <w:p w:rsidR="00664051" w:rsidRDefault="00664051" w:rsidP="0066405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A25BE">
        <w:rPr>
          <w:rFonts w:ascii="Arial" w:eastAsia="Times New Roman" w:hAnsi="Arial" w:cs="Arial"/>
          <w:sz w:val="20"/>
          <w:szCs w:val="20"/>
          <w:lang w:eastAsia="cs-CZ"/>
        </w:rPr>
        <w:t>obálka musí být označena heslem „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VÝTVARNÁ 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>SOUTĚŽ</w:t>
      </w:r>
      <w:r>
        <w:rPr>
          <w:rFonts w:ascii="Arial" w:eastAsia="Times New Roman" w:hAnsi="Arial" w:cs="Arial"/>
          <w:sz w:val="20"/>
          <w:szCs w:val="20"/>
          <w:lang w:eastAsia="cs-CZ"/>
        </w:rPr>
        <w:t>“</w:t>
      </w:r>
    </w:p>
    <w:p w:rsidR="00A0740F" w:rsidRDefault="00A0740F" w:rsidP="00A0740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A0740F" w:rsidRDefault="00A0740F" w:rsidP="00A0740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F34DC1" w:rsidRDefault="00664051" w:rsidP="00664051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2E2377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lastRenderedPageBreak/>
        <w:t>6</w:t>
      </w:r>
      <w:r w:rsidRPr="002E2377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. Důvody pro vyloučení ze soutěže</w:t>
      </w: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664051" w:rsidRPr="00FA25BE" w:rsidRDefault="00664051" w:rsidP="0066405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neoznačení výtvarného díla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názvem obrázku, vybraným soutěžním tématem, 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jménem, příjmením, věkem, </w:t>
      </w:r>
      <w:r>
        <w:rPr>
          <w:rFonts w:ascii="Arial" w:eastAsia="Times New Roman" w:hAnsi="Arial" w:cs="Arial"/>
          <w:sz w:val="20"/>
          <w:szCs w:val="20"/>
          <w:lang w:eastAsia="cs-CZ"/>
        </w:rPr>
        <w:t>adresou autora</w:t>
      </w:r>
    </w:p>
    <w:p w:rsidR="00664051" w:rsidRPr="00FA25BE" w:rsidRDefault="00664051" w:rsidP="0066405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A25BE">
        <w:rPr>
          <w:rFonts w:ascii="Arial" w:eastAsia="Times New Roman" w:hAnsi="Arial" w:cs="Arial"/>
          <w:sz w:val="20"/>
          <w:szCs w:val="20"/>
          <w:lang w:eastAsia="cs-CZ"/>
        </w:rPr>
        <w:t>nesprávný formát papíru</w:t>
      </w:r>
    </w:p>
    <w:p w:rsidR="00664051" w:rsidRPr="00FA25BE" w:rsidRDefault="00664051" w:rsidP="0066405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A25BE">
        <w:rPr>
          <w:rFonts w:ascii="Arial" w:eastAsia="Times New Roman" w:hAnsi="Arial" w:cs="Arial"/>
          <w:sz w:val="20"/>
          <w:szCs w:val="20"/>
          <w:lang w:eastAsia="cs-CZ"/>
        </w:rPr>
        <w:t>nevyplnění přihlášky či přihláška bez souhlasu zákonného zástupce</w:t>
      </w: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</w:p>
    <w:p w:rsidR="00664051" w:rsidRPr="002E2377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2E2377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7. Průběh soutěže</w:t>
      </w: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2131F6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Soutěž bude zahájena 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>dne 24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>srpna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 201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 xml:space="preserve">5. </w:t>
      </w:r>
    </w:p>
    <w:p w:rsidR="00EB17E5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outěžní práce se zasílají 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 xml:space="preserve">nejpozději do 15. října 2015 (poslední možné datum razítka z pošty) 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na adresu: </w:t>
      </w:r>
      <w:r>
        <w:rPr>
          <w:rFonts w:ascii="Arial" w:eastAsia="Times New Roman" w:hAnsi="Arial" w:cs="Arial"/>
          <w:sz w:val="20"/>
          <w:szCs w:val="20"/>
          <w:lang w:eastAsia="cs-CZ"/>
        </w:rPr>
        <w:t>Českomoravská konfederace odborových svazů,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 xml:space="preserve"> výtvarná soutěž, nám. W. Churchilla 2, 113 59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Praha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 xml:space="preserve"> 3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>Soutěžní práce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je možné také odevzdat v místech konání níže uvedených akcí ČMKOS. </w:t>
      </w:r>
    </w:p>
    <w:p w:rsidR="00EB17E5" w:rsidRDefault="00EB17E5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Naše stany naleznete:</w:t>
      </w:r>
    </w:p>
    <w:p w:rsidR="00EB17E5" w:rsidRDefault="00EB17E5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C2199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2.</w:t>
      </w:r>
      <w:r w:rsidR="006C2199">
        <w:rPr>
          <w:rFonts w:ascii="Arial" w:eastAsia="Times New Roman" w:hAnsi="Arial" w:cs="Arial"/>
          <w:sz w:val="20"/>
          <w:szCs w:val="20"/>
          <w:lang w:eastAsia="cs-CZ"/>
        </w:rPr>
        <w:t xml:space="preserve"> září 2015  </w:t>
      </w:r>
      <w:r w:rsidR="006C21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C2199" w:rsidRPr="00EF1960">
        <w:rPr>
          <w:rFonts w:ascii="Arial" w:eastAsia="Times New Roman" w:hAnsi="Arial" w:cs="Arial"/>
          <w:b/>
          <w:sz w:val="20"/>
          <w:szCs w:val="20"/>
          <w:lang w:eastAsia="cs-CZ"/>
        </w:rPr>
        <w:t>Brno</w:t>
      </w:r>
      <w:r w:rsidR="006C2199">
        <w:rPr>
          <w:rFonts w:ascii="Arial" w:eastAsia="Times New Roman" w:hAnsi="Arial" w:cs="Arial"/>
          <w:sz w:val="20"/>
          <w:szCs w:val="20"/>
          <w:lang w:eastAsia="cs-CZ"/>
        </w:rPr>
        <w:t xml:space="preserve"> – před objektem „Areál Slatina“ (MHD Slatina – závod)</w:t>
      </w:r>
    </w:p>
    <w:p w:rsidR="006C2199" w:rsidRDefault="006C2199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C2199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3. září 2015 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F1960">
        <w:rPr>
          <w:rFonts w:ascii="Arial" w:eastAsia="Times New Roman" w:hAnsi="Arial" w:cs="Arial"/>
          <w:b/>
          <w:sz w:val="20"/>
          <w:szCs w:val="20"/>
          <w:lang w:eastAsia="cs-CZ"/>
        </w:rPr>
        <w:t>Brno</w:t>
      </w:r>
      <w:r w:rsidR="00EF1960">
        <w:rPr>
          <w:rFonts w:ascii="Arial" w:eastAsia="Times New Roman" w:hAnsi="Arial" w:cs="Arial"/>
          <w:sz w:val="20"/>
          <w:szCs w:val="20"/>
          <w:lang w:eastAsia="cs-CZ"/>
        </w:rPr>
        <w:t xml:space="preserve"> -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terasa budovy Tesco, Dornych 4</w:t>
      </w:r>
    </w:p>
    <w:p w:rsidR="00F5386F" w:rsidRDefault="00F5386F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F5386F" w:rsidRDefault="00F5386F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4. září 2015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F1960">
        <w:rPr>
          <w:rFonts w:ascii="Arial" w:eastAsia="Times New Roman" w:hAnsi="Arial" w:cs="Arial"/>
          <w:b/>
          <w:sz w:val="20"/>
          <w:szCs w:val="20"/>
          <w:lang w:eastAsia="cs-CZ"/>
        </w:rPr>
        <w:t>Zlín</w:t>
      </w:r>
      <w:r w:rsidR="00EF1960">
        <w:rPr>
          <w:rFonts w:ascii="Arial" w:eastAsia="Times New Roman" w:hAnsi="Arial" w:cs="Arial"/>
          <w:sz w:val="20"/>
          <w:szCs w:val="20"/>
          <w:lang w:eastAsia="cs-CZ"/>
        </w:rPr>
        <w:t xml:space="preserve"> -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před budovou Krajského úřadu</w:t>
      </w:r>
    </w:p>
    <w:p w:rsidR="00EB17E5" w:rsidRDefault="00EB17E5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11. září 2015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F1960">
        <w:rPr>
          <w:rFonts w:ascii="Arial" w:eastAsia="Times New Roman" w:hAnsi="Arial" w:cs="Arial"/>
          <w:b/>
          <w:sz w:val="20"/>
          <w:szCs w:val="20"/>
          <w:lang w:eastAsia="cs-CZ"/>
        </w:rPr>
        <w:t>Pra</w:t>
      </w:r>
      <w:r w:rsidR="006C2199" w:rsidRPr="00EF1960">
        <w:rPr>
          <w:rFonts w:ascii="Arial" w:eastAsia="Times New Roman" w:hAnsi="Arial" w:cs="Arial"/>
          <w:b/>
          <w:sz w:val="20"/>
          <w:szCs w:val="20"/>
          <w:lang w:eastAsia="cs-CZ"/>
        </w:rPr>
        <w:t>ha</w:t>
      </w:r>
      <w:r w:rsidR="006C2199">
        <w:rPr>
          <w:rFonts w:ascii="Arial" w:eastAsia="Times New Roman" w:hAnsi="Arial" w:cs="Arial"/>
          <w:sz w:val="20"/>
          <w:szCs w:val="20"/>
          <w:lang w:eastAsia="cs-CZ"/>
        </w:rPr>
        <w:t xml:space="preserve"> – sportovní are</w:t>
      </w:r>
      <w:r w:rsidR="00EF1960">
        <w:rPr>
          <w:rFonts w:ascii="Arial" w:eastAsia="Times New Roman" w:hAnsi="Arial" w:cs="Arial"/>
          <w:sz w:val="20"/>
          <w:szCs w:val="20"/>
          <w:lang w:eastAsia="cs-CZ"/>
        </w:rPr>
        <w:t>ál Na Šancích, Turínská 1</w:t>
      </w:r>
    </w:p>
    <w:p w:rsidR="00EB17E5" w:rsidRDefault="00EB17E5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12. září 2015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C2199" w:rsidRPr="00EF1960">
        <w:rPr>
          <w:rFonts w:ascii="Arial" w:eastAsia="Times New Roman" w:hAnsi="Arial" w:cs="Arial"/>
          <w:b/>
          <w:sz w:val="20"/>
          <w:szCs w:val="20"/>
          <w:lang w:eastAsia="cs-CZ"/>
        </w:rPr>
        <w:t>Sokolov</w:t>
      </w:r>
      <w:r w:rsidR="00EF1960">
        <w:rPr>
          <w:rFonts w:ascii="Arial" w:eastAsia="Times New Roman" w:hAnsi="Arial" w:cs="Arial"/>
          <w:sz w:val="20"/>
          <w:szCs w:val="20"/>
          <w:lang w:eastAsia="cs-CZ"/>
        </w:rPr>
        <w:t xml:space="preserve"> -</w:t>
      </w:r>
      <w:r w:rsidR="006C2199">
        <w:rPr>
          <w:rFonts w:ascii="Arial" w:eastAsia="Times New Roman" w:hAnsi="Arial" w:cs="Arial"/>
          <w:sz w:val="20"/>
          <w:szCs w:val="20"/>
          <w:lang w:eastAsia="cs-CZ"/>
        </w:rPr>
        <w:t xml:space="preserve"> ul. 5 května – u Hornického domu</w:t>
      </w:r>
    </w:p>
    <w:p w:rsidR="00EB17E5" w:rsidRDefault="00EB17E5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EB17E5" w:rsidRDefault="00EB17E5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8. října 2015</w:t>
      </w:r>
      <w:r w:rsidR="00F5386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5386F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F5386F" w:rsidRPr="00EF1960">
        <w:rPr>
          <w:rFonts w:ascii="Arial" w:eastAsia="Times New Roman" w:hAnsi="Arial" w:cs="Arial"/>
          <w:b/>
          <w:sz w:val="20"/>
          <w:szCs w:val="20"/>
          <w:lang w:eastAsia="cs-CZ"/>
        </w:rPr>
        <w:t>Jihlava</w:t>
      </w:r>
      <w:r w:rsidR="00EF1960">
        <w:rPr>
          <w:rFonts w:ascii="Arial" w:eastAsia="Times New Roman" w:hAnsi="Arial" w:cs="Arial"/>
          <w:sz w:val="20"/>
          <w:szCs w:val="20"/>
          <w:lang w:eastAsia="cs-CZ"/>
        </w:rPr>
        <w:t xml:space="preserve"> –</w:t>
      </w:r>
      <w:r w:rsidR="001E7E9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EF1960">
        <w:rPr>
          <w:rFonts w:ascii="Arial" w:eastAsia="Times New Roman" w:hAnsi="Arial" w:cs="Arial"/>
          <w:sz w:val="20"/>
          <w:szCs w:val="20"/>
          <w:lang w:eastAsia="cs-CZ"/>
        </w:rPr>
        <w:t>Masarykovo náměstí</w:t>
      </w:r>
    </w:p>
    <w:p w:rsidR="00EB17E5" w:rsidRDefault="00EB17E5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EB17E5" w:rsidRDefault="00EB17E5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9. října 2015</w:t>
      </w:r>
      <w:r w:rsidR="001E7E9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1E7E95" w:rsidRPr="00EF1960">
        <w:rPr>
          <w:rFonts w:ascii="Arial" w:eastAsia="Times New Roman" w:hAnsi="Arial" w:cs="Arial"/>
          <w:b/>
          <w:sz w:val="20"/>
          <w:szCs w:val="20"/>
          <w:lang w:eastAsia="cs-CZ"/>
        </w:rPr>
        <w:t>Olomouc</w:t>
      </w:r>
      <w:r w:rsidR="00EF1960" w:rsidRPr="00EF196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="00EF1960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1E7E95">
        <w:rPr>
          <w:rFonts w:ascii="Arial" w:eastAsia="Times New Roman" w:hAnsi="Arial" w:cs="Arial"/>
          <w:sz w:val="20"/>
          <w:szCs w:val="20"/>
          <w:lang w:eastAsia="cs-CZ"/>
        </w:rPr>
        <w:t xml:space="preserve"> OC Haná, Kafkova 1233/8</w:t>
      </w:r>
    </w:p>
    <w:p w:rsidR="00EF1960" w:rsidRDefault="00EF1960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EB17E5" w:rsidRDefault="00EF1960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12. října 2015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F1960">
        <w:rPr>
          <w:rFonts w:ascii="Arial" w:eastAsia="Times New Roman" w:hAnsi="Arial" w:cs="Arial"/>
          <w:b/>
          <w:sz w:val="20"/>
          <w:szCs w:val="20"/>
          <w:lang w:eastAsia="cs-CZ"/>
        </w:rPr>
        <w:t>České Budějovice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-Tesco, J. Boreckého 1590</w:t>
      </w:r>
    </w:p>
    <w:p w:rsidR="00EF1960" w:rsidRDefault="00EF1960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EB17E5" w:rsidRDefault="00EB17E5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13. října 2015</w:t>
      </w:r>
      <w:r w:rsidR="001E7E9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EF1960" w:rsidRPr="00EF196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Tábor </w:t>
      </w:r>
      <w:r w:rsidR="00EF1960">
        <w:rPr>
          <w:rFonts w:ascii="Arial" w:eastAsia="Times New Roman" w:hAnsi="Arial" w:cs="Arial"/>
          <w:sz w:val="20"/>
          <w:szCs w:val="20"/>
          <w:lang w:eastAsia="cs-CZ"/>
        </w:rPr>
        <w:t>- Tesco, Soběslavská 3038</w:t>
      </w:r>
    </w:p>
    <w:p w:rsidR="00EB17E5" w:rsidRDefault="00EB17E5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EB17E5" w:rsidRDefault="00EB17E5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21. října 2015</w:t>
      </w:r>
      <w:r w:rsidR="001E7E9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1E7E95" w:rsidRPr="00EF1960">
        <w:rPr>
          <w:rFonts w:ascii="Arial" w:eastAsia="Times New Roman" w:hAnsi="Arial" w:cs="Arial"/>
          <w:b/>
          <w:sz w:val="20"/>
          <w:szCs w:val="20"/>
          <w:lang w:eastAsia="cs-CZ"/>
        </w:rPr>
        <w:t>Pardubice</w:t>
      </w:r>
      <w:r w:rsidR="00EF1960">
        <w:rPr>
          <w:rFonts w:ascii="Arial" w:eastAsia="Times New Roman" w:hAnsi="Arial" w:cs="Arial"/>
          <w:sz w:val="20"/>
          <w:szCs w:val="20"/>
          <w:lang w:eastAsia="cs-CZ"/>
        </w:rPr>
        <w:t xml:space="preserve"> -</w:t>
      </w:r>
      <w:r w:rsidR="001E7E95">
        <w:rPr>
          <w:rFonts w:ascii="Arial" w:eastAsia="Times New Roman" w:hAnsi="Arial" w:cs="Arial"/>
          <w:sz w:val="20"/>
          <w:szCs w:val="20"/>
          <w:lang w:eastAsia="cs-CZ"/>
        </w:rPr>
        <w:t xml:space="preserve"> Palác Hybernských, Nám. Republiky 56</w:t>
      </w:r>
    </w:p>
    <w:p w:rsidR="00EB17E5" w:rsidRDefault="00EB17E5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EB17E5" w:rsidRDefault="00EB17E5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22. října 2015</w:t>
      </w:r>
      <w:r w:rsidR="001E7E9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1E7E95" w:rsidRPr="00EF1960">
        <w:rPr>
          <w:rFonts w:ascii="Arial" w:eastAsia="Times New Roman" w:hAnsi="Arial" w:cs="Arial"/>
          <w:b/>
          <w:sz w:val="20"/>
          <w:szCs w:val="20"/>
          <w:lang w:eastAsia="cs-CZ"/>
        </w:rPr>
        <w:t>Hradec Králové</w:t>
      </w:r>
      <w:r w:rsidR="00EF1960">
        <w:rPr>
          <w:rFonts w:ascii="Arial" w:eastAsia="Times New Roman" w:hAnsi="Arial" w:cs="Arial"/>
          <w:sz w:val="20"/>
          <w:szCs w:val="20"/>
          <w:lang w:eastAsia="cs-CZ"/>
        </w:rPr>
        <w:t xml:space="preserve"> -</w:t>
      </w:r>
      <w:r w:rsidR="001E7E9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1E7E95">
        <w:rPr>
          <w:rFonts w:ascii="Arial" w:hAnsi="Arial" w:cs="Arial"/>
          <w:sz w:val="20"/>
          <w:szCs w:val="20"/>
        </w:rPr>
        <w:t>Tesco, Rašínova 1669</w:t>
      </w:r>
    </w:p>
    <w:p w:rsidR="00EB17E5" w:rsidRDefault="00EB17E5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2131F6" w:rsidRPr="00FA25BE" w:rsidRDefault="002131F6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FA25BE" w:rsidRDefault="00221F49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Vyhodnocení soutěžních prací odbornou porotou 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>složenou z</w:t>
      </w:r>
      <w:r>
        <w:rPr>
          <w:rFonts w:ascii="Arial" w:eastAsia="Times New Roman" w:hAnsi="Arial" w:cs="Arial"/>
          <w:sz w:val="20"/>
          <w:szCs w:val="20"/>
          <w:lang w:eastAsia="cs-CZ"/>
        </w:rPr>
        <w:t>e zástupců organizátora soutěže se uskuteční</w:t>
      </w:r>
      <w:r>
        <w:rPr>
          <w:rFonts w:ascii="Arial" w:eastAsia="Times New Roman" w:hAnsi="Arial" w:cs="Arial"/>
          <w:sz w:val="20"/>
          <w:szCs w:val="20"/>
          <w:lang w:eastAsia="cs-CZ"/>
        </w:rPr>
        <w:br/>
        <w:t>do</w:t>
      </w:r>
      <w:r w:rsidR="00664051">
        <w:rPr>
          <w:rFonts w:ascii="Arial" w:eastAsia="Times New Roman" w:hAnsi="Arial" w:cs="Arial"/>
          <w:sz w:val="20"/>
          <w:szCs w:val="20"/>
          <w:lang w:eastAsia="cs-CZ"/>
        </w:rPr>
        <w:t xml:space="preserve"> 15. listopadu 2015</w:t>
      </w:r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664051">
        <w:rPr>
          <w:rFonts w:ascii="Arial" w:eastAsia="Times New Roman" w:hAnsi="Arial" w:cs="Arial"/>
          <w:sz w:val="20"/>
          <w:szCs w:val="20"/>
          <w:lang w:eastAsia="cs-CZ"/>
        </w:rPr>
        <w:t xml:space="preserve"> Výtvarná díl</w:t>
      </w:r>
      <w:r>
        <w:rPr>
          <w:rFonts w:ascii="Arial" w:eastAsia="Times New Roman" w:hAnsi="Arial" w:cs="Arial"/>
          <w:sz w:val="20"/>
          <w:szCs w:val="20"/>
          <w:lang w:eastAsia="cs-CZ"/>
        </w:rPr>
        <w:t>a budou vystavena n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 xml:space="preserve">a </w:t>
      </w:r>
      <w:proofErr w:type="spellStart"/>
      <w:r w:rsidR="002131F6">
        <w:rPr>
          <w:rFonts w:ascii="Arial" w:eastAsia="Times New Roman" w:hAnsi="Arial" w:cs="Arial"/>
          <w:sz w:val="20"/>
          <w:szCs w:val="20"/>
          <w:lang w:eastAsia="cs-CZ"/>
        </w:rPr>
        <w:t>face</w:t>
      </w:r>
      <w:r w:rsidR="00664051">
        <w:rPr>
          <w:rFonts w:ascii="Arial" w:eastAsia="Times New Roman" w:hAnsi="Arial" w:cs="Arial"/>
          <w:sz w:val="20"/>
          <w:szCs w:val="20"/>
          <w:lang w:eastAsia="cs-CZ"/>
        </w:rPr>
        <w:t>bookovém</w:t>
      </w:r>
      <w:proofErr w:type="spellEnd"/>
      <w:r w:rsidR="00664051">
        <w:rPr>
          <w:rFonts w:ascii="Arial" w:eastAsia="Times New Roman" w:hAnsi="Arial" w:cs="Arial"/>
          <w:sz w:val="20"/>
          <w:szCs w:val="20"/>
          <w:lang w:eastAsia="cs-CZ"/>
        </w:rPr>
        <w:t xml:space="preserve"> profilu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ČMKOS, na kterém</w:t>
      </w:r>
      <w:r w:rsidR="00664051">
        <w:rPr>
          <w:rFonts w:ascii="Arial" w:eastAsia="Times New Roman" w:hAnsi="Arial" w:cs="Arial"/>
          <w:sz w:val="20"/>
          <w:szCs w:val="20"/>
          <w:lang w:eastAsia="cs-CZ"/>
        </w:rPr>
        <w:t xml:space="preserve"> v době od 27. října 2015 do 15. listopadu 2015 </w:t>
      </w:r>
      <w:r>
        <w:rPr>
          <w:rFonts w:ascii="Arial" w:eastAsia="Times New Roman" w:hAnsi="Arial" w:cs="Arial"/>
          <w:sz w:val="20"/>
          <w:szCs w:val="20"/>
          <w:lang w:eastAsia="cs-CZ"/>
        </w:rPr>
        <w:t>proběhne</w:t>
      </w:r>
      <w:r w:rsidR="00664051">
        <w:rPr>
          <w:rFonts w:ascii="Arial" w:eastAsia="Times New Roman" w:hAnsi="Arial" w:cs="Arial"/>
          <w:sz w:val="20"/>
          <w:szCs w:val="20"/>
          <w:lang w:eastAsia="cs-CZ"/>
        </w:rPr>
        <w:t xml:space="preserve"> hodnocení 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>soutěžních prací</w:t>
      </w:r>
      <w:r w:rsidR="00664051">
        <w:rPr>
          <w:rFonts w:ascii="Arial" w:eastAsia="Times New Roman" w:hAnsi="Arial" w:cs="Arial"/>
          <w:sz w:val="20"/>
          <w:szCs w:val="20"/>
          <w:lang w:eastAsia="cs-CZ"/>
        </w:rPr>
        <w:t xml:space="preserve"> veřejností.</w:t>
      </w:r>
      <w:r w:rsidR="00C34C7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EB17E5" w:rsidRDefault="00EB17E5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yhlášení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vítězných 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>prací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 proběhne dne </w:t>
      </w:r>
      <w:r w:rsidRPr="0095282E">
        <w:rPr>
          <w:rFonts w:ascii="Arial" w:eastAsia="Times New Roman" w:hAnsi="Arial" w:cs="Arial"/>
          <w:sz w:val="20"/>
          <w:szCs w:val="20"/>
          <w:lang w:eastAsia="cs-CZ"/>
        </w:rPr>
        <w:t>24. listopadu 2015 na jednání Sněmu ČMKOS</w:t>
      </w:r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EB17E5">
        <w:rPr>
          <w:rFonts w:ascii="Arial" w:eastAsia="Times New Roman" w:hAnsi="Arial" w:cs="Arial"/>
          <w:sz w:val="20"/>
          <w:szCs w:val="20"/>
          <w:lang w:eastAsia="cs-CZ"/>
        </w:rPr>
        <w:t xml:space="preserve"> Výherci budou zveřejněni na </w:t>
      </w:r>
      <w:hyperlink r:id="rId9" w:history="1">
        <w:r w:rsidR="00EB17E5" w:rsidRPr="00012F6D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www.cmkos.cz</w:t>
        </w:r>
      </w:hyperlink>
      <w:r w:rsidR="002131F6">
        <w:rPr>
          <w:rFonts w:ascii="Arial" w:eastAsia="Times New Roman" w:hAnsi="Arial" w:cs="Arial"/>
          <w:sz w:val="20"/>
          <w:szCs w:val="20"/>
          <w:lang w:eastAsia="cs-CZ"/>
        </w:rPr>
        <w:t xml:space="preserve"> a ceny obdrží poštou na svou adresu.</w:t>
      </w:r>
      <w:r w:rsidR="00EB17E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2E2377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8</w:t>
      </w:r>
      <w:r w:rsidRPr="002E2377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. Kategorie soutěže</w:t>
      </w: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3B71ED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B71ED">
        <w:rPr>
          <w:rFonts w:ascii="Arial" w:eastAsia="Times New Roman" w:hAnsi="Arial" w:cs="Arial"/>
          <w:sz w:val="20"/>
          <w:szCs w:val="20"/>
          <w:lang w:eastAsia="cs-CZ"/>
        </w:rPr>
        <w:t>Výtvarná díla budou rozdělena v rámci jednotlivých témat do následujících kategorií:</w:t>
      </w:r>
    </w:p>
    <w:p w:rsidR="00664051" w:rsidRPr="003B71ED" w:rsidRDefault="002131F6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1. kategorie:    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</w:t>
      </w:r>
      <w:r w:rsidR="00664051" w:rsidRPr="003B71ED">
        <w:rPr>
          <w:rFonts w:ascii="Arial" w:eastAsia="Times New Roman" w:hAnsi="Arial" w:cs="Arial"/>
          <w:sz w:val="20"/>
          <w:szCs w:val="20"/>
          <w:lang w:eastAsia="cs-CZ"/>
        </w:rPr>
        <w:t>do 7 let</w:t>
      </w:r>
    </w:p>
    <w:p w:rsidR="00664051" w:rsidRPr="003B71ED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2. kategorie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>: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8 -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1</w:t>
      </w:r>
      <w:r w:rsidR="001E7E9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Pr="003B71ED">
        <w:rPr>
          <w:rFonts w:ascii="Arial" w:eastAsia="Times New Roman" w:hAnsi="Arial" w:cs="Arial"/>
          <w:sz w:val="20"/>
          <w:szCs w:val="20"/>
          <w:lang w:eastAsia="cs-CZ"/>
        </w:rPr>
        <w:t xml:space="preserve"> let</w:t>
      </w:r>
    </w:p>
    <w:p w:rsidR="00664051" w:rsidRDefault="002131F6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3. kategorie: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1E7E95">
        <w:rPr>
          <w:rFonts w:ascii="Arial" w:eastAsia="Times New Roman" w:hAnsi="Arial" w:cs="Arial"/>
          <w:sz w:val="20"/>
          <w:szCs w:val="20"/>
          <w:lang w:eastAsia="cs-CZ"/>
        </w:rPr>
        <w:t>13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- </w:t>
      </w:r>
      <w:r w:rsidR="00664051" w:rsidRPr="003B71ED">
        <w:rPr>
          <w:rFonts w:ascii="Arial" w:eastAsia="Times New Roman" w:hAnsi="Arial" w:cs="Arial"/>
          <w:sz w:val="20"/>
          <w:szCs w:val="20"/>
          <w:lang w:eastAsia="cs-CZ"/>
        </w:rPr>
        <w:t>18 let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</w:p>
    <w:p w:rsidR="002131F6" w:rsidRDefault="002131F6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2E2377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9</w:t>
      </w:r>
      <w:r w:rsidRPr="002E2377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. Témata soutěže </w:t>
      </w: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221F49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Téma č. 1</w:t>
      </w:r>
      <w:r w:rsidR="00664051">
        <w:rPr>
          <w:rFonts w:ascii="Arial" w:eastAsia="Times New Roman" w:hAnsi="Arial" w:cs="Arial"/>
          <w:sz w:val="20"/>
          <w:szCs w:val="20"/>
          <w:lang w:eastAsia="cs-CZ"/>
        </w:rPr>
        <w:t xml:space="preserve">: </w:t>
      </w:r>
      <w:r w:rsidR="00664051" w:rsidRPr="00221F49">
        <w:rPr>
          <w:rFonts w:ascii="Arial" w:eastAsia="Times New Roman" w:hAnsi="Arial" w:cs="Arial"/>
          <w:b/>
          <w:sz w:val="20"/>
          <w:szCs w:val="20"/>
          <w:lang w:eastAsia="cs-CZ"/>
        </w:rPr>
        <w:t>Máma nebo t</w:t>
      </w:r>
      <w:r w:rsidR="00EB17E5" w:rsidRPr="00221F49">
        <w:rPr>
          <w:rFonts w:ascii="Arial" w:eastAsia="Times New Roman" w:hAnsi="Arial" w:cs="Arial"/>
          <w:b/>
          <w:sz w:val="20"/>
          <w:szCs w:val="20"/>
          <w:lang w:eastAsia="cs-CZ"/>
        </w:rPr>
        <w:t>áta v práci</w:t>
      </w:r>
    </w:p>
    <w:p w:rsidR="00664051" w:rsidRDefault="002131F6" w:rsidP="00EB17E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Namalujte</w:t>
      </w:r>
      <w:r w:rsidR="00664051">
        <w:rPr>
          <w:rFonts w:ascii="Arial" w:eastAsia="Times New Roman" w:hAnsi="Arial" w:cs="Arial"/>
          <w:sz w:val="20"/>
          <w:szCs w:val="20"/>
          <w:lang w:eastAsia="cs-CZ"/>
        </w:rPr>
        <w:t xml:space="preserve"> svou maminku nebo svého tatínka v práci.</w:t>
      </w: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Téma č. 2: </w:t>
      </w:r>
      <w:r w:rsidRPr="00221F49">
        <w:rPr>
          <w:rFonts w:ascii="Arial" w:eastAsia="Times New Roman" w:hAnsi="Arial" w:cs="Arial"/>
          <w:b/>
          <w:sz w:val="20"/>
          <w:szCs w:val="20"/>
          <w:lang w:eastAsia="cs-CZ"/>
        </w:rPr>
        <w:t>Čím budu</w:t>
      </w:r>
    </w:p>
    <w:p w:rsidR="00664051" w:rsidRDefault="002131F6" w:rsidP="00EB17E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Namalujte, jak </w:t>
      </w:r>
      <w:r w:rsidR="005E22DC">
        <w:rPr>
          <w:rFonts w:ascii="Arial" w:eastAsia="Times New Roman" w:hAnsi="Arial" w:cs="Arial"/>
          <w:sz w:val="20"/>
          <w:szCs w:val="20"/>
          <w:lang w:eastAsia="cs-CZ"/>
        </w:rPr>
        <w:t>si představujete svoje budoucí zaměstnání</w:t>
      </w:r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0D6A7E" w:rsidRDefault="000D6A7E" w:rsidP="00EB17E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</w:p>
    <w:p w:rsidR="000D6A7E" w:rsidRDefault="000D6A7E" w:rsidP="00EB17E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</w:p>
    <w:p w:rsidR="000D6A7E" w:rsidRDefault="000D6A7E" w:rsidP="00EB17E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2E2377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2E2377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10. Hodnocení soutěžních prací</w:t>
      </w: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Hodnocení 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>porotou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organizátora: </w:t>
      </w:r>
      <w:r w:rsidR="002131F6">
        <w:rPr>
          <w:rFonts w:ascii="Arial" w:eastAsia="Times New Roman" w:hAnsi="Arial" w:cs="Arial"/>
          <w:sz w:val="20"/>
          <w:szCs w:val="20"/>
          <w:lang w:eastAsia="cs-CZ"/>
        </w:rPr>
        <w:t>Porota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složená ze zástupců ČMKOS vybere v každé ze třech věkových kategorií a v každém ze dvou témat vždy 3 nejlepší obrázky (v každé věkové kategorii budou 1. – 3. místo v každém z témat výtvarné soutěže).</w:t>
      </w: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Hodnocení veřejností (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facebook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): Na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facebookovém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 profilu ČMKOS budou vystaveny obrázky opět dle jednotlivých věkových kategorií a témat. </w:t>
      </w:r>
      <w:r w:rsidR="006B715B">
        <w:rPr>
          <w:rFonts w:ascii="Arial" w:eastAsia="Times New Roman" w:hAnsi="Arial" w:cs="Arial"/>
          <w:sz w:val="20"/>
          <w:szCs w:val="20"/>
          <w:lang w:eastAsia="cs-CZ"/>
        </w:rPr>
        <w:t>Výhercem se v dané kategorii stane ten autor, jehož obrázek získá k 15. listopadu 23:59 nejvíce tzv. „</w:t>
      </w:r>
      <w:proofErr w:type="spellStart"/>
      <w:r w:rsidR="006B715B">
        <w:rPr>
          <w:rFonts w:ascii="Arial" w:eastAsia="Times New Roman" w:hAnsi="Arial" w:cs="Arial"/>
          <w:sz w:val="20"/>
          <w:szCs w:val="20"/>
          <w:lang w:eastAsia="cs-CZ"/>
        </w:rPr>
        <w:t>lajků</w:t>
      </w:r>
      <w:proofErr w:type="spellEnd"/>
      <w:r w:rsidR="006B715B">
        <w:rPr>
          <w:rFonts w:ascii="Arial" w:eastAsia="Times New Roman" w:hAnsi="Arial" w:cs="Arial"/>
          <w:sz w:val="20"/>
          <w:szCs w:val="20"/>
          <w:lang w:eastAsia="cs-CZ"/>
        </w:rPr>
        <w:t>“.</w:t>
      </w:r>
      <w:r w:rsidR="006B715B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2E2377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2E2377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1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1</w:t>
      </w:r>
      <w:r w:rsidR="000D6A7E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. Ceny</w:t>
      </w:r>
      <w:r w:rsidRPr="002E2377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pro vítěze</w:t>
      </w: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Dle výsledků hodnocení komisí organizátora:</w:t>
      </w:r>
    </w:p>
    <w:p w:rsidR="000D6A7E" w:rsidRDefault="000D6A7E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2693"/>
        <w:gridCol w:w="2546"/>
      </w:tblGrid>
      <w:tr w:rsidR="00664051" w:rsidTr="00537C68">
        <w:tc>
          <w:tcPr>
            <w:tcW w:w="1980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Věková kategorie</w:t>
            </w:r>
          </w:p>
        </w:tc>
        <w:tc>
          <w:tcPr>
            <w:tcW w:w="1843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Umístění</w:t>
            </w:r>
          </w:p>
        </w:tc>
        <w:tc>
          <w:tcPr>
            <w:tcW w:w="2693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Máma nebo táta v práci</w:t>
            </w:r>
          </w:p>
        </w:tc>
        <w:tc>
          <w:tcPr>
            <w:tcW w:w="2546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Čím budu</w:t>
            </w:r>
          </w:p>
        </w:tc>
      </w:tr>
      <w:tr w:rsidR="00664051" w:rsidTr="00537C68">
        <w:tc>
          <w:tcPr>
            <w:tcW w:w="1980" w:type="dxa"/>
            <w:vMerge w:val="restart"/>
            <w:vAlign w:val="center"/>
          </w:tcPr>
          <w:p w:rsidR="00664051" w:rsidRDefault="00664051" w:rsidP="000D6A7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 7 let</w:t>
            </w: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místo</w:t>
            </w:r>
          </w:p>
        </w:tc>
        <w:tc>
          <w:tcPr>
            <w:tcW w:w="2693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Rodinná vstupenka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do ZOO + sada pastelek</w:t>
            </w:r>
          </w:p>
        </w:tc>
        <w:tc>
          <w:tcPr>
            <w:tcW w:w="2546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Rodinná vstupenka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do ZOO + sada pastelek</w:t>
            </w:r>
          </w:p>
        </w:tc>
      </w:tr>
      <w:tr w:rsidR="00664051" w:rsidTr="00537C68">
        <w:tc>
          <w:tcPr>
            <w:tcW w:w="1980" w:type="dxa"/>
            <w:vMerge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místo</w:t>
            </w:r>
          </w:p>
        </w:tc>
        <w:tc>
          <w:tcPr>
            <w:tcW w:w="2693" w:type="dxa"/>
          </w:tcPr>
          <w:p w:rsidR="00664051" w:rsidRDefault="00664051" w:rsidP="00537C6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na kreslení v kufříku</w:t>
            </w:r>
          </w:p>
        </w:tc>
        <w:tc>
          <w:tcPr>
            <w:tcW w:w="2546" w:type="dxa"/>
          </w:tcPr>
          <w:p w:rsidR="00664051" w:rsidRDefault="00664051" w:rsidP="00537C6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na kreslení v kufříku</w:t>
            </w:r>
          </w:p>
        </w:tc>
      </w:tr>
      <w:tr w:rsidR="00664051" w:rsidTr="00537C68">
        <w:tc>
          <w:tcPr>
            <w:tcW w:w="1980" w:type="dxa"/>
            <w:vMerge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místo </w:t>
            </w:r>
          </w:p>
        </w:tc>
        <w:tc>
          <w:tcPr>
            <w:tcW w:w="2693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Kniha + pastelky</w:t>
            </w:r>
          </w:p>
        </w:tc>
        <w:tc>
          <w:tcPr>
            <w:tcW w:w="2546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Kniha + pastelky</w:t>
            </w:r>
          </w:p>
        </w:tc>
      </w:tr>
    </w:tbl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2693"/>
        <w:gridCol w:w="2546"/>
      </w:tblGrid>
      <w:tr w:rsidR="00664051" w:rsidTr="00537C68">
        <w:tc>
          <w:tcPr>
            <w:tcW w:w="1980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Věková kategorie</w:t>
            </w:r>
          </w:p>
        </w:tc>
        <w:tc>
          <w:tcPr>
            <w:tcW w:w="1843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Umístění</w:t>
            </w:r>
          </w:p>
        </w:tc>
        <w:tc>
          <w:tcPr>
            <w:tcW w:w="2693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Máma nebo táta v práci</w:t>
            </w:r>
          </w:p>
        </w:tc>
        <w:tc>
          <w:tcPr>
            <w:tcW w:w="2546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Čím budu</w:t>
            </w:r>
          </w:p>
        </w:tc>
      </w:tr>
      <w:tr w:rsidR="00664051" w:rsidTr="00537C68">
        <w:tc>
          <w:tcPr>
            <w:tcW w:w="1980" w:type="dxa"/>
            <w:vMerge w:val="restart"/>
            <w:vAlign w:val="center"/>
          </w:tcPr>
          <w:p w:rsidR="00664051" w:rsidRDefault="000D6A7E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 – 12</w:t>
            </w:r>
            <w:r w:rsidR="0066405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let</w:t>
            </w: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místo</w:t>
            </w:r>
          </w:p>
        </w:tc>
        <w:tc>
          <w:tcPr>
            <w:tcW w:w="2693" w:type="dxa"/>
          </w:tcPr>
          <w:p w:rsidR="00664051" w:rsidRPr="00D23DD3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23DD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Mobilní telefon + sada pastelek</w:t>
            </w:r>
          </w:p>
        </w:tc>
        <w:tc>
          <w:tcPr>
            <w:tcW w:w="2546" w:type="dxa"/>
          </w:tcPr>
          <w:p w:rsidR="00664051" w:rsidRPr="00D23DD3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23DD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Mobilní telefon + sada pastelek</w:t>
            </w:r>
          </w:p>
        </w:tc>
      </w:tr>
      <w:tr w:rsidR="00664051" w:rsidTr="00537C68">
        <w:tc>
          <w:tcPr>
            <w:tcW w:w="1980" w:type="dxa"/>
            <w:vMerge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místo</w:t>
            </w:r>
          </w:p>
        </w:tc>
        <w:tc>
          <w:tcPr>
            <w:tcW w:w="2693" w:type="dxa"/>
          </w:tcPr>
          <w:p w:rsidR="00664051" w:rsidRDefault="00664051" w:rsidP="00537C6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na kreslení v kufříku</w:t>
            </w:r>
          </w:p>
        </w:tc>
        <w:tc>
          <w:tcPr>
            <w:tcW w:w="2546" w:type="dxa"/>
          </w:tcPr>
          <w:p w:rsidR="00664051" w:rsidRDefault="00664051" w:rsidP="00537C6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na kreslení v kufříku</w:t>
            </w:r>
          </w:p>
        </w:tc>
      </w:tr>
      <w:tr w:rsidR="00664051" w:rsidTr="00537C68">
        <w:tc>
          <w:tcPr>
            <w:tcW w:w="1980" w:type="dxa"/>
            <w:vMerge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místo </w:t>
            </w:r>
          </w:p>
        </w:tc>
        <w:tc>
          <w:tcPr>
            <w:tcW w:w="2693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Kniha + pastelky</w:t>
            </w:r>
          </w:p>
        </w:tc>
        <w:tc>
          <w:tcPr>
            <w:tcW w:w="2546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Kniha + pastelky</w:t>
            </w:r>
          </w:p>
        </w:tc>
      </w:tr>
    </w:tbl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2693"/>
        <w:gridCol w:w="2546"/>
      </w:tblGrid>
      <w:tr w:rsidR="00664051" w:rsidTr="00537C68">
        <w:tc>
          <w:tcPr>
            <w:tcW w:w="1980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Věková kategorie</w:t>
            </w:r>
          </w:p>
        </w:tc>
        <w:tc>
          <w:tcPr>
            <w:tcW w:w="1843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Umístění</w:t>
            </w:r>
          </w:p>
        </w:tc>
        <w:tc>
          <w:tcPr>
            <w:tcW w:w="2693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Máma nebo táta v práci</w:t>
            </w:r>
          </w:p>
        </w:tc>
        <w:tc>
          <w:tcPr>
            <w:tcW w:w="2546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Čím budu</w:t>
            </w:r>
          </w:p>
        </w:tc>
      </w:tr>
      <w:tr w:rsidR="00664051" w:rsidTr="00537C68">
        <w:tc>
          <w:tcPr>
            <w:tcW w:w="1980" w:type="dxa"/>
            <w:vMerge w:val="restart"/>
            <w:vAlign w:val="center"/>
          </w:tcPr>
          <w:p w:rsidR="00664051" w:rsidRDefault="000D6A7E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  <w:r w:rsidR="0066405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 18 let</w:t>
            </w: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místo</w:t>
            </w:r>
          </w:p>
        </w:tc>
        <w:tc>
          <w:tcPr>
            <w:tcW w:w="2693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Set na skicování</w:t>
            </w:r>
          </w:p>
        </w:tc>
        <w:tc>
          <w:tcPr>
            <w:tcW w:w="2546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Set na skicování</w:t>
            </w:r>
          </w:p>
        </w:tc>
      </w:tr>
      <w:tr w:rsidR="00664051" w:rsidTr="00537C68">
        <w:tc>
          <w:tcPr>
            <w:tcW w:w="1980" w:type="dxa"/>
            <w:vMerge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místo</w:t>
            </w:r>
          </w:p>
        </w:tc>
        <w:tc>
          <w:tcPr>
            <w:tcW w:w="2693" w:type="dxa"/>
          </w:tcPr>
          <w:p w:rsidR="00664051" w:rsidRDefault="00664051" w:rsidP="00537C6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na kreslení v kufříku</w:t>
            </w:r>
          </w:p>
        </w:tc>
        <w:tc>
          <w:tcPr>
            <w:tcW w:w="2546" w:type="dxa"/>
          </w:tcPr>
          <w:p w:rsidR="00664051" w:rsidRDefault="00664051" w:rsidP="00537C6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na kreslení v kufříku</w:t>
            </w:r>
          </w:p>
        </w:tc>
      </w:tr>
      <w:tr w:rsidR="00664051" w:rsidTr="00537C68">
        <w:tc>
          <w:tcPr>
            <w:tcW w:w="1980" w:type="dxa"/>
            <w:vMerge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místo </w:t>
            </w:r>
          </w:p>
        </w:tc>
        <w:tc>
          <w:tcPr>
            <w:tcW w:w="2693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Kniha + pastelky</w:t>
            </w:r>
          </w:p>
        </w:tc>
        <w:tc>
          <w:tcPr>
            <w:tcW w:w="2546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Kniha + pastelky</w:t>
            </w:r>
          </w:p>
        </w:tc>
      </w:tr>
    </w:tbl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Dle výsledků veřejného hlasování:</w:t>
      </w: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2693"/>
        <w:gridCol w:w="2546"/>
      </w:tblGrid>
      <w:tr w:rsidR="00664051" w:rsidTr="00537C68">
        <w:tc>
          <w:tcPr>
            <w:tcW w:w="1980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Věková kategorie</w:t>
            </w:r>
          </w:p>
        </w:tc>
        <w:tc>
          <w:tcPr>
            <w:tcW w:w="1843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Umístění</w:t>
            </w:r>
          </w:p>
        </w:tc>
        <w:tc>
          <w:tcPr>
            <w:tcW w:w="2693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Máma nebo táta v práci</w:t>
            </w:r>
          </w:p>
        </w:tc>
        <w:tc>
          <w:tcPr>
            <w:tcW w:w="2546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Čím budu</w:t>
            </w:r>
          </w:p>
        </w:tc>
      </w:tr>
      <w:tr w:rsidR="00664051" w:rsidTr="00537C68">
        <w:tc>
          <w:tcPr>
            <w:tcW w:w="1980" w:type="dxa"/>
            <w:vMerge w:val="restart"/>
            <w:vAlign w:val="center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 7 let</w:t>
            </w: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místo</w:t>
            </w:r>
          </w:p>
        </w:tc>
        <w:tc>
          <w:tcPr>
            <w:tcW w:w="2693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Rodinná vstupenka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do ZOO + sada pastelek</w:t>
            </w:r>
          </w:p>
        </w:tc>
        <w:tc>
          <w:tcPr>
            <w:tcW w:w="2546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Rodinná vstupenka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do ZOO + sada pastelek</w:t>
            </w:r>
          </w:p>
        </w:tc>
      </w:tr>
      <w:tr w:rsidR="00664051" w:rsidTr="00537C68">
        <w:tc>
          <w:tcPr>
            <w:tcW w:w="1980" w:type="dxa"/>
            <w:vMerge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místo</w:t>
            </w:r>
          </w:p>
        </w:tc>
        <w:tc>
          <w:tcPr>
            <w:tcW w:w="2693" w:type="dxa"/>
          </w:tcPr>
          <w:p w:rsidR="00664051" w:rsidRDefault="00664051" w:rsidP="00537C6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na kreslení v kufříku</w:t>
            </w:r>
          </w:p>
        </w:tc>
        <w:tc>
          <w:tcPr>
            <w:tcW w:w="2546" w:type="dxa"/>
          </w:tcPr>
          <w:p w:rsidR="00664051" w:rsidRDefault="00664051" w:rsidP="00537C6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na kreslení v kufříku</w:t>
            </w:r>
          </w:p>
        </w:tc>
      </w:tr>
      <w:tr w:rsidR="00664051" w:rsidTr="00537C68">
        <w:tc>
          <w:tcPr>
            <w:tcW w:w="1980" w:type="dxa"/>
            <w:vMerge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místo </w:t>
            </w:r>
          </w:p>
        </w:tc>
        <w:tc>
          <w:tcPr>
            <w:tcW w:w="2693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Kniha + pastelky</w:t>
            </w:r>
          </w:p>
        </w:tc>
        <w:tc>
          <w:tcPr>
            <w:tcW w:w="2546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Kniha + pastelky</w:t>
            </w:r>
          </w:p>
        </w:tc>
      </w:tr>
    </w:tbl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2693"/>
        <w:gridCol w:w="2546"/>
      </w:tblGrid>
      <w:tr w:rsidR="00664051" w:rsidTr="00537C68">
        <w:tc>
          <w:tcPr>
            <w:tcW w:w="1980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Věková kategorie</w:t>
            </w:r>
          </w:p>
        </w:tc>
        <w:tc>
          <w:tcPr>
            <w:tcW w:w="1843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Umístění</w:t>
            </w:r>
          </w:p>
        </w:tc>
        <w:tc>
          <w:tcPr>
            <w:tcW w:w="2693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Máma nebo táta v práci</w:t>
            </w:r>
          </w:p>
        </w:tc>
        <w:tc>
          <w:tcPr>
            <w:tcW w:w="2546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Čím budu</w:t>
            </w:r>
          </w:p>
        </w:tc>
      </w:tr>
      <w:tr w:rsidR="00664051" w:rsidTr="00537C68">
        <w:tc>
          <w:tcPr>
            <w:tcW w:w="1980" w:type="dxa"/>
            <w:vMerge w:val="restart"/>
            <w:vAlign w:val="center"/>
          </w:tcPr>
          <w:p w:rsidR="00664051" w:rsidRDefault="000D6A7E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 – 12</w:t>
            </w:r>
            <w:r w:rsidR="0066405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let</w:t>
            </w: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místo</w:t>
            </w:r>
          </w:p>
        </w:tc>
        <w:tc>
          <w:tcPr>
            <w:tcW w:w="2693" w:type="dxa"/>
          </w:tcPr>
          <w:p w:rsidR="00664051" w:rsidRPr="00D23DD3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23DD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Mobilní telefon + sada pastelek</w:t>
            </w:r>
          </w:p>
        </w:tc>
        <w:tc>
          <w:tcPr>
            <w:tcW w:w="2546" w:type="dxa"/>
          </w:tcPr>
          <w:p w:rsidR="00664051" w:rsidRPr="00D23DD3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23DD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Mobilní telefon + sada pastelek</w:t>
            </w:r>
          </w:p>
        </w:tc>
      </w:tr>
      <w:tr w:rsidR="00664051" w:rsidTr="00537C68">
        <w:tc>
          <w:tcPr>
            <w:tcW w:w="1980" w:type="dxa"/>
            <w:vMerge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místo</w:t>
            </w:r>
          </w:p>
        </w:tc>
        <w:tc>
          <w:tcPr>
            <w:tcW w:w="2693" w:type="dxa"/>
          </w:tcPr>
          <w:p w:rsidR="00664051" w:rsidRDefault="00664051" w:rsidP="00537C6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na kreslení v kufříku</w:t>
            </w:r>
          </w:p>
        </w:tc>
        <w:tc>
          <w:tcPr>
            <w:tcW w:w="2546" w:type="dxa"/>
          </w:tcPr>
          <w:p w:rsidR="00664051" w:rsidRDefault="00664051" w:rsidP="00537C6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na kreslení v kufříku</w:t>
            </w:r>
          </w:p>
        </w:tc>
      </w:tr>
      <w:tr w:rsidR="00664051" w:rsidTr="00537C68">
        <w:tc>
          <w:tcPr>
            <w:tcW w:w="1980" w:type="dxa"/>
            <w:vMerge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místo </w:t>
            </w:r>
          </w:p>
        </w:tc>
        <w:tc>
          <w:tcPr>
            <w:tcW w:w="2693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Kniha + pastelky</w:t>
            </w:r>
          </w:p>
        </w:tc>
        <w:tc>
          <w:tcPr>
            <w:tcW w:w="2546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Kniha + pastelky</w:t>
            </w:r>
          </w:p>
        </w:tc>
      </w:tr>
    </w:tbl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2693"/>
        <w:gridCol w:w="2546"/>
      </w:tblGrid>
      <w:tr w:rsidR="00664051" w:rsidTr="00537C68">
        <w:tc>
          <w:tcPr>
            <w:tcW w:w="1980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Věková kategorie</w:t>
            </w:r>
          </w:p>
        </w:tc>
        <w:tc>
          <w:tcPr>
            <w:tcW w:w="1843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Umístění</w:t>
            </w:r>
          </w:p>
        </w:tc>
        <w:tc>
          <w:tcPr>
            <w:tcW w:w="2693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153B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Máma nebo táta v práci</w:t>
            </w:r>
          </w:p>
        </w:tc>
        <w:tc>
          <w:tcPr>
            <w:tcW w:w="2546" w:type="dxa"/>
          </w:tcPr>
          <w:p w:rsidR="00664051" w:rsidRPr="004153B5" w:rsidRDefault="00664051" w:rsidP="00537C6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Čím budu</w:t>
            </w:r>
          </w:p>
        </w:tc>
      </w:tr>
      <w:tr w:rsidR="00664051" w:rsidTr="00537C68">
        <w:tc>
          <w:tcPr>
            <w:tcW w:w="1980" w:type="dxa"/>
            <w:vMerge w:val="restart"/>
            <w:vAlign w:val="center"/>
          </w:tcPr>
          <w:p w:rsidR="00664051" w:rsidRDefault="00664051" w:rsidP="000D6A7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="000D6A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 18 let</w:t>
            </w: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místo</w:t>
            </w:r>
          </w:p>
        </w:tc>
        <w:tc>
          <w:tcPr>
            <w:tcW w:w="2693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Set na skicování</w:t>
            </w:r>
          </w:p>
        </w:tc>
        <w:tc>
          <w:tcPr>
            <w:tcW w:w="2546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Set na skicování</w:t>
            </w:r>
          </w:p>
        </w:tc>
      </w:tr>
      <w:tr w:rsidR="00664051" w:rsidTr="00537C68">
        <w:tc>
          <w:tcPr>
            <w:tcW w:w="1980" w:type="dxa"/>
            <w:vMerge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místo</w:t>
            </w:r>
          </w:p>
        </w:tc>
        <w:tc>
          <w:tcPr>
            <w:tcW w:w="2693" w:type="dxa"/>
          </w:tcPr>
          <w:p w:rsidR="00664051" w:rsidRDefault="00664051" w:rsidP="00537C6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na kreslení v kufříku</w:t>
            </w:r>
          </w:p>
        </w:tc>
        <w:tc>
          <w:tcPr>
            <w:tcW w:w="2546" w:type="dxa"/>
          </w:tcPr>
          <w:p w:rsidR="00664051" w:rsidRDefault="00664051" w:rsidP="00537C6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na kreslení v kufříku</w:t>
            </w:r>
          </w:p>
        </w:tc>
      </w:tr>
      <w:tr w:rsidR="00664051" w:rsidTr="00537C68">
        <w:tc>
          <w:tcPr>
            <w:tcW w:w="1980" w:type="dxa"/>
            <w:vMerge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664051" w:rsidRPr="004153B5" w:rsidRDefault="00664051" w:rsidP="00664051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místo </w:t>
            </w:r>
          </w:p>
        </w:tc>
        <w:tc>
          <w:tcPr>
            <w:tcW w:w="2693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Kniha + pastelky</w:t>
            </w:r>
          </w:p>
        </w:tc>
        <w:tc>
          <w:tcPr>
            <w:tcW w:w="2546" w:type="dxa"/>
          </w:tcPr>
          <w:p w:rsidR="00664051" w:rsidRDefault="00664051" w:rsidP="00537C6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Kniha + pastelky</w:t>
            </w:r>
          </w:p>
        </w:tc>
      </w:tr>
    </w:tbl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B715B" w:rsidRDefault="006B715B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B715B" w:rsidRDefault="006B715B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B715B" w:rsidRDefault="006B715B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B715B" w:rsidRDefault="006B715B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bookmarkStart w:id="0" w:name="_GoBack"/>
      <w:bookmarkEnd w:id="0"/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lastRenderedPageBreak/>
        <w:t>12</w:t>
      </w:r>
      <w:r w:rsidRPr="002E2377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. Zveřejnění kreseb</w:t>
      </w:r>
    </w:p>
    <w:p w:rsidR="00664051" w:rsidRPr="002E2377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Zákonný zástupce dítěte dává organizátorovi soutěže, v souladu s </w:t>
      </w:r>
      <w:r w:rsidRPr="005D300A">
        <w:rPr>
          <w:rFonts w:ascii="Arial" w:eastAsia="Times New Roman" w:hAnsi="Arial" w:cs="Arial"/>
          <w:sz w:val="20"/>
          <w:szCs w:val="20"/>
          <w:lang w:eastAsia="cs-CZ"/>
        </w:rPr>
        <w:t>§ 84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5D300A">
        <w:rPr>
          <w:rFonts w:ascii="Arial" w:eastAsia="Times New Roman" w:hAnsi="Arial" w:cs="Arial"/>
          <w:sz w:val="20"/>
          <w:szCs w:val="20"/>
          <w:lang w:eastAsia="cs-CZ"/>
        </w:rPr>
        <w:t>-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5D300A">
        <w:rPr>
          <w:rFonts w:ascii="Arial" w:eastAsia="Times New Roman" w:hAnsi="Arial" w:cs="Arial"/>
          <w:sz w:val="20"/>
          <w:szCs w:val="20"/>
          <w:lang w:eastAsia="cs-CZ"/>
        </w:rPr>
        <w:t>§ 85 občanského zákoníku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>, v platném znění, souhlas s užitím podobizny dítěte</w:t>
      </w:r>
      <w:r w:rsidR="005E22DC">
        <w:rPr>
          <w:rFonts w:ascii="Arial" w:eastAsia="Times New Roman" w:hAnsi="Arial" w:cs="Arial"/>
          <w:sz w:val="20"/>
          <w:szCs w:val="20"/>
          <w:lang w:eastAsia="cs-CZ"/>
        </w:rPr>
        <w:t xml:space="preserve"> (bude-li v průběhu soutěže pořízena)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, jeho písemných a výtvarných projevů a snímků a obrazových i zvukových záznamů (dále jen „snímek“) týkajících se osoby dítěte, nebo projevů osobní povahy dítěte, předaných </w:t>
      </w:r>
      <w:r>
        <w:rPr>
          <w:rFonts w:ascii="Arial" w:eastAsia="Times New Roman" w:hAnsi="Arial" w:cs="Arial"/>
          <w:sz w:val="20"/>
          <w:szCs w:val="20"/>
          <w:lang w:eastAsia="cs-CZ"/>
        </w:rPr>
        <w:t>or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>ganizátorovi soutěže nebo pořízených organizátorem soutěže v souvislosti s výtvarnou soutěží (např. předáváním výher atd.). Též i pro použití pro komerční účely na všech komunikačních médiích bez ohledu na jejich povahu a určení všemi obvyklými způsoby, s jejich následnou úpravou a s jejich případným spojením s jinými díly nebo zařazením do souborného díla. Zákonný zástupce dítěte uděluje organizátorovi soutěže tento souhlas bezplatně, bez věcného, časového, množstevního a územního omezení a může jej kdykoliv odvolat. Tento souhlas se vztahuje i na třetí osoby, kterým organizátor soutěže snímek v souladu s jeho určením poskytne. Zákonný zástupce dítěte souhlasí s tím, aby se organizátor soutěže po obdržení snímků stal jejich vlastníkem a držitelem práv pro jejich šíření a reprodukci. Organizátor soutěže má právo tyto snímky volně používat dle potřeby, reprodukovat, upravovat, zveřejňovat a šířit, bez nároku na odměnu dítěte. Práce dítěte se stává majetkem organizátora soutěže a zákonný zástupce ani jeho dítě nemají právo na její vrácení.</w:t>
      </w: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2E2377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2E2377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13. Ochrana osobních údajů</w:t>
      </w:r>
    </w:p>
    <w:p w:rsidR="00664051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Zákonný zástupce dává organizátorovi soutěže, jako správci osobních údajů v souladu se zákonem </w:t>
      </w:r>
      <w:r>
        <w:rPr>
          <w:rFonts w:ascii="Arial" w:eastAsia="Times New Roman" w:hAnsi="Arial" w:cs="Arial"/>
          <w:sz w:val="20"/>
          <w:szCs w:val="20"/>
          <w:lang w:eastAsia="cs-CZ"/>
        </w:rPr>
        <w:br/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 xml:space="preserve">č. 101/2000 Sb., zákonem č. 40/1995 Sb. a zákonem č. 480/2004 Sb., v platném znění, svým podpisem souhlas se zpracováním osobních údajů dítěte v rozsahu jméno, příjmení, věk, popřípadě dalších údajů, které organizátorovi soutěže sdělil zákonný zástupce dítěte v souvislosti s účastí dítěte na výtvarné soutěži. Zákonný zástupce dítěte souhlasí též s tím, aby osobní údaje dítěte mohl organizátor soutěže použít i pro další případné obchodní a marketingové účely, a to až na dobu 5 let. Zákonný zástupce dítěte též souhlasí se  zveřejněním osobních údajů dítěte ve sdělovacích prostředcích, reklamních a propagačních materiálech organizátora soutěže, v tiskových materiálech, dalších komunikačních mediích a na webové stránce organizátora soutěže. Zákonný zástupce dítěte rovněž souhlasí s tím, aby tyto osobní údaje byly v plném rozsahu a k účelům výše uvedeným zpracovávány i prostřednictvím třetích osob pověřených organizátorem soutěže. Organizátor soutěže je oprávněn k těmto osobním údajům přiřazovat i další osobní údaje dítěte. Poskytnutí osobních údajů je dobrovolné. Zákonný zástupce dítěte má právo svůj souhlas odvolat, a to písemnou formou na adresu organizátora soutěže. Odvolání souhlasu je účinné okamžikem doručení organizátorovi soutěže. </w:t>
      </w: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Pr="002E2377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2E2377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14. Odpovědnost organizátora soutěže za její průběh</w:t>
      </w:r>
    </w:p>
    <w:p w:rsidR="00664051" w:rsidRPr="00FA25BE" w:rsidRDefault="00664051" w:rsidP="006640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664051" w:rsidRPr="00FA25BE" w:rsidRDefault="00664051" w:rsidP="00664051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>rganizátor si vyhrazuje právo soutěž zkrátit, přerušit nebo zrušit či změnit její podmínky.</w:t>
      </w:r>
    </w:p>
    <w:p w:rsidR="00664051" w:rsidRPr="00FA25BE" w:rsidRDefault="00664051" w:rsidP="00664051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>rganizátor si vyhrazuje právo rozhodovat s konečnou platností dle vlastního uvážení.</w:t>
      </w:r>
    </w:p>
    <w:p w:rsidR="00664051" w:rsidRPr="00FA25BE" w:rsidRDefault="00664051" w:rsidP="00664051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>rác</w:t>
      </w:r>
      <w:r>
        <w:rPr>
          <w:rFonts w:ascii="Arial" w:eastAsia="Times New Roman" w:hAnsi="Arial" w:cs="Arial"/>
          <w:sz w:val="20"/>
          <w:szCs w:val="20"/>
          <w:lang w:eastAsia="cs-CZ"/>
        </w:rPr>
        <w:t>e zaslané do soutěže nebudou vra</w:t>
      </w:r>
      <w:r w:rsidRPr="00FA25BE">
        <w:rPr>
          <w:rFonts w:ascii="Arial" w:eastAsia="Times New Roman" w:hAnsi="Arial" w:cs="Arial"/>
          <w:sz w:val="20"/>
          <w:szCs w:val="20"/>
          <w:lang w:eastAsia="cs-CZ"/>
        </w:rPr>
        <w:t>ceny</w:t>
      </w:r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664051" w:rsidRPr="009B0917" w:rsidRDefault="00664051" w:rsidP="00664051">
      <w:pPr>
        <w:jc w:val="both"/>
        <w:rPr>
          <w:rFonts w:ascii="Arial" w:hAnsi="Arial" w:cs="Arial"/>
          <w:b/>
          <w:sz w:val="24"/>
        </w:rPr>
      </w:pPr>
    </w:p>
    <w:p w:rsidR="00664051" w:rsidRDefault="00664051" w:rsidP="00664051">
      <w:pPr>
        <w:rPr>
          <w:rFonts w:ascii="Arial" w:eastAsia="Times New Roman" w:hAnsi="Arial" w:cs="Arial"/>
          <w:sz w:val="20"/>
          <w:szCs w:val="20"/>
          <w:lang w:eastAsia="cs-CZ"/>
        </w:rPr>
      </w:pPr>
    </w:p>
    <w:p w:rsidR="00664051" w:rsidRDefault="002131F6" w:rsidP="00664051">
      <w:pPr>
        <w:rPr>
          <w:rFonts w:ascii="Arial" w:hAnsi="Arial" w:cs="Arial"/>
          <w:b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 Praze dne </w:t>
      </w:r>
      <w:r w:rsidR="000D6A7E">
        <w:rPr>
          <w:rFonts w:ascii="Arial" w:eastAsia="Times New Roman" w:hAnsi="Arial" w:cs="Arial"/>
          <w:sz w:val="20"/>
          <w:szCs w:val="20"/>
          <w:lang w:eastAsia="cs-CZ"/>
        </w:rPr>
        <w:t>25</w:t>
      </w:r>
      <w:r>
        <w:rPr>
          <w:rFonts w:ascii="Arial" w:eastAsia="Times New Roman" w:hAnsi="Arial" w:cs="Arial"/>
          <w:sz w:val="20"/>
          <w:szCs w:val="20"/>
          <w:lang w:eastAsia="cs-CZ"/>
        </w:rPr>
        <w:t>. 8. 2015</w:t>
      </w:r>
      <w:r w:rsidR="00664051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D00128" w:rsidRPr="00C211AC" w:rsidRDefault="00D00128" w:rsidP="00D00128">
      <w:pPr>
        <w:ind w:left="426"/>
        <w:rPr>
          <w:rFonts w:ascii="Arial" w:hAnsi="Arial" w:cs="Arial"/>
          <w:b/>
          <w:sz w:val="32"/>
        </w:rPr>
      </w:pPr>
      <w:r w:rsidRPr="00C211AC">
        <w:rPr>
          <w:rFonts w:ascii="Arial" w:hAnsi="Arial" w:cs="Arial"/>
          <w:b/>
          <w:sz w:val="32"/>
        </w:rPr>
        <w:tab/>
      </w:r>
      <w:r w:rsidRPr="00C211AC">
        <w:rPr>
          <w:rFonts w:ascii="Arial" w:hAnsi="Arial" w:cs="Arial"/>
          <w:b/>
          <w:sz w:val="32"/>
        </w:rPr>
        <w:tab/>
      </w:r>
      <w:r w:rsidRPr="00C211AC">
        <w:rPr>
          <w:rFonts w:ascii="Arial" w:hAnsi="Arial" w:cs="Arial"/>
          <w:b/>
          <w:sz w:val="32"/>
        </w:rPr>
        <w:tab/>
      </w:r>
      <w:r w:rsidRPr="00C211AC">
        <w:rPr>
          <w:rFonts w:ascii="Arial" w:hAnsi="Arial" w:cs="Arial"/>
          <w:b/>
          <w:sz w:val="32"/>
        </w:rPr>
        <w:tab/>
      </w:r>
      <w:r w:rsidRPr="00C211AC">
        <w:rPr>
          <w:rFonts w:ascii="Arial" w:hAnsi="Arial" w:cs="Arial"/>
          <w:b/>
          <w:sz w:val="32"/>
        </w:rPr>
        <w:tab/>
      </w:r>
      <w:r w:rsidRPr="00C211AC">
        <w:rPr>
          <w:rFonts w:ascii="Arial" w:hAnsi="Arial" w:cs="Arial"/>
          <w:b/>
          <w:sz w:val="32"/>
        </w:rPr>
        <w:tab/>
      </w:r>
      <w:r w:rsidRPr="00C211AC">
        <w:rPr>
          <w:rFonts w:ascii="Arial" w:hAnsi="Arial" w:cs="Arial"/>
          <w:b/>
          <w:sz w:val="32"/>
        </w:rPr>
        <w:tab/>
      </w:r>
      <w:r w:rsidRPr="00C211AC">
        <w:rPr>
          <w:rFonts w:ascii="Arial" w:hAnsi="Arial" w:cs="Arial"/>
          <w:b/>
          <w:sz w:val="32"/>
        </w:rPr>
        <w:tab/>
      </w:r>
      <w:r w:rsidRPr="00C211AC">
        <w:rPr>
          <w:rFonts w:ascii="Arial" w:hAnsi="Arial" w:cs="Arial"/>
          <w:b/>
          <w:sz w:val="32"/>
        </w:rPr>
        <w:tab/>
      </w:r>
      <w:r w:rsidRPr="00C211AC">
        <w:rPr>
          <w:rFonts w:ascii="Arial" w:hAnsi="Arial" w:cs="Arial"/>
          <w:b/>
          <w:sz w:val="32"/>
        </w:rPr>
        <w:tab/>
      </w:r>
    </w:p>
    <w:p w:rsidR="00A26399" w:rsidRPr="00C211AC" w:rsidRDefault="00A26399" w:rsidP="00D00128">
      <w:pPr>
        <w:ind w:left="426"/>
        <w:rPr>
          <w:rFonts w:ascii="Arial" w:hAnsi="Arial" w:cs="Arial"/>
          <w:b/>
          <w:sz w:val="32"/>
        </w:rPr>
      </w:pPr>
    </w:p>
    <w:p w:rsidR="00A26399" w:rsidRPr="00C211AC" w:rsidRDefault="00A26399" w:rsidP="00D00128">
      <w:pPr>
        <w:ind w:left="426"/>
        <w:rPr>
          <w:rFonts w:ascii="Arial" w:hAnsi="Arial" w:cs="Arial"/>
          <w:b/>
          <w:sz w:val="32"/>
        </w:rPr>
      </w:pPr>
    </w:p>
    <w:p w:rsidR="00D00128" w:rsidRPr="00900352" w:rsidRDefault="00C211AC" w:rsidP="00900352">
      <w:pPr>
        <w:ind w:left="1416" w:firstLine="708"/>
        <w:rPr>
          <w:rFonts w:ascii="Arial" w:hAnsi="Arial" w:cs="Arial"/>
          <w:b/>
          <w:color w:val="FF0000"/>
          <w:sz w:val="44"/>
        </w:rPr>
      </w:pPr>
      <w:r w:rsidRPr="00C211AC">
        <w:rPr>
          <w:rFonts w:ascii="Arial" w:hAnsi="Arial" w:cs="Arial"/>
          <w:b/>
          <w:color w:val="FF0000"/>
          <w:sz w:val="48"/>
        </w:rPr>
        <w:t xml:space="preserve">    </w:t>
      </w:r>
    </w:p>
    <w:sectPr w:rsidR="00D00128" w:rsidRPr="00900352" w:rsidSect="00A0740F">
      <w:footerReference w:type="default" r:id="rId10"/>
      <w:headerReference w:type="first" r:id="rId11"/>
      <w:footerReference w:type="first" r:id="rId12"/>
      <w:pgSz w:w="11906" w:h="16838"/>
      <w:pgMar w:top="1083" w:right="1274" w:bottom="1134" w:left="1276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D7C" w:rsidRDefault="00E97D7C" w:rsidP="00D00128">
      <w:pPr>
        <w:spacing w:after="0" w:line="240" w:lineRule="auto"/>
      </w:pPr>
      <w:r>
        <w:separator/>
      </w:r>
    </w:p>
  </w:endnote>
  <w:endnote w:type="continuationSeparator" w:id="0">
    <w:p w:rsidR="00E97D7C" w:rsidRDefault="00E97D7C" w:rsidP="00D00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1557661"/>
      <w:docPartObj>
        <w:docPartGallery w:val="Page Numbers (Bottom of Page)"/>
        <w:docPartUnique/>
      </w:docPartObj>
    </w:sdtPr>
    <w:sdtEndPr/>
    <w:sdtContent>
      <w:p w:rsidR="00827A2B" w:rsidRDefault="00827A2B">
        <w:pPr>
          <w:pStyle w:val="Zpat"/>
          <w:jc w:val="center"/>
        </w:pPr>
        <w:r w:rsidRPr="007828DC">
          <w:rPr>
            <w:rFonts w:ascii="Arial" w:hAnsi="Arial" w:cs="Arial"/>
            <w:noProof/>
            <w:sz w:val="18"/>
            <w:lang w:eastAsia="cs-CZ"/>
          </w:rPr>
          <mc:AlternateContent>
            <mc:Choice Requires="wps">
              <w:drawing>
                <wp:anchor distT="45720" distB="45720" distL="114300" distR="114300" simplePos="0" relativeHeight="251662336" behindDoc="1" locked="0" layoutInCell="1" allowOverlap="1" wp14:anchorId="25AC0430" wp14:editId="53297DA1">
                  <wp:simplePos x="0" y="0"/>
                  <wp:positionH relativeFrom="column">
                    <wp:posOffset>5499100</wp:posOffset>
                  </wp:positionH>
                  <wp:positionV relativeFrom="paragraph">
                    <wp:posOffset>-51435</wp:posOffset>
                  </wp:positionV>
                  <wp:extent cx="1082040" cy="1404620"/>
                  <wp:effectExtent l="0" t="0" r="3810" b="0"/>
                  <wp:wrapNone/>
                  <wp:docPr id="7" name="Textové po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204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7A2B" w:rsidRDefault="00827A2B" w:rsidP="00827A2B">
                              <w:r>
                                <w:t>www.cmkos.cz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25AC0430"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6" type="#_x0000_t202" style="position:absolute;left:0;text-align:left;margin-left:433pt;margin-top:-4.05pt;width:85.2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" stroked="f">
                  <v:textbox style="mso-fit-shape-to-text:t">
                    <w:txbxContent>
                      <w:p w:rsidR="00827A2B" w:rsidRDefault="00827A2B" w:rsidP="00827A2B">
                        <w:r>
                          <w:t>www.cmkos.cz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B715B">
          <w:rPr>
            <w:noProof/>
          </w:rPr>
          <w:t>2</w:t>
        </w:r>
        <w:r>
          <w:fldChar w:fldCharType="end"/>
        </w:r>
      </w:p>
    </w:sdtContent>
  </w:sdt>
  <w:p w:rsidR="00664051" w:rsidRPr="00E115F2" w:rsidRDefault="00664051" w:rsidP="00E115F2">
    <w:pPr>
      <w:pStyle w:val="Zpat"/>
      <w:jc w:val="right"/>
      <w:rPr>
        <w:rFonts w:ascii="Arial" w:hAnsi="Arial" w:cs="Arial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8DC" w:rsidRPr="007828DC" w:rsidRDefault="00827A2B">
    <w:pPr>
      <w:pStyle w:val="Zpat"/>
      <w:jc w:val="center"/>
      <w:rPr>
        <w:rFonts w:ascii="Arial" w:hAnsi="Arial" w:cs="Arial"/>
        <w:sz w:val="18"/>
      </w:rPr>
    </w:pPr>
    <w:r w:rsidRPr="007828DC">
      <w:rPr>
        <w:rFonts w:ascii="Arial" w:hAnsi="Arial" w:cs="Arial"/>
        <w:noProof/>
        <w:sz w:val="18"/>
        <w:lang w:eastAsia="cs-CZ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1991EEF4" wp14:editId="0E88D518">
              <wp:simplePos x="0" y="0"/>
              <wp:positionH relativeFrom="column">
                <wp:posOffset>5118100</wp:posOffset>
              </wp:positionH>
              <wp:positionV relativeFrom="paragraph">
                <wp:posOffset>-20320</wp:posOffset>
              </wp:positionV>
              <wp:extent cx="1242060" cy="140462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DC" w:rsidRDefault="00827A2B">
                          <w:r>
                            <w:t>www.cmkos.cz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1EEF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03pt;margin-top:-1.6pt;width:97.8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" stroked="f">
              <v:textbox style="mso-fit-shape-to-text:t">
                <w:txbxContent>
                  <w:p w:rsidR="007828DC" w:rsidRDefault="00827A2B">
                    <w:r>
                      <w:t>www.cmkos.cz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ascii="Arial" w:hAnsi="Arial" w:cs="Arial"/>
          <w:sz w:val="18"/>
        </w:rPr>
        <w:id w:val="948817744"/>
        <w:docPartObj>
          <w:docPartGallery w:val="Page Numbers (Bottom of Page)"/>
          <w:docPartUnique/>
        </w:docPartObj>
      </w:sdtPr>
      <w:sdtEndPr/>
      <w:sdtContent>
        <w:r w:rsidR="007828DC" w:rsidRPr="007828DC">
          <w:rPr>
            <w:rFonts w:ascii="Arial" w:hAnsi="Arial" w:cs="Arial"/>
            <w:sz w:val="18"/>
          </w:rPr>
          <w:fldChar w:fldCharType="begin"/>
        </w:r>
        <w:r w:rsidR="007828DC" w:rsidRPr="007828DC">
          <w:rPr>
            <w:rFonts w:ascii="Arial" w:hAnsi="Arial" w:cs="Arial"/>
            <w:sz w:val="18"/>
          </w:rPr>
          <w:instrText>PAGE   \* MERGEFORMAT</w:instrText>
        </w:r>
        <w:r w:rsidR="007828DC" w:rsidRPr="007828DC">
          <w:rPr>
            <w:rFonts w:ascii="Arial" w:hAnsi="Arial" w:cs="Arial"/>
            <w:sz w:val="18"/>
          </w:rPr>
          <w:fldChar w:fldCharType="separate"/>
        </w:r>
        <w:r w:rsidR="006B715B">
          <w:rPr>
            <w:rFonts w:ascii="Arial" w:hAnsi="Arial" w:cs="Arial"/>
            <w:noProof/>
            <w:sz w:val="18"/>
          </w:rPr>
          <w:t>1</w:t>
        </w:r>
        <w:r w:rsidR="007828DC" w:rsidRPr="007828DC">
          <w:rPr>
            <w:rFonts w:ascii="Arial" w:hAnsi="Arial" w:cs="Arial"/>
            <w:sz w:val="18"/>
          </w:rPr>
          <w:fldChar w:fldCharType="end"/>
        </w:r>
      </w:sdtContent>
    </w:sdt>
  </w:p>
  <w:p w:rsidR="007828DC" w:rsidRDefault="007828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D7C" w:rsidRDefault="00E97D7C" w:rsidP="00D00128">
      <w:pPr>
        <w:spacing w:after="0" w:line="240" w:lineRule="auto"/>
      </w:pPr>
      <w:r>
        <w:separator/>
      </w:r>
    </w:p>
  </w:footnote>
  <w:footnote w:type="continuationSeparator" w:id="0">
    <w:p w:rsidR="00E97D7C" w:rsidRDefault="00E97D7C" w:rsidP="00D00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40F" w:rsidRDefault="00A0740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-576580</wp:posOffset>
          </wp:positionH>
          <wp:positionV relativeFrom="paragraph">
            <wp:posOffset>-272415</wp:posOffset>
          </wp:positionV>
          <wp:extent cx="7195820" cy="1210310"/>
          <wp:effectExtent l="0" t="0" r="5080" b="8890"/>
          <wp:wrapTight wrapText="bothSides">
            <wp:wrapPolygon edited="0">
              <wp:start x="0" y="0"/>
              <wp:lineTo x="0" y="21419"/>
              <wp:lineTo x="21558" y="21419"/>
              <wp:lineTo x="21558" y="0"/>
              <wp:lineTo x="0" y="0"/>
            </wp:wrapPolygon>
          </wp:wrapTight>
          <wp:docPr id="8" name="Obrázek 8" descr="C:\Users\Václav\AppData\Local\Microsoft\Windows\INetCache\Content.Word\vytvarna-soutez-logo-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Václav\AppData\Local\Microsoft\Windows\INetCache\Content.Word\vytvarna-soutez-logo-wo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5820" cy="1210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D2531"/>
    <w:multiLevelType w:val="hybridMultilevel"/>
    <w:tmpl w:val="7AFE0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D24D1"/>
    <w:multiLevelType w:val="hybridMultilevel"/>
    <w:tmpl w:val="7AFE0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15274"/>
    <w:multiLevelType w:val="hybridMultilevel"/>
    <w:tmpl w:val="2E526698"/>
    <w:lvl w:ilvl="0" w:tplc="0FF23BC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C3AC8"/>
    <w:multiLevelType w:val="hybridMultilevel"/>
    <w:tmpl w:val="7AFE0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D12E9"/>
    <w:multiLevelType w:val="hybridMultilevel"/>
    <w:tmpl w:val="7AFE0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E69E8"/>
    <w:multiLevelType w:val="hybridMultilevel"/>
    <w:tmpl w:val="7AFE0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41069"/>
    <w:multiLevelType w:val="hybridMultilevel"/>
    <w:tmpl w:val="7AFE0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128"/>
    <w:rsid w:val="000170AA"/>
    <w:rsid w:val="000D6A7E"/>
    <w:rsid w:val="00172339"/>
    <w:rsid w:val="00197138"/>
    <w:rsid w:val="001B1EB8"/>
    <w:rsid w:val="001E7E95"/>
    <w:rsid w:val="002131F6"/>
    <w:rsid w:val="00221F49"/>
    <w:rsid w:val="00236B97"/>
    <w:rsid w:val="002A32B9"/>
    <w:rsid w:val="002C279C"/>
    <w:rsid w:val="005E22DC"/>
    <w:rsid w:val="006370D4"/>
    <w:rsid w:val="00664051"/>
    <w:rsid w:val="006B715B"/>
    <w:rsid w:val="006C2199"/>
    <w:rsid w:val="006F5228"/>
    <w:rsid w:val="007828DC"/>
    <w:rsid w:val="007F0F52"/>
    <w:rsid w:val="00827A2B"/>
    <w:rsid w:val="00900352"/>
    <w:rsid w:val="00A0740F"/>
    <w:rsid w:val="00A26399"/>
    <w:rsid w:val="00AB4AF1"/>
    <w:rsid w:val="00B71EA4"/>
    <w:rsid w:val="00B93101"/>
    <w:rsid w:val="00BE29BB"/>
    <w:rsid w:val="00C211AC"/>
    <w:rsid w:val="00C34C7E"/>
    <w:rsid w:val="00D00128"/>
    <w:rsid w:val="00DF5CAA"/>
    <w:rsid w:val="00E115F2"/>
    <w:rsid w:val="00E57498"/>
    <w:rsid w:val="00E66DE0"/>
    <w:rsid w:val="00E97D7C"/>
    <w:rsid w:val="00EB17E5"/>
    <w:rsid w:val="00EF1960"/>
    <w:rsid w:val="00F5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D35BA6-82DC-4C66-B401-52DCC6C9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0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0128"/>
  </w:style>
  <w:style w:type="paragraph" w:styleId="Zpat">
    <w:name w:val="footer"/>
    <w:basedOn w:val="Normln"/>
    <w:link w:val="ZpatChar"/>
    <w:uiPriority w:val="99"/>
    <w:unhideWhenUsed/>
    <w:rsid w:val="00D00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0128"/>
  </w:style>
  <w:style w:type="character" w:styleId="Hypertextovodkaz">
    <w:name w:val="Hyperlink"/>
    <w:basedOn w:val="Standardnpsmoodstavce"/>
    <w:uiPriority w:val="99"/>
    <w:unhideWhenUsed/>
    <w:rsid w:val="00D0012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CA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64051"/>
    <w:pPr>
      <w:ind w:left="720"/>
      <w:contextualSpacing/>
    </w:pPr>
  </w:style>
  <w:style w:type="table" w:styleId="Mkatabulky">
    <w:name w:val="Table Grid"/>
    <w:basedOn w:val="Normlntabulka"/>
    <w:uiPriority w:val="39"/>
    <w:rsid w:val="00664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epac.jiri@cmkos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mkos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mkos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1400</Words>
  <Characters>7560</Characters>
  <Application>Microsoft Office Word</Application>
  <DocSecurity>0</DocSecurity>
  <Lines>229</Lines>
  <Paragraphs>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ČMKOS</dc:creator>
  <cp:keywords/>
  <dc:description/>
  <cp:lastModifiedBy>Václav Procházka</cp:lastModifiedBy>
  <cp:revision>5</cp:revision>
  <cp:lastPrinted>2015-08-25T09:09:00Z</cp:lastPrinted>
  <dcterms:created xsi:type="dcterms:W3CDTF">2015-08-25T10:22:00Z</dcterms:created>
  <dcterms:modified xsi:type="dcterms:W3CDTF">2015-08-25T15:51:00Z</dcterms:modified>
</cp:coreProperties>
</file>