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04A532A4" w14:textId="0BA2F077" w:rsidR="00B9373E" w:rsidRDefault="00C445B4" w:rsidP="001915A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1915A6" w:rsidRPr="001915A6">
        <w:rPr>
          <w:rFonts w:asciiTheme="minorHAnsi" w:hAnsiTheme="minorHAnsi" w:cstheme="minorHAnsi"/>
          <w:b/>
          <w:bCs/>
        </w:rPr>
        <w:t>Návrh</w:t>
      </w:r>
      <w:r w:rsidR="00786DF7">
        <w:rPr>
          <w:rFonts w:asciiTheme="minorHAnsi" w:hAnsiTheme="minorHAnsi" w:cstheme="minorHAnsi"/>
          <w:b/>
          <w:bCs/>
        </w:rPr>
        <w:t>u</w:t>
      </w:r>
      <w:r w:rsidR="001915A6" w:rsidRPr="001915A6">
        <w:rPr>
          <w:rFonts w:asciiTheme="minorHAnsi" w:hAnsiTheme="minorHAnsi" w:cstheme="minorHAnsi"/>
          <w:b/>
          <w:bCs/>
        </w:rPr>
        <w:t xml:space="preserve"> nařízení vlády, kterým se mění nařízení vlády č. 592/2006 Sb., o podmínkách akreditace a provádění zkoušek z odborné způsobilosti,</w:t>
      </w:r>
    </w:p>
    <w:p w14:paraId="6E68A22C" w14:textId="063043C9" w:rsidR="00B2255E" w:rsidRDefault="001915A6" w:rsidP="001915A6">
      <w:pPr>
        <w:jc w:val="center"/>
        <w:rPr>
          <w:rFonts w:asciiTheme="minorHAnsi" w:hAnsiTheme="minorHAnsi" w:cstheme="minorHAnsi"/>
          <w:b/>
          <w:bCs/>
        </w:rPr>
      </w:pPr>
      <w:r w:rsidRPr="001915A6">
        <w:rPr>
          <w:rFonts w:asciiTheme="minorHAnsi" w:hAnsiTheme="minorHAnsi" w:cstheme="minorHAnsi"/>
          <w:b/>
          <w:bCs/>
        </w:rPr>
        <w:t>ve znění nařízení vlády č. 136/2016 Sb.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622B617C" w:rsidR="00B2255E" w:rsidRPr="00BA738D" w:rsidRDefault="00B2255E" w:rsidP="00955F84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104BA7" w:rsidRPr="00BA738D">
        <w:rPr>
          <w:rFonts w:asciiTheme="minorHAnsi" w:hAnsiTheme="minorHAnsi" w:cstheme="minorHAnsi"/>
          <w:b/>
          <w:bCs/>
        </w:rPr>
        <w:t xml:space="preserve">zásadní </w:t>
      </w:r>
      <w:r w:rsidRPr="00BA738D">
        <w:rPr>
          <w:rFonts w:asciiTheme="minorHAnsi" w:hAnsiTheme="minorHAnsi" w:cstheme="minorHAnsi"/>
          <w:b/>
          <w:bCs/>
        </w:rPr>
        <w:t>připomínk</w:t>
      </w:r>
      <w:r w:rsidR="006540D4">
        <w:rPr>
          <w:rFonts w:asciiTheme="minorHAnsi" w:hAnsiTheme="minorHAnsi" w:cstheme="minorHAnsi"/>
          <w:b/>
          <w:bCs/>
        </w:rPr>
        <w:t>u</w:t>
      </w:r>
      <w:r w:rsidRPr="00BA738D">
        <w:rPr>
          <w:rFonts w:asciiTheme="minorHAnsi" w:hAnsiTheme="minorHAnsi" w:cstheme="minorHAnsi"/>
          <w:b/>
          <w:bCs/>
        </w:rPr>
        <w:t>:</w:t>
      </w:r>
    </w:p>
    <w:p w14:paraId="11521DF4" w14:textId="77777777" w:rsidR="004C2C11" w:rsidRPr="00BA738D" w:rsidRDefault="004C2C11" w:rsidP="00955F84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cs-CZ"/>
        </w:rPr>
      </w:pPr>
    </w:p>
    <w:p w14:paraId="1653D835" w14:textId="77777777" w:rsidR="004C2C11" w:rsidRPr="00BA738D" w:rsidRDefault="004C2C11" w:rsidP="00955F84">
      <w:pPr>
        <w:shd w:val="clear" w:color="auto" w:fill="FFFFFF"/>
        <w:jc w:val="both"/>
        <w:rPr>
          <w:rFonts w:asciiTheme="minorHAnsi" w:hAnsiTheme="minorHAnsi" w:cstheme="minorHAnsi"/>
          <w:b/>
          <w:bCs/>
          <w:lang w:eastAsia="cs-CZ"/>
        </w:rPr>
      </w:pPr>
    </w:p>
    <w:p w14:paraId="67305CA3" w14:textId="5CE2526E" w:rsidR="00BA738D" w:rsidRPr="00BA738D" w:rsidRDefault="003729C3" w:rsidP="00955F8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3729C3">
        <w:rPr>
          <w:rFonts w:asciiTheme="minorHAnsi" w:hAnsiTheme="minorHAnsi" w:cstheme="minorHAnsi"/>
          <w:b/>
          <w:bCs/>
          <w:u w:val="single"/>
        </w:rPr>
        <w:t>N</w:t>
      </w:r>
      <w:r w:rsidR="00BA738D" w:rsidRPr="00BA738D">
        <w:rPr>
          <w:rFonts w:asciiTheme="minorHAnsi" w:hAnsiTheme="minorHAnsi" w:cstheme="minorHAnsi"/>
          <w:b/>
          <w:bCs/>
          <w:u w:val="single"/>
        </w:rPr>
        <w:t>avrhujeme změnit v § 6, odst. (2) lhůtu pro zveřejnění termínů zkoušek na minimálně 30 dní.</w:t>
      </w:r>
    </w:p>
    <w:p w14:paraId="455ED2AC" w14:textId="77777777" w:rsidR="00BA738D" w:rsidRDefault="00BA738D" w:rsidP="00955F84">
      <w:pPr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> </w:t>
      </w:r>
    </w:p>
    <w:p w14:paraId="3E0A8628" w14:textId="77777777" w:rsidR="00BF1D04" w:rsidRPr="00BA738D" w:rsidRDefault="00BF1D04" w:rsidP="00955F84">
      <w:pPr>
        <w:jc w:val="both"/>
        <w:rPr>
          <w:rFonts w:asciiTheme="minorHAnsi" w:hAnsiTheme="minorHAnsi" w:cstheme="minorHAnsi"/>
          <w:b/>
          <w:bCs/>
        </w:rPr>
      </w:pPr>
    </w:p>
    <w:p w14:paraId="427148E4" w14:textId="77777777" w:rsidR="00862D60" w:rsidRPr="00BF1D04" w:rsidRDefault="00BA738D" w:rsidP="00955F8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A738D">
        <w:rPr>
          <w:rFonts w:asciiTheme="minorHAnsi" w:hAnsiTheme="minorHAnsi" w:cstheme="minorHAnsi"/>
          <w:b/>
          <w:bCs/>
          <w:u w:val="single"/>
        </w:rPr>
        <w:t>Odůvodnění:</w:t>
      </w:r>
    </w:p>
    <w:p w14:paraId="5CE506B9" w14:textId="414E2EFE" w:rsidR="00BA738D" w:rsidRPr="00BA738D" w:rsidRDefault="00862D60" w:rsidP="00862D60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</w:t>
      </w:r>
      <w:r w:rsidR="00BA738D" w:rsidRPr="00BA738D">
        <w:rPr>
          <w:rFonts w:asciiTheme="minorHAnsi" w:hAnsiTheme="minorHAnsi" w:cstheme="minorHAnsi"/>
          <w:b/>
          <w:bCs/>
        </w:rPr>
        <w:t>avrhovaných 60 dní je neúměrně dlouhá lhůta z praktických důvodů.</w:t>
      </w:r>
      <w:r>
        <w:rPr>
          <w:rFonts w:asciiTheme="minorHAnsi" w:hAnsiTheme="minorHAnsi" w:cstheme="minorHAnsi"/>
          <w:b/>
          <w:bCs/>
        </w:rPr>
        <w:t xml:space="preserve"> </w:t>
      </w:r>
      <w:r w:rsidR="00BA738D" w:rsidRPr="00BA738D">
        <w:rPr>
          <w:rFonts w:asciiTheme="minorHAnsi" w:hAnsiTheme="minorHAnsi" w:cstheme="minorHAnsi"/>
          <w:b/>
          <w:bCs/>
        </w:rPr>
        <w:t>Držitel akreditace by musel ve skutečnosti plánovat o několik týdnů dřív, neboť nemusí znát počet uchazečů na daný termín</w:t>
      </w:r>
      <w:r w:rsidR="00AB100E">
        <w:rPr>
          <w:rFonts w:asciiTheme="minorHAnsi" w:hAnsiTheme="minorHAnsi" w:cstheme="minorHAnsi"/>
          <w:b/>
          <w:bCs/>
        </w:rPr>
        <w:t xml:space="preserve">, </w:t>
      </w:r>
      <w:r w:rsidR="00BA738D" w:rsidRPr="00BA738D">
        <w:rPr>
          <w:rFonts w:asciiTheme="minorHAnsi" w:hAnsiTheme="minorHAnsi" w:cstheme="minorHAnsi"/>
          <w:b/>
          <w:bCs/>
        </w:rPr>
        <w:t>a to by mohlo vést k vypisování termínů, které by se p</w:t>
      </w:r>
      <w:r w:rsidR="00AB100E">
        <w:rPr>
          <w:rFonts w:asciiTheme="minorHAnsi" w:hAnsiTheme="minorHAnsi" w:cstheme="minorHAnsi"/>
          <w:b/>
          <w:bCs/>
        </w:rPr>
        <w:t>otom</w:t>
      </w:r>
      <w:r w:rsidR="00BA738D" w:rsidRPr="00BA738D">
        <w:rPr>
          <w:rFonts w:asciiTheme="minorHAnsi" w:hAnsiTheme="minorHAnsi" w:cstheme="minorHAnsi"/>
          <w:b/>
          <w:bCs/>
        </w:rPr>
        <w:t xml:space="preserve"> zbytečně rušily třeba pro nedostatek uchazečů. </w:t>
      </w:r>
    </w:p>
    <w:p w14:paraId="668D2F83" w14:textId="77777777" w:rsidR="001846E5" w:rsidRDefault="00BA738D" w:rsidP="001846E5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>Jestliže údaje bude mít v předstihu, navržená úprava mu nebrání v oznámení termínů i s větším časovým předstihem.</w:t>
      </w:r>
    </w:p>
    <w:p w14:paraId="593FE071" w14:textId="0102E162" w:rsidR="00BA738D" w:rsidRPr="00BA738D" w:rsidRDefault="00BA738D" w:rsidP="001846E5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>Navíc lhůta 30 dnů je v legislativě obvyklá.</w:t>
      </w:r>
    </w:p>
    <w:p w14:paraId="029224D9" w14:textId="77777777" w:rsidR="00BA738D" w:rsidRPr="00BA738D" w:rsidRDefault="00BA738D" w:rsidP="00955F84">
      <w:pPr>
        <w:jc w:val="both"/>
        <w:rPr>
          <w:rFonts w:asciiTheme="minorHAnsi" w:hAnsiTheme="minorHAnsi" w:cstheme="minorHAnsi"/>
          <w:b/>
          <w:bCs/>
        </w:rPr>
      </w:pPr>
    </w:p>
    <w:p w14:paraId="20C3730A" w14:textId="77777777" w:rsidR="00955F84" w:rsidRDefault="00955F84" w:rsidP="00955F84">
      <w:pPr>
        <w:jc w:val="both"/>
        <w:rPr>
          <w:rFonts w:asciiTheme="minorHAnsi" w:hAnsiTheme="minorHAnsi" w:cstheme="minorHAnsi"/>
          <w:b/>
          <w:bCs/>
        </w:rPr>
      </w:pPr>
    </w:p>
    <w:p w14:paraId="0724E386" w14:textId="2A191EE8" w:rsidR="00860F6C" w:rsidRPr="00BA738D" w:rsidRDefault="00860F6C" w:rsidP="00955F84">
      <w:pPr>
        <w:jc w:val="both"/>
        <w:rPr>
          <w:rFonts w:asciiTheme="minorHAnsi" w:hAnsiTheme="minorHAnsi" w:cstheme="minorHAnsi"/>
          <w:b/>
          <w:bCs/>
          <w:caps/>
        </w:rPr>
      </w:pPr>
      <w:r w:rsidRPr="00BA738D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BA738D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DECDC" w14:textId="430D996C" w:rsidR="00860F6C" w:rsidRPr="00BA738D" w:rsidRDefault="00955F84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Jiří Víšek</w:t>
      </w:r>
      <w:r w:rsidR="009767C2" w:rsidRPr="00BA738D">
        <w:rPr>
          <w:rFonts w:asciiTheme="minorHAnsi" w:hAnsiTheme="minorHAnsi" w:cstheme="minorHAnsi"/>
          <w:b/>
          <w:bCs/>
          <w:color w:val="000000" w:themeColor="text1"/>
        </w:rPr>
        <w:tab/>
      </w:r>
      <w:r w:rsidR="009767C2" w:rsidRPr="00BA738D"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BA738D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BA738D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9" w:history="1">
        <w:r w:rsidR="00743B95" w:rsidRPr="006B6764">
          <w:rPr>
            <w:rStyle w:val="Hypertextovodkaz"/>
            <w:rFonts w:asciiTheme="minorHAnsi" w:hAnsiTheme="minorHAnsi" w:cstheme="minorHAnsi"/>
            <w:b/>
            <w:bCs/>
          </w:rPr>
          <w:t>jiri.visek@sppz.cz</w:t>
        </w:r>
      </w:hyperlink>
      <w:r w:rsidR="005B1AE2" w:rsidRPr="00BA738D">
        <w:rPr>
          <w:rFonts w:asciiTheme="minorHAnsi" w:hAnsiTheme="minorHAnsi" w:cstheme="minorHAnsi"/>
          <w:b/>
          <w:bCs/>
        </w:rPr>
        <w:tab/>
      </w:r>
      <w:r w:rsidR="005B1AE2" w:rsidRPr="00BA738D">
        <w:rPr>
          <w:rFonts w:asciiTheme="minorHAnsi" w:hAnsiTheme="minorHAnsi" w:cstheme="minorHAnsi"/>
          <w:b/>
          <w:bCs/>
        </w:rPr>
        <w:tab/>
      </w:r>
      <w:r w:rsidR="009767C2" w:rsidRPr="00BA738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767C2" w:rsidRPr="00BA738D">
        <w:rPr>
          <w:rFonts w:asciiTheme="minorHAnsi" w:hAnsiTheme="minorHAnsi" w:cstheme="minorHAnsi"/>
          <w:b/>
          <w:bCs/>
          <w:color w:val="000000" w:themeColor="text1"/>
        </w:rPr>
        <w:tab/>
      </w:r>
      <w:r w:rsidR="00707315">
        <w:rPr>
          <w:rFonts w:asciiTheme="minorHAnsi" w:hAnsiTheme="minorHAnsi" w:cstheme="minorHAnsi"/>
          <w:b/>
          <w:bCs/>
          <w:color w:val="000000" w:themeColor="text1"/>
        </w:rPr>
        <w:t>mob</w:t>
      </w:r>
      <w:r w:rsidR="00860F6C" w:rsidRPr="00BA738D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5B1AE2" w:rsidRPr="00BA738D">
        <w:rPr>
          <w:rFonts w:asciiTheme="minorHAnsi" w:hAnsiTheme="minorHAnsi" w:cstheme="minorHAnsi"/>
          <w:b/>
          <w:bCs/>
          <w:color w:val="000000" w:themeColor="text1"/>
        </w:rPr>
        <w:tab/>
      </w:r>
      <w:r w:rsidR="002636D4">
        <w:rPr>
          <w:rFonts w:asciiTheme="minorHAnsi" w:hAnsiTheme="minorHAnsi" w:cstheme="minorHAnsi"/>
          <w:b/>
          <w:bCs/>
          <w:color w:val="000000" w:themeColor="text1"/>
        </w:rPr>
        <w:t xml:space="preserve">603 435 </w:t>
      </w:r>
      <w:r w:rsidR="00707315">
        <w:rPr>
          <w:rFonts w:asciiTheme="minorHAnsi" w:hAnsiTheme="minorHAnsi" w:cstheme="minorHAnsi"/>
          <w:b/>
          <w:bCs/>
          <w:color w:val="000000" w:themeColor="text1"/>
        </w:rPr>
        <w:t>695</w:t>
      </w:r>
    </w:p>
    <w:p w14:paraId="7840C288" w14:textId="32B44B63" w:rsidR="00860F6C" w:rsidRPr="00BA738D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>Dr. Jan Zikeš</w:t>
      </w:r>
      <w:r w:rsidRPr="00BA738D">
        <w:rPr>
          <w:rFonts w:asciiTheme="minorHAnsi" w:hAnsiTheme="minorHAnsi" w:cstheme="minorHAnsi"/>
          <w:b/>
          <w:bCs/>
        </w:rPr>
        <w:tab/>
      </w:r>
      <w:r w:rsidRPr="00BA738D">
        <w:rPr>
          <w:rFonts w:asciiTheme="minorHAnsi" w:hAnsiTheme="minorHAnsi" w:cstheme="minorHAnsi"/>
          <w:b/>
          <w:bCs/>
        </w:rPr>
        <w:tab/>
      </w:r>
      <w:r w:rsidRPr="00BA738D">
        <w:rPr>
          <w:rFonts w:asciiTheme="minorHAnsi" w:hAnsiTheme="minorHAnsi" w:cstheme="minorHAnsi"/>
          <w:b/>
          <w:bCs/>
        </w:rPr>
        <w:tab/>
        <w:t>e-mail:</w:t>
      </w:r>
      <w:r w:rsidRPr="00BA738D">
        <w:rPr>
          <w:rFonts w:asciiTheme="minorHAnsi" w:hAnsiTheme="minorHAnsi" w:cstheme="minorHAnsi"/>
          <w:b/>
          <w:bCs/>
        </w:rPr>
        <w:tab/>
      </w:r>
      <w:hyperlink r:id="rId10" w:history="1">
        <w:r w:rsidRPr="00BA738D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BA738D">
        <w:rPr>
          <w:rFonts w:asciiTheme="minorHAnsi" w:hAnsiTheme="minorHAnsi" w:cstheme="minorHAnsi"/>
          <w:b/>
          <w:bCs/>
        </w:rPr>
        <w:tab/>
      </w:r>
      <w:r w:rsidRPr="00BA738D">
        <w:rPr>
          <w:rFonts w:asciiTheme="minorHAnsi" w:hAnsiTheme="minorHAnsi" w:cstheme="minorHAnsi"/>
          <w:b/>
          <w:bCs/>
        </w:rPr>
        <w:tab/>
      </w:r>
      <w:r w:rsidRPr="00BA738D">
        <w:rPr>
          <w:rFonts w:asciiTheme="minorHAnsi" w:hAnsiTheme="minorHAnsi" w:cstheme="minorHAnsi"/>
          <w:b/>
          <w:bCs/>
        </w:rPr>
        <w:tab/>
      </w:r>
      <w:r w:rsidRPr="00BA738D">
        <w:rPr>
          <w:rFonts w:asciiTheme="minorHAnsi" w:hAnsiTheme="minorHAnsi" w:cstheme="minorHAnsi"/>
          <w:b/>
          <w:bCs/>
        </w:rPr>
        <w:tab/>
      </w:r>
      <w:r w:rsidR="00707315">
        <w:rPr>
          <w:rFonts w:asciiTheme="minorHAnsi" w:hAnsiTheme="minorHAnsi" w:cstheme="minorHAnsi"/>
          <w:b/>
          <w:bCs/>
        </w:rPr>
        <w:t>mob</w:t>
      </w:r>
      <w:r w:rsidRPr="00BA738D">
        <w:rPr>
          <w:rFonts w:asciiTheme="minorHAnsi" w:hAnsiTheme="minorHAnsi" w:cstheme="minorHAnsi"/>
          <w:b/>
          <w:bCs/>
        </w:rPr>
        <w:t>:</w:t>
      </w:r>
      <w:r w:rsidRPr="00BA738D">
        <w:rPr>
          <w:rFonts w:asciiTheme="minorHAnsi" w:hAnsiTheme="minorHAnsi" w:cstheme="minorHAnsi"/>
          <w:b/>
          <w:bCs/>
        </w:rPr>
        <w:tab/>
      </w:r>
      <w:r w:rsidR="00707315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61DD3125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 xml:space="preserve">V Praze dne </w:t>
      </w:r>
      <w:r w:rsidR="00D64B71" w:rsidRPr="00BA738D">
        <w:rPr>
          <w:rFonts w:asciiTheme="minorHAnsi" w:hAnsiTheme="minorHAnsi" w:cstheme="minorHAnsi"/>
          <w:b/>
          <w:bCs/>
        </w:rPr>
        <w:t>2</w:t>
      </w:r>
      <w:r w:rsidR="009767C2" w:rsidRPr="00BA738D">
        <w:rPr>
          <w:rFonts w:asciiTheme="minorHAnsi" w:hAnsiTheme="minorHAnsi" w:cstheme="minorHAnsi"/>
          <w:b/>
          <w:bCs/>
        </w:rPr>
        <w:t xml:space="preserve">. </w:t>
      </w:r>
      <w:r w:rsidR="00707315">
        <w:rPr>
          <w:rFonts w:asciiTheme="minorHAnsi" w:hAnsiTheme="minorHAnsi" w:cstheme="minorHAnsi"/>
          <w:b/>
          <w:bCs/>
        </w:rPr>
        <w:t>z</w:t>
      </w:r>
      <w:r w:rsidR="00862D60">
        <w:rPr>
          <w:rFonts w:asciiTheme="minorHAnsi" w:hAnsiTheme="minorHAnsi" w:cstheme="minorHAnsi"/>
          <w:b/>
          <w:bCs/>
        </w:rPr>
        <w:t xml:space="preserve">áří </w:t>
      </w:r>
      <w:r w:rsidRPr="00BA738D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BA738D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BA738D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BA738D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BA738D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BA738D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1846E5"/>
    <w:rsid w:val="001915A6"/>
    <w:rsid w:val="00257420"/>
    <w:rsid w:val="002636D4"/>
    <w:rsid w:val="002D5D9F"/>
    <w:rsid w:val="003729C3"/>
    <w:rsid w:val="004C2C11"/>
    <w:rsid w:val="00515592"/>
    <w:rsid w:val="005776CF"/>
    <w:rsid w:val="005B1AE2"/>
    <w:rsid w:val="006540D4"/>
    <w:rsid w:val="00707315"/>
    <w:rsid w:val="00743B95"/>
    <w:rsid w:val="00786DF7"/>
    <w:rsid w:val="0085374F"/>
    <w:rsid w:val="00860F6C"/>
    <w:rsid w:val="00862D60"/>
    <w:rsid w:val="008739B6"/>
    <w:rsid w:val="00874FF8"/>
    <w:rsid w:val="008C5BD6"/>
    <w:rsid w:val="009322C4"/>
    <w:rsid w:val="00955F84"/>
    <w:rsid w:val="009767C2"/>
    <w:rsid w:val="00A717AD"/>
    <w:rsid w:val="00A861E6"/>
    <w:rsid w:val="00AB100E"/>
    <w:rsid w:val="00B2255E"/>
    <w:rsid w:val="00B9373E"/>
    <w:rsid w:val="00BA738D"/>
    <w:rsid w:val="00BF1D04"/>
    <w:rsid w:val="00C12B09"/>
    <w:rsid w:val="00C445B4"/>
    <w:rsid w:val="00C74A3F"/>
    <w:rsid w:val="00C84C24"/>
    <w:rsid w:val="00D64B71"/>
    <w:rsid w:val="00D676F6"/>
    <w:rsid w:val="00E070C3"/>
    <w:rsid w:val="00E22AA5"/>
    <w:rsid w:val="00E2576C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iri.visek@sppz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12</cp:revision>
  <dcterms:created xsi:type="dcterms:W3CDTF">2024-09-02T19:48:00Z</dcterms:created>
  <dcterms:modified xsi:type="dcterms:W3CDTF">2024-09-02T19:55:00Z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