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445C723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C7F56" w:rsidRPr="003C7F56">
        <w:rPr>
          <w:rFonts w:asciiTheme="minorHAnsi" w:hAnsiTheme="minorHAnsi" w:cstheme="minorHAnsi"/>
          <w:b/>
          <w:bCs/>
          <w:sz w:val="24"/>
          <w:szCs w:val="24"/>
        </w:rPr>
        <w:t>Dotační</w:t>
      </w:r>
      <w:r w:rsidR="005E629F">
        <w:rPr>
          <w:rFonts w:asciiTheme="minorHAnsi" w:hAnsiTheme="minorHAnsi" w:cstheme="minorHAnsi"/>
          <w:b/>
          <w:bCs/>
          <w:sz w:val="24"/>
          <w:szCs w:val="24"/>
        </w:rPr>
        <w:t>mu</w:t>
      </w:r>
      <w:r w:rsidR="003C7F56" w:rsidRPr="003C7F56">
        <w:rPr>
          <w:rFonts w:asciiTheme="minorHAnsi" w:hAnsiTheme="minorHAnsi" w:cstheme="minorHAnsi"/>
          <w:b/>
          <w:bCs/>
          <w:sz w:val="24"/>
          <w:szCs w:val="24"/>
        </w:rPr>
        <w:t xml:space="preserve"> program</w:t>
      </w:r>
      <w:r w:rsidR="001618E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C7F56" w:rsidRPr="003C7F56">
        <w:rPr>
          <w:rFonts w:asciiTheme="minorHAnsi" w:hAnsiTheme="minorHAnsi" w:cstheme="minorHAnsi"/>
          <w:b/>
          <w:bCs/>
          <w:sz w:val="24"/>
          <w:szCs w:val="24"/>
        </w:rPr>
        <w:t xml:space="preserve"> Smetana 200 v rámci Roku české hudby 2024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F3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F3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F3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F3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F3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D83748" w14:textId="77777777" w:rsidR="00C50F36" w:rsidRPr="00C50F36" w:rsidRDefault="00C50F36" w:rsidP="007C5AE5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  <w:r w:rsidRPr="00C50F36">
        <w:rPr>
          <w:rFonts w:asciiTheme="minorHAnsi" w:hAnsiTheme="minorHAnsi" w:cstheme="minorHAnsi"/>
        </w:rPr>
        <w:t xml:space="preserve">Obecné připomínky: </w:t>
      </w:r>
    </w:p>
    <w:p w14:paraId="3BBB80EF" w14:textId="6652C80D" w:rsidR="00C50F36" w:rsidRPr="00C50F36" w:rsidRDefault="00C50F36" w:rsidP="00A26B2E">
      <w:pPr>
        <w:jc w:val="both"/>
        <w:rPr>
          <w:rFonts w:asciiTheme="minorHAnsi" w:hAnsiTheme="minorHAnsi" w:cstheme="minorHAnsi"/>
          <w:sz w:val="24"/>
          <w:szCs w:val="24"/>
        </w:rPr>
      </w:pPr>
      <w:r w:rsidRPr="00C50F36">
        <w:rPr>
          <w:rFonts w:asciiTheme="minorHAnsi" w:hAnsiTheme="minorHAnsi" w:cstheme="minorHAnsi"/>
          <w:sz w:val="24"/>
          <w:szCs w:val="24"/>
        </w:rPr>
        <w:t>Souhlasíme s předkladateli, že dvousté výročí narození Bedřicha Smetany je pro Českou republiku jedinečnou příležitostí k vyhlášení celonárodního tématu roku, jež se ani zdaleka neomezuje jen na oblast hudby. Také bychom rádi vedle špičkových uměleckých programů, objevitelských uměleckých počinů a akcí pro širší veřejnost spoluvytvářeli komunikaci speciálně zaměřenou na propagaci České republiky doma i v zahraničí. Proto zcela zásadně postrádáme možnost zapojení hudebních festivalů, do jejichž programu vážná (mj. Smetanova) hudba proniká pravidelně: ať formou hostování vážn</w:t>
      </w:r>
      <w:r w:rsidR="005D6860">
        <w:rPr>
          <w:rFonts w:asciiTheme="minorHAnsi" w:hAnsiTheme="minorHAnsi" w:cstheme="minorHAnsi"/>
          <w:sz w:val="24"/>
          <w:szCs w:val="24"/>
        </w:rPr>
        <w:t>ých</w:t>
      </w:r>
      <w:r w:rsidR="006A705B">
        <w:rPr>
          <w:rFonts w:asciiTheme="minorHAnsi" w:hAnsiTheme="minorHAnsi" w:cstheme="minorHAnsi"/>
          <w:sz w:val="24"/>
          <w:szCs w:val="24"/>
        </w:rPr>
        <w:t xml:space="preserve"> </w:t>
      </w:r>
      <w:r w:rsidRPr="00C50F36">
        <w:rPr>
          <w:rFonts w:asciiTheme="minorHAnsi" w:hAnsiTheme="minorHAnsi" w:cstheme="minorHAnsi"/>
          <w:sz w:val="24"/>
          <w:szCs w:val="24"/>
        </w:rPr>
        <w:t xml:space="preserve">hudebních těles, nebo artikulací odkazů české hudební klasiky například formou </w:t>
      </w:r>
      <w:proofErr w:type="spellStart"/>
      <w:r w:rsidRPr="00C50F36">
        <w:rPr>
          <w:rFonts w:asciiTheme="minorHAnsi" w:hAnsiTheme="minorHAnsi" w:cstheme="minorHAnsi"/>
          <w:sz w:val="24"/>
          <w:szCs w:val="24"/>
        </w:rPr>
        <w:t>light</w:t>
      </w:r>
      <w:proofErr w:type="spellEnd"/>
      <w:r w:rsidRPr="00C50F36">
        <w:rPr>
          <w:rFonts w:asciiTheme="minorHAnsi" w:hAnsiTheme="minorHAnsi" w:cstheme="minorHAnsi"/>
          <w:sz w:val="24"/>
          <w:szCs w:val="24"/>
        </w:rPr>
        <w:t xml:space="preserve"> designu nebo jiných, současných forem umění.</w:t>
      </w:r>
    </w:p>
    <w:p w14:paraId="234E15FC" w14:textId="77777777" w:rsidR="00C50F36" w:rsidRPr="00C50F36" w:rsidRDefault="00C50F36" w:rsidP="00C50F36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4"/>
          <w:szCs w:val="24"/>
        </w:rPr>
      </w:pPr>
      <w:r w:rsidRPr="00C50F36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05AE3121" w14:textId="77777777" w:rsidR="00C50F36" w:rsidRPr="00C50F36" w:rsidRDefault="00C50F36" w:rsidP="00C50F3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2BE068F5" w14:textId="77777777" w:rsidR="00C50F36" w:rsidRPr="00C50F36" w:rsidRDefault="00C50F36" w:rsidP="00C50F36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32898AC" w14:textId="77777777" w:rsidR="00C50F36" w:rsidRPr="00C50F36" w:rsidRDefault="00C50F36" w:rsidP="00C50F36">
      <w:pPr>
        <w:widowControl w:val="0"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771BF7F" w14:textId="4700C23E" w:rsidR="00116A85" w:rsidRPr="00C50F36" w:rsidRDefault="001932EA" w:rsidP="00C50F3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F3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F3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F3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F3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C50F36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0202266" w14:textId="47FC9E8A" w:rsidR="007C5AE5" w:rsidRPr="00C50F36" w:rsidRDefault="007C5AE5" w:rsidP="007C5AE5">
      <w:pPr>
        <w:widowControl w:val="0"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0F36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C50F36">
        <w:rPr>
          <w:rFonts w:asciiTheme="minorHAnsi" w:eastAsia="Arial" w:hAnsiTheme="minorHAnsi" w:cstheme="minorHAnsi"/>
          <w:sz w:val="24"/>
          <w:szCs w:val="24"/>
        </w:rPr>
        <w:tab/>
      </w:r>
      <w:r w:rsidRPr="00C50F36">
        <w:rPr>
          <w:rFonts w:asciiTheme="minorHAnsi" w:eastAsia="Arial" w:hAnsiTheme="minorHAnsi" w:cstheme="minorHAnsi"/>
          <w:sz w:val="24"/>
          <w:szCs w:val="24"/>
        </w:rPr>
        <w:tab/>
      </w:r>
      <w:r>
        <w:rPr>
          <w:rFonts w:asciiTheme="minorHAnsi" w:eastAsia="Arial" w:hAnsiTheme="minorHAnsi" w:cstheme="minorHAnsi"/>
          <w:sz w:val="24"/>
          <w:szCs w:val="24"/>
        </w:rPr>
        <w:tab/>
        <w:t>e-mail</w:t>
      </w:r>
      <w:r w:rsidR="00A35CAF">
        <w:rPr>
          <w:rFonts w:asciiTheme="minorHAnsi" w:eastAsia="Arial" w:hAnsiTheme="minorHAnsi" w:cstheme="minorHAnsi"/>
          <w:sz w:val="24"/>
          <w:szCs w:val="24"/>
        </w:rPr>
        <w:t>:</w:t>
      </w:r>
      <w:r w:rsidR="00A35CAF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="00A35CAF" w:rsidRPr="00BB7DDA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="00A35CAF">
        <w:rPr>
          <w:rFonts w:asciiTheme="minorHAnsi" w:eastAsia="Arial" w:hAnsiTheme="minorHAnsi" w:cstheme="minorHAnsi"/>
          <w:sz w:val="24"/>
          <w:szCs w:val="24"/>
        </w:rPr>
        <w:tab/>
      </w:r>
      <w:r w:rsidR="00A35CAF">
        <w:rPr>
          <w:rFonts w:asciiTheme="minorHAnsi" w:eastAsia="Arial" w:hAnsiTheme="minorHAnsi" w:cstheme="minorHAnsi"/>
          <w:sz w:val="24"/>
          <w:szCs w:val="24"/>
        </w:rPr>
        <w:tab/>
        <w:t>tel:</w:t>
      </w:r>
      <w:r w:rsidR="00A35CAF">
        <w:rPr>
          <w:rFonts w:asciiTheme="minorHAnsi" w:eastAsia="Arial" w:hAnsiTheme="minorHAnsi" w:cstheme="minorHAnsi"/>
          <w:sz w:val="24"/>
          <w:szCs w:val="24"/>
        </w:rPr>
        <w:tab/>
      </w:r>
      <w:r w:rsidRPr="00C50F36">
        <w:rPr>
          <w:rFonts w:asciiTheme="minorHAnsi" w:eastAsia="Arial" w:hAnsiTheme="minorHAnsi" w:cstheme="minorHAnsi"/>
          <w:sz w:val="24"/>
          <w:szCs w:val="24"/>
        </w:rPr>
        <w:t>608</w:t>
      </w:r>
      <w:r w:rsidR="00A35CA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50F36">
        <w:rPr>
          <w:rFonts w:asciiTheme="minorHAnsi" w:eastAsia="Arial" w:hAnsiTheme="minorHAnsi" w:cstheme="minorHAnsi"/>
          <w:sz w:val="24"/>
          <w:szCs w:val="24"/>
        </w:rPr>
        <w:t>227</w:t>
      </w:r>
      <w:r w:rsidR="00A35CA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50F36">
        <w:rPr>
          <w:rFonts w:asciiTheme="minorHAnsi" w:eastAsia="Arial" w:hAnsiTheme="minorHAnsi" w:cstheme="minorHAnsi"/>
          <w:sz w:val="24"/>
          <w:szCs w:val="24"/>
        </w:rPr>
        <w:t xml:space="preserve">367   </w:t>
      </w:r>
    </w:p>
    <w:p w14:paraId="6AA718CE" w14:textId="5B05FCFF" w:rsidR="00116A85" w:rsidRPr="00C50F3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F36">
        <w:rPr>
          <w:rFonts w:asciiTheme="minorHAnsi" w:hAnsiTheme="minorHAnsi" w:cstheme="minorHAnsi"/>
        </w:rPr>
        <w:t>Dr.</w:t>
      </w:r>
      <w:r w:rsidR="00116A85" w:rsidRPr="00C50F36">
        <w:rPr>
          <w:rFonts w:asciiTheme="minorHAnsi" w:hAnsiTheme="minorHAnsi" w:cstheme="minorHAnsi"/>
        </w:rPr>
        <w:t xml:space="preserve"> Jan Zikeš</w:t>
      </w:r>
      <w:r w:rsidR="00C02026" w:rsidRPr="00C50F36">
        <w:rPr>
          <w:rFonts w:asciiTheme="minorHAnsi" w:hAnsiTheme="minorHAnsi" w:cstheme="minorHAnsi"/>
        </w:rPr>
        <w:tab/>
      </w:r>
      <w:r w:rsidR="00C02026" w:rsidRPr="00C50F36">
        <w:rPr>
          <w:rFonts w:asciiTheme="minorHAnsi" w:hAnsiTheme="minorHAnsi" w:cstheme="minorHAnsi"/>
        </w:rPr>
        <w:tab/>
      </w:r>
      <w:r w:rsidR="007D6A55" w:rsidRPr="00C50F36">
        <w:rPr>
          <w:rFonts w:asciiTheme="minorHAnsi" w:hAnsiTheme="minorHAnsi" w:cstheme="minorHAnsi"/>
        </w:rPr>
        <w:tab/>
      </w:r>
      <w:r w:rsidR="00F52BC5" w:rsidRPr="00C50F36">
        <w:rPr>
          <w:rFonts w:asciiTheme="minorHAnsi" w:hAnsiTheme="minorHAnsi" w:cstheme="minorHAnsi"/>
        </w:rPr>
        <w:tab/>
      </w:r>
      <w:r w:rsidR="00116A85" w:rsidRPr="00C50F36">
        <w:rPr>
          <w:rFonts w:asciiTheme="minorHAnsi" w:hAnsiTheme="minorHAnsi" w:cstheme="minorHAnsi"/>
        </w:rPr>
        <w:t>e</w:t>
      </w:r>
      <w:r w:rsidR="001932EA" w:rsidRPr="00C50F36">
        <w:rPr>
          <w:rFonts w:asciiTheme="minorHAnsi" w:hAnsiTheme="minorHAnsi" w:cstheme="minorHAnsi"/>
        </w:rPr>
        <w:t>-</w:t>
      </w:r>
      <w:r w:rsidR="00116A85" w:rsidRPr="00C50F36">
        <w:rPr>
          <w:rFonts w:asciiTheme="minorHAnsi" w:hAnsiTheme="minorHAnsi" w:cstheme="minorHAnsi"/>
        </w:rPr>
        <w:t>mail:</w:t>
      </w:r>
      <w:r w:rsidR="00B62EFD" w:rsidRPr="00C50F36">
        <w:rPr>
          <w:rFonts w:asciiTheme="minorHAnsi" w:hAnsiTheme="minorHAnsi" w:cstheme="minorHAnsi"/>
        </w:rPr>
        <w:tab/>
      </w:r>
      <w:hyperlink r:id="rId12" w:history="1">
        <w:r w:rsidR="00116A85" w:rsidRPr="00C50F3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F36">
        <w:rPr>
          <w:rFonts w:asciiTheme="minorHAnsi" w:hAnsiTheme="minorHAnsi" w:cstheme="minorHAnsi"/>
        </w:rPr>
        <w:tab/>
      </w:r>
      <w:r w:rsidR="00C02026" w:rsidRPr="00C50F36">
        <w:rPr>
          <w:rFonts w:asciiTheme="minorHAnsi" w:hAnsiTheme="minorHAnsi" w:cstheme="minorHAnsi"/>
        </w:rPr>
        <w:tab/>
      </w:r>
      <w:r w:rsidR="00680FD8" w:rsidRPr="00C50F36">
        <w:rPr>
          <w:rFonts w:asciiTheme="minorHAnsi" w:hAnsiTheme="minorHAnsi" w:cstheme="minorHAnsi"/>
        </w:rPr>
        <w:tab/>
      </w:r>
      <w:r w:rsidR="00116A85" w:rsidRPr="00C50F36">
        <w:rPr>
          <w:rFonts w:asciiTheme="minorHAnsi" w:hAnsiTheme="minorHAnsi" w:cstheme="minorHAnsi"/>
        </w:rPr>
        <w:t>tel:</w:t>
      </w:r>
      <w:r w:rsidR="00D442C1" w:rsidRPr="00C50F36">
        <w:rPr>
          <w:rFonts w:asciiTheme="minorHAnsi" w:hAnsiTheme="minorHAnsi" w:cstheme="minorHAnsi"/>
        </w:rPr>
        <w:tab/>
      </w:r>
      <w:r w:rsidR="00C02026" w:rsidRPr="00C50F36">
        <w:rPr>
          <w:rFonts w:asciiTheme="minorHAnsi" w:hAnsiTheme="minorHAnsi" w:cstheme="minorHAnsi"/>
        </w:rPr>
        <w:t>222 324</w:t>
      </w:r>
      <w:r w:rsidR="005E629F">
        <w:rPr>
          <w:rFonts w:asciiTheme="minorHAnsi" w:hAnsiTheme="minorHAnsi" w:cstheme="minorHAnsi"/>
        </w:rPr>
        <w:t> </w:t>
      </w:r>
      <w:r w:rsidR="00C02026" w:rsidRPr="00C50F36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8E68B4" w14:textId="77777777" w:rsidR="005E629F" w:rsidRPr="00C50F36" w:rsidRDefault="005E629F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C34DC9E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50F36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50F36">
        <w:rPr>
          <w:rFonts w:asciiTheme="minorHAnsi" w:hAnsiTheme="minorHAnsi" w:cstheme="minorHAnsi"/>
          <w:sz w:val="24"/>
          <w:szCs w:val="24"/>
        </w:rPr>
        <w:t xml:space="preserve"> </w:t>
      </w:r>
      <w:r w:rsidR="007C5AE5">
        <w:rPr>
          <w:rFonts w:asciiTheme="minorHAnsi" w:hAnsiTheme="minorHAnsi" w:cstheme="minorHAnsi"/>
          <w:sz w:val="24"/>
          <w:szCs w:val="24"/>
        </w:rPr>
        <w:t>22. června</w:t>
      </w:r>
      <w:r w:rsidR="00CF3AB9" w:rsidRPr="00C50F36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029E05BB" w14:textId="77777777" w:rsidR="005E629F" w:rsidRPr="00C50F36" w:rsidRDefault="005E629F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C50F36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C50F36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50F36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2A28AB" w:rsidRPr="00C50F36">
        <w:rPr>
          <w:rFonts w:asciiTheme="minorHAnsi" w:hAnsiTheme="minorHAnsi" w:cstheme="minorHAnsi"/>
          <w:sz w:val="24"/>
          <w:szCs w:val="24"/>
        </w:rPr>
        <w:tab/>
      </w:r>
      <w:r w:rsidR="002A28AB" w:rsidRPr="00C50F36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50F36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C50F36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50F36">
        <w:rPr>
          <w:rFonts w:asciiTheme="minorHAnsi" w:hAnsiTheme="minorHAnsi" w:cstheme="minorHAnsi"/>
          <w:sz w:val="24"/>
          <w:szCs w:val="24"/>
        </w:rPr>
        <w:tab/>
      </w:r>
      <w:r w:rsidRPr="00C50F3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50F36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50F36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E825FB" w:rsidRPr="00C50F36">
        <w:rPr>
          <w:rFonts w:asciiTheme="minorHAnsi" w:hAnsiTheme="minorHAnsi" w:cstheme="minorHAnsi"/>
          <w:sz w:val="24"/>
          <w:szCs w:val="24"/>
        </w:rPr>
        <w:tab/>
      </w:r>
      <w:r w:rsidR="002A28AB" w:rsidRPr="00C50F36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C50F36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C50F36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C50F36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C50F36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8E1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C7F56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6860"/>
    <w:rsid w:val="005D7AE8"/>
    <w:rsid w:val="005E4BBB"/>
    <w:rsid w:val="005E629F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A705B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5AE5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1A41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6B2E"/>
    <w:rsid w:val="00A27D1B"/>
    <w:rsid w:val="00A316BB"/>
    <w:rsid w:val="00A31FA0"/>
    <w:rsid w:val="00A35BF1"/>
    <w:rsid w:val="00A35CAF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50F3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2505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1788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38</cp:revision>
  <cp:lastPrinted>2016-10-12T10:41:00Z</cp:lastPrinted>
  <dcterms:created xsi:type="dcterms:W3CDTF">2020-07-21T13:09:00Z</dcterms:created>
  <dcterms:modified xsi:type="dcterms:W3CDTF">2023-06-22T07:52:00Z</dcterms:modified>
</cp:coreProperties>
</file>