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96DDF" w:rsidRDefault="002A7D42" w:rsidP="00996DD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96DDF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96DDF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96DDF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0153206A" w:rsidR="00D442C1" w:rsidRPr="00996DDF" w:rsidRDefault="002B7592" w:rsidP="00996DD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96DDF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96DDF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 w:rsidRPr="00996DDF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410B3F" w:rsidRPr="00996DDF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410B3F" w:rsidRPr="00996DDF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410B3F" w:rsidRPr="00996DDF">
        <w:rPr>
          <w:rFonts w:asciiTheme="minorHAnsi" w:hAnsiTheme="minorHAnsi" w:cstheme="minorHAnsi"/>
          <w:b/>
          <w:bCs/>
          <w:sz w:val="24"/>
          <w:szCs w:val="24"/>
        </w:rPr>
        <w:t xml:space="preserve"> vyhlášky, kterou se mění vyhláška č. 355/2006 Sb., o stanovení způsobu a podmínek registrace, provozu, způsobu a podmínek testování historických a sportovních vozidel a způsobu a podmínek testování silničního vozidla, které je registrováno v registru silničních vozidel, ve znění pozdějších předpisů</w:t>
      </w:r>
      <w:r w:rsidR="00D21B8B" w:rsidRPr="00996DDF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Pr="00996DDF" w:rsidRDefault="00F94FD6" w:rsidP="00996DD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5B90B11E" w:rsidR="00DD03DC" w:rsidRPr="00996DDF" w:rsidRDefault="00DD03DC" w:rsidP="00996DDF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96DDF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návrh. K němu Konfederace zaměstnavatelských a podnikatelských svazů ČR (KZPS ČR) uplatňuje následující </w:t>
      </w:r>
      <w:r w:rsidR="00C50846" w:rsidRPr="00996DDF">
        <w:rPr>
          <w:rFonts w:asciiTheme="minorHAnsi" w:hAnsiTheme="minorHAnsi" w:cstheme="minorHAnsi"/>
          <w:sz w:val="24"/>
          <w:szCs w:val="24"/>
        </w:rPr>
        <w:t xml:space="preserve">zásadní </w:t>
      </w:r>
      <w:r w:rsidRPr="00996DDF">
        <w:rPr>
          <w:rFonts w:asciiTheme="minorHAnsi" w:hAnsiTheme="minorHAnsi" w:cstheme="minorHAnsi"/>
          <w:sz w:val="24"/>
          <w:szCs w:val="24"/>
        </w:rPr>
        <w:t>připomínk</w:t>
      </w:r>
      <w:r w:rsidR="00996DDF">
        <w:rPr>
          <w:rFonts w:asciiTheme="minorHAnsi" w:hAnsiTheme="minorHAnsi" w:cstheme="minorHAnsi"/>
          <w:sz w:val="24"/>
          <w:szCs w:val="24"/>
        </w:rPr>
        <w:t>u</w:t>
      </w:r>
      <w:r w:rsidRPr="00996DDF">
        <w:rPr>
          <w:rFonts w:asciiTheme="minorHAnsi" w:hAnsiTheme="minorHAnsi" w:cstheme="minorHAnsi"/>
          <w:sz w:val="24"/>
          <w:szCs w:val="24"/>
        </w:rPr>
        <w:t>:</w:t>
      </w:r>
    </w:p>
    <w:p w14:paraId="0ECD404D" w14:textId="79B9ABAF" w:rsidR="00161CD9" w:rsidRPr="00996DDF" w:rsidRDefault="00161CD9" w:rsidP="00996DDF">
      <w:pPr>
        <w:spacing w:before="120" w:after="120"/>
        <w:jc w:val="both"/>
        <w:rPr>
          <w:rFonts w:asciiTheme="minorHAnsi" w:eastAsiaTheme="minorEastAsia" w:hAnsiTheme="minorHAnsi" w:cstheme="minorHAnsi"/>
          <w:b/>
          <w:sz w:val="24"/>
          <w:szCs w:val="24"/>
          <w:u w:val="single"/>
        </w:rPr>
      </w:pPr>
      <w:r w:rsidRPr="00996DDF">
        <w:rPr>
          <w:rFonts w:asciiTheme="minorHAnsi" w:eastAsiaTheme="minorEastAsia" w:hAnsiTheme="minorHAnsi" w:cstheme="minorHAnsi"/>
          <w:b/>
          <w:noProof/>
          <w:sz w:val="24"/>
          <w:szCs w:val="24"/>
          <w:u w:val="single"/>
        </w:rPr>
        <w:t>Konkrétní</w:t>
      </w:r>
      <w:r w:rsidRPr="00996DDF">
        <w:rPr>
          <w:rFonts w:asciiTheme="minorHAnsi" w:eastAsiaTheme="minorEastAsia" w:hAnsiTheme="minorHAnsi" w:cstheme="minorHAnsi"/>
          <w:b/>
          <w:sz w:val="24"/>
          <w:szCs w:val="24"/>
          <w:u w:val="single"/>
        </w:rPr>
        <w:t xml:space="preserve"> připomínk</w:t>
      </w:r>
      <w:r w:rsidR="00410B3F" w:rsidRPr="00996DDF">
        <w:rPr>
          <w:rFonts w:asciiTheme="minorHAnsi" w:eastAsiaTheme="minorEastAsia" w:hAnsiTheme="minorHAnsi" w:cstheme="minorHAnsi"/>
          <w:b/>
          <w:sz w:val="24"/>
          <w:szCs w:val="24"/>
          <w:u w:val="single"/>
        </w:rPr>
        <w:t>a</w:t>
      </w:r>
    </w:p>
    <w:p w14:paraId="0B43FB98" w14:textId="77777777" w:rsidR="00B82879" w:rsidRPr="00996DDF" w:rsidRDefault="00B82879" w:rsidP="00996DDF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6907"/>
        <w:gridCol w:w="324"/>
      </w:tblGrid>
      <w:tr w:rsidR="00B82879" w:rsidRPr="00996DDF" w14:paraId="7504EEFC" w14:textId="77777777" w:rsidTr="00D2011F"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A17A606" w14:textId="77777777" w:rsidR="00B82879" w:rsidRPr="00996DDF" w:rsidRDefault="00B82879" w:rsidP="00996DD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96D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Resort</w:t>
            </w:r>
          </w:p>
        </w:tc>
        <w:tc>
          <w:tcPr>
            <w:tcW w:w="399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4909AD" w14:textId="77777777" w:rsidR="00B82879" w:rsidRPr="00996DDF" w:rsidRDefault="00B82879" w:rsidP="00996DD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96D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Připomínky</w:t>
            </w:r>
          </w:p>
        </w:tc>
      </w:tr>
      <w:tr w:rsidR="00B82879" w:rsidRPr="00996DDF" w14:paraId="61F081D6" w14:textId="77777777" w:rsidTr="00D2011F">
        <w:trPr>
          <w:trHeight w:val="317"/>
        </w:trPr>
        <w:tc>
          <w:tcPr>
            <w:tcW w:w="1010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9514224" w14:textId="64251CAC" w:rsidR="00B82879" w:rsidRPr="00996DDF" w:rsidRDefault="00B82879" w:rsidP="00996DD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96DDF">
              <w:rPr>
                <w:rFonts w:asciiTheme="minorHAnsi" w:hAnsiTheme="minorHAnsi" w:cstheme="minorHAnsi"/>
                <w:sz w:val="24"/>
                <w:szCs w:val="24"/>
              </w:rPr>
              <w:t>MD ČR</w:t>
            </w:r>
          </w:p>
          <w:p w14:paraId="1D633E04" w14:textId="77777777" w:rsidR="00B82879" w:rsidRPr="00996DDF" w:rsidRDefault="00B82879" w:rsidP="00996DD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4ED841" w14:textId="77777777" w:rsidR="00B82879" w:rsidRPr="00996DDF" w:rsidRDefault="00B82879" w:rsidP="00996DD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CADCF4" w14:textId="77777777" w:rsidR="00B82879" w:rsidRPr="00996DDF" w:rsidRDefault="00B82879" w:rsidP="00996DD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8B3DFB" w14:textId="77777777" w:rsidR="00B82879" w:rsidRPr="00996DDF" w:rsidRDefault="00B82879" w:rsidP="00996D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1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F3F3F3"/>
            </w:tcBorders>
            <w:shd w:val="clear" w:color="auto" w:fill="auto"/>
          </w:tcPr>
          <w:p w14:paraId="67D59FA4" w14:textId="77777777" w:rsidR="00B82879" w:rsidRPr="00996DDF" w:rsidRDefault="00B82879" w:rsidP="00996D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6DDF">
              <w:rPr>
                <w:rFonts w:asciiTheme="minorHAnsi" w:hAnsiTheme="minorHAnsi" w:cstheme="minorHAnsi"/>
                <w:b/>
                <w:sz w:val="24"/>
                <w:szCs w:val="24"/>
              </w:rPr>
              <w:t>Úvod</w:t>
            </w:r>
          </w:p>
          <w:p w14:paraId="095A4A7F" w14:textId="77777777" w:rsidR="00B82879" w:rsidRPr="00996DDF" w:rsidRDefault="00B82879" w:rsidP="00996DD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96DDF">
              <w:rPr>
                <w:rFonts w:asciiTheme="minorHAnsi" w:hAnsiTheme="minorHAnsi" w:cstheme="minorHAnsi"/>
                <w:sz w:val="24"/>
                <w:szCs w:val="24"/>
              </w:rPr>
              <w:t xml:space="preserve">§ 2 </w:t>
            </w:r>
            <w:proofErr w:type="spellStart"/>
            <w:r w:rsidRPr="00996DDF">
              <w:rPr>
                <w:rFonts w:asciiTheme="minorHAnsi" w:hAnsiTheme="minorHAnsi" w:cstheme="minorHAnsi"/>
                <w:sz w:val="24"/>
                <w:szCs w:val="24"/>
              </w:rPr>
              <w:t>odst</w:t>
            </w:r>
            <w:proofErr w:type="spellEnd"/>
            <w:r w:rsidRPr="00996DDF">
              <w:rPr>
                <w:rFonts w:asciiTheme="minorHAnsi" w:hAnsiTheme="minorHAnsi" w:cstheme="minorHAnsi"/>
                <w:sz w:val="24"/>
                <w:szCs w:val="24"/>
              </w:rPr>
              <w:t xml:space="preserve"> 2</w:t>
            </w:r>
          </w:p>
        </w:tc>
        <w:tc>
          <w:tcPr>
            <w:tcW w:w="179" w:type="pct"/>
            <w:tcBorders>
              <w:top w:val="single" w:sz="8" w:space="0" w:color="auto"/>
              <w:left w:val="single" w:sz="4" w:space="0" w:color="F3F3F3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E89D89" w14:textId="77777777" w:rsidR="00B82879" w:rsidRPr="00996DDF" w:rsidRDefault="00B82879" w:rsidP="00996D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82879" w:rsidRPr="00996DDF" w14:paraId="55163C6C" w14:textId="77777777" w:rsidTr="00D2011F">
        <w:trPr>
          <w:trHeight w:val="892"/>
        </w:trPr>
        <w:tc>
          <w:tcPr>
            <w:tcW w:w="101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2B1CC40" w14:textId="77777777" w:rsidR="00B82879" w:rsidRPr="00996DDF" w:rsidRDefault="00B82879" w:rsidP="00996D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3F3F3"/>
            </w:tcBorders>
            <w:shd w:val="clear" w:color="auto" w:fill="auto"/>
          </w:tcPr>
          <w:p w14:paraId="59F5A776" w14:textId="77777777" w:rsidR="00B82879" w:rsidRPr="00996DDF" w:rsidRDefault="00B82879" w:rsidP="00996D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6DDF">
              <w:rPr>
                <w:rFonts w:asciiTheme="minorHAnsi" w:hAnsiTheme="minorHAnsi" w:cstheme="minorHAnsi"/>
                <w:b/>
                <w:sz w:val="24"/>
                <w:szCs w:val="24"/>
              </w:rPr>
              <w:t>Zásadní připomínka:</w:t>
            </w:r>
          </w:p>
          <w:p w14:paraId="40264F81" w14:textId="77777777" w:rsidR="00B82879" w:rsidRPr="00996DDF" w:rsidRDefault="00B82879" w:rsidP="00996DDF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96DDF">
              <w:rPr>
                <w:rFonts w:asciiTheme="minorHAnsi" w:hAnsiTheme="minorHAnsi" w:cstheme="minorHAnsi"/>
                <w:sz w:val="24"/>
                <w:szCs w:val="24"/>
              </w:rPr>
              <w:t>Není důvod rušit tento paragraf, protože ZRZ na několik vozidel bylo 20 let bez problémů a ani pojišťovny neměly námitky, neb pojistné vlastníci HV platili a plnění z poj. událostí je téměř nulové.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F3F3F3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4E873" w14:textId="77777777" w:rsidR="00B82879" w:rsidRPr="00996DDF" w:rsidRDefault="00B82879" w:rsidP="00996D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82879" w:rsidRPr="00996DDF" w14:paraId="35400854" w14:textId="77777777" w:rsidTr="00996DDF">
        <w:trPr>
          <w:trHeight w:val="637"/>
        </w:trPr>
        <w:tc>
          <w:tcPr>
            <w:tcW w:w="101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118E15C" w14:textId="77777777" w:rsidR="00B82879" w:rsidRPr="00996DDF" w:rsidRDefault="00B82879" w:rsidP="00996D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3F3F3"/>
            </w:tcBorders>
            <w:shd w:val="clear" w:color="auto" w:fill="auto"/>
          </w:tcPr>
          <w:p w14:paraId="428A765D" w14:textId="77777777" w:rsidR="00B82879" w:rsidRPr="00996DDF" w:rsidRDefault="00B82879" w:rsidP="00996D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6DDF">
              <w:rPr>
                <w:rFonts w:asciiTheme="minorHAnsi" w:hAnsiTheme="minorHAnsi" w:cstheme="minorHAnsi"/>
                <w:b/>
                <w:sz w:val="24"/>
                <w:szCs w:val="24"/>
              </w:rPr>
              <w:t>Připomínka:</w:t>
            </w:r>
          </w:p>
          <w:p w14:paraId="54EBB5DC" w14:textId="77777777" w:rsidR="00B82879" w:rsidRPr="00996DDF" w:rsidRDefault="00B82879" w:rsidP="00996DD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96DDF">
              <w:rPr>
                <w:rFonts w:asciiTheme="minorHAnsi" w:hAnsiTheme="minorHAnsi" w:cstheme="minorHAnsi"/>
                <w:sz w:val="24"/>
                <w:szCs w:val="24"/>
              </w:rPr>
              <w:t xml:space="preserve">§ 2, </w:t>
            </w:r>
            <w:proofErr w:type="spellStart"/>
            <w:r w:rsidRPr="00996DDF">
              <w:rPr>
                <w:rFonts w:asciiTheme="minorHAnsi" w:hAnsiTheme="minorHAnsi" w:cstheme="minorHAnsi"/>
                <w:sz w:val="24"/>
                <w:szCs w:val="24"/>
              </w:rPr>
              <w:t>odst</w:t>
            </w:r>
            <w:proofErr w:type="spellEnd"/>
            <w:r w:rsidRPr="00996DDF">
              <w:rPr>
                <w:rFonts w:asciiTheme="minorHAnsi" w:hAnsiTheme="minorHAnsi" w:cstheme="minorHAnsi"/>
                <w:sz w:val="24"/>
                <w:szCs w:val="24"/>
              </w:rPr>
              <w:t xml:space="preserve"> 1,</w:t>
            </w:r>
          </w:p>
          <w:p w14:paraId="71AC9E39" w14:textId="77777777" w:rsidR="00B82879" w:rsidRPr="00996DDF" w:rsidRDefault="00B82879" w:rsidP="00996DDF">
            <w:pPr>
              <w:widowControl w:val="0"/>
              <w:autoSpaceDE w:val="0"/>
              <w:autoSpaceDN w:val="0"/>
              <w:adjustRightInd w:val="0"/>
              <w:ind w:left="7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F3F3F3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3EE0BB" w14:textId="77777777" w:rsidR="00B82879" w:rsidRPr="00996DDF" w:rsidRDefault="00B82879" w:rsidP="00996D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82879" w:rsidRPr="00996DDF" w14:paraId="32347EEC" w14:textId="77777777" w:rsidTr="00D2011F">
        <w:trPr>
          <w:trHeight w:val="317"/>
        </w:trPr>
        <w:tc>
          <w:tcPr>
            <w:tcW w:w="1010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8C404D" w14:textId="77777777" w:rsidR="00B82879" w:rsidRPr="00996DDF" w:rsidRDefault="00B82879" w:rsidP="00996D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F3F3F3"/>
            </w:tcBorders>
            <w:shd w:val="clear" w:color="auto" w:fill="auto"/>
          </w:tcPr>
          <w:p w14:paraId="438BB63F" w14:textId="77777777" w:rsidR="00B82879" w:rsidRPr="00996DDF" w:rsidRDefault="00B82879" w:rsidP="00996D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6DDF">
              <w:rPr>
                <w:rFonts w:asciiTheme="minorHAnsi" w:hAnsiTheme="minorHAnsi" w:cstheme="minorHAnsi"/>
                <w:b/>
                <w:sz w:val="24"/>
                <w:szCs w:val="24"/>
              </w:rPr>
              <w:t>Závěr</w:t>
            </w:r>
          </w:p>
          <w:p w14:paraId="61DB547E" w14:textId="77777777" w:rsidR="00B82879" w:rsidRPr="00996DDF" w:rsidRDefault="00B82879" w:rsidP="00996DD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FF0000"/>
                <w:sz w:val="24"/>
                <w:szCs w:val="24"/>
                <w:lang w:eastAsia="en-US"/>
              </w:rPr>
            </w:pPr>
            <w:r w:rsidRPr="00996DDF">
              <w:rPr>
                <w:rFonts w:asciiTheme="minorHAnsi" w:eastAsia="Calibri" w:hAnsiTheme="minorHAnsi" w:cstheme="minorHAnsi"/>
                <w:b/>
                <w:color w:val="FF0000"/>
                <w:sz w:val="24"/>
                <w:szCs w:val="24"/>
                <w:lang w:eastAsia="en-US"/>
              </w:rPr>
              <w:t xml:space="preserve">Rozpor se Z56 i s právní logikou, aby testovací komise ověřující historickou původnost vozidla stanovila jakékoliv podmínky pro provoz historického vozidla na pozemních komunikacích. Toto je plně v pravomoci a zodpovědnosti úřadu, nikoliv soukromého spolku, který má ustavenou testovací komisi pro ověření historické původnosti, nikoliv technického stavu vozidla. </w:t>
            </w:r>
          </w:p>
          <w:p w14:paraId="36455C29" w14:textId="77777777" w:rsidR="00B82879" w:rsidRPr="00996DDF" w:rsidRDefault="00B82879" w:rsidP="00996D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DED6A70" w14:textId="77777777" w:rsidR="00B82879" w:rsidRPr="00996DDF" w:rsidRDefault="00B82879" w:rsidP="00996D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96D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Navrhujeme ponechat původní znění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F3F3F3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19007D" w14:textId="77777777" w:rsidR="00B82879" w:rsidRPr="00996DDF" w:rsidRDefault="00B82879" w:rsidP="00996D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2F5F077" w14:textId="77777777" w:rsidR="00B82879" w:rsidRPr="00996DDF" w:rsidRDefault="00B82879" w:rsidP="00996DDF">
      <w:pPr>
        <w:rPr>
          <w:rFonts w:asciiTheme="minorHAnsi" w:hAnsiTheme="minorHAnsi" w:cstheme="minorHAnsi"/>
          <w:sz w:val="24"/>
          <w:szCs w:val="24"/>
        </w:rPr>
      </w:pPr>
    </w:p>
    <w:p w14:paraId="4771BF7F" w14:textId="3F5EAA2B" w:rsidR="00116A85" w:rsidRPr="00996DDF" w:rsidRDefault="001932EA" w:rsidP="00996DD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96DDF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996DDF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996DDF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996DDF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2368E6D4" w14:textId="2959E254" w:rsidR="009846A5" w:rsidRPr="00996DDF" w:rsidRDefault="000B06D5" w:rsidP="00996DDF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Bedřich Danda</w:t>
      </w:r>
      <w:r w:rsidR="009846A5" w:rsidRPr="00996DD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9846A5" w:rsidRPr="00996DD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9846A5" w:rsidRPr="00996DD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 xml:space="preserve">e-mail: </w:t>
      </w:r>
      <w:hyperlink r:id="rId11" w:history="1">
        <w:r w:rsidRPr="00070C14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b.danda@volny.cz</w:t>
        </w:r>
      </w:hyperlink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="009846A5" w:rsidRPr="00996DD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tel:</w:t>
      </w:r>
      <w:r w:rsidR="009846A5" w:rsidRPr="00996DD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283CF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724 342 777</w:t>
      </w:r>
    </w:p>
    <w:p w14:paraId="6AA718CE" w14:textId="6C2301A8" w:rsidR="00116A85" w:rsidRPr="00996DDF" w:rsidRDefault="00B17C0F" w:rsidP="00996DDF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996DDF">
        <w:rPr>
          <w:rFonts w:asciiTheme="minorHAnsi" w:hAnsiTheme="minorHAnsi" w:cstheme="minorHAnsi"/>
        </w:rPr>
        <w:t>Dr.</w:t>
      </w:r>
      <w:r w:rsidR="00116A85" w:rsidRPr="00996DDF">
        <w:rPr>
          <w:rFonts w:asciiTheme="minorHAnsi" w:hAnsiTheme="minorHAnsi" w:cstheme="minorHAnsi"/>
        </w:rPr>
        <w:t xml:space="preserve"> Jan Zikeš</w:t>
      </w:r>
      <w:r w:rsidR="00C02026" w:rsidRPr="00996DDF">
        <w:rPr>
          <w:rFonts w:asciiTheme="minorHAnsi" w:hAnsiTheme="minorHAnsi" w:cstheme="minorHAnsi"/>
        </w:rPr>
        <w:tab/>
      </w:r>
      <w:r w:rsidR="00C02026" w:rsidRPr="00996DDF">
        <w:rPr>
          <w:rFonts w:asciiTheme="minorHAnsi" w:hAnsiTheme="minorHAnsi" w:cstheme="minorHAnsi"/>
        </w:rPr>
        <w:tab/>
      </w:r>
      <w:r w:rsidR="007D6A55" w:rsidRPr="00996DDF">
        <w:rPr>
          <w:rFonts w:asciiTheme="minorHAnsi" w:hAnsiTheme="minorHAnsi" w:cstheme="minorHAnsi"/>
        </w:rPr>
        <w:tab/>
      </w:r>
      <w:r w:rsidR="00F52BC5" w:rsidRPr="00996DDF">
        <w:rPr>
          <w:rFonts w:asciiTheme="minorHAnsi" w:hAnsiTheme="minorHAnsi" w:cstheme="minorHAnsi"/>
        </w:rPr>
        <w:tab/>
      </w:r>
      <w:r w:rsidR="00116A85" w:rsidRPr="00996DDF">
        <w:rPr>
          <w:rFonts w:asciiTheme="minorHAnsi" w:hAnsiTheme="minorHAnsi" w:cstheme="minorHAnsi"/>
        </w:rPr>
        <w:t>e</w:t>
      </w:r>
      <w:r w:rsidR="001932EA" w:rsidRPr="00996DDF">
        <w:rPr>
          <w:rFonts w:asciiTheme="minorHAnsi" w:hAnsiTheme="minorHAnsi" w:cstheme="minorHAnsi"/>
        </w:rPr>
        <w:t>-</w:t>
      </w:r>
      <w:r w:rsidR="00116A85" w:rsidRPr="00996DDF">
        <w:rPr>
          <w:rFonts w:asciiTheme="minorHAnsi" w:hAnsiTheme="minorHAnsi" w:cstheme="minorHAnsi"/>
        </w:rPr>
        <w:t>mail:</w:t>
      </w:r>
      <w:r w:rsidR="00B62EFD" w:rsidRPr="00996DDF">
        <w:rPr>
          <w:rFonts w:asciiTheme="minorHAnsi" w:hAnsiTheme="minorHAnsi" w:cstheme="minorHAnsi"/>
        </w:rPr>
        <w:tab/>
      </w:r>
      <w:hyperlink r:id="rId12" w:history="1">
        <w:r w:rsidR="00116A85" w:rsidRPr="00996DDF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996DDF">
        <w:rPr>
          <w:rFonts w:asciiTheme="minorHAnsi" w:hAnsiTheme="minorHAnsi" w:cstheme="minorHAnsi"/>
        </w:rPr>
        <w:tab/>
      </w:r>
      <w:r w:rsidR="00C02026" w:rsidRPr="00996DDF">
        <w:rPr>
          <w:rFonts w:asciiTheme="minorHAnsi" w:hAnsiTheme="minorHAnsi" w:cstheme="minorHAnsi"/>
        </w:rPr>
        <w:tab/>
      </w:r>
      <w:r w:rsidR="00680FD8" w:rsidRPr="00996DDF">
        <w:rPr>
          <w:rFonts w:asciiTheme="minorHAnsi" w:hAnsiTheme="minorHAnsi" w:cstheme="minorHAnsi"/>
        </w:rPr>
        <w:tab/>
      </w:r>
      <w:r w:rsidR="00116A85" w:rsidRPr="00996DDF">
        <w:rPr>
          <w:rFonts w:asciiTheme="minorHAnsi" w:hAnsiTheme="minorHAnsi" w:cstheme="minorHAnsi"/>
        </w:rPr>
        <w:t>tel:</w:t>
      </w:r>
      <w:r w:rsidR="00D442C1" w:rsidRPr="00996DDF">
        <w:rPr>
          <w:rFonts w:asciiTheme="minorHAnsi" w:hAnsiTheme="minorHAnsi" w:cstheme="minorHAnsi"/>
        </w:rPr>
        <w:tab/>
      </w:r>
      <w:r w:rsidR="00C02026" w:rsidRPr="00996DDF">
        <w:rPr>
          <w:rFonts w:asciiTheme="minorHAnsi" w:hAnsiTheme="minorHAnsi" w:cstheme="minorHAnsi"/>
        </w:rPr>
        <w:t>222 324</w:t>
      </w:r>
      <w:r w:rsidR="00B411A7" w:rsidRPr="00996DDF">
        <w:rPr>
          <w:rFonts w:asciiTheme="minorHAnsi" w:hAnsiTheme="minorHAnsi" w:cstheme="minorHAnsi"/>
        </w:rPr>
        <w:t> </w:t>
      </w:r>
      <w:r w:rsidR="00C02026" w:rsidRPr="00996DDF">
        <w:rPr>
          <w:rFonts w:asciiTheme="minorHAnsi" w:hAnsiTheme="minorHAnsi" w:cstheme="minorHAnsi"/>
        </w:rPr>
        <w:t>985</w:t>
      </w:r>
    </w:p>
    <w:p w14:paraId="23122064" w14:textId="45402924" w:rsidR="002234F6" w:rsidRPr="00996DDF" w:rsidRDefault="002234F6" w:rsidP="00996DD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2B76B40" w14:textId="76DB5790" w:rsidR="0033547B" w:rsidRPr="00996DDF" w:rsidRDefault="009A436D" w:rsidP="00996DDF">
      <w:pPr>
        <w:jc w:val="both"/>
        <w:rPr>
          <w:rFonts w:asciiTheme="minorHAnsi" w:hAnsiTheme="minorHAnsi" w:cstheme="minorHAnsi"/>
          <w:sz w:val="24"/>
          <w:szCs w:val="24"/>
        </w:rPr>
      </w:pPr>
      <w:r w:rsidRPr="00996DDF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996DDF">
        <w:rPr>
          <w:rFonts w:asciiTheme="minorHAnsi" w:hAnsiTheme="minorHAnsi" w:cstheme="minorHAnsi"/>
          <w:sz w:val="24"/>
          <w:szCs w:val="24"/>
        </w:rPr>
        <w:t xml:space="preserve"> </w:t>
      </w:r>
      <w:r w:rsidR="00E539EC">
        <w:rPr>
          <w:rFonts w:asciiTheme="minorHAnsi" w:hAnsiTheme="minorHAnsi" w:cstheme="minorHAnsi"/>
          <w:sz w:val="24"/>
          <w:szCs w:val="24"/>
        </w:rPr>
        <w:t>22. května</w:t>
      </w:r>
      <w:r w:rsidR="00CF3AB9" w:rsidRPr="00996DDF"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56B8F675" w14:textId="686D61F4" w:rsidR="006266A6" w:rsidRPr="00161CD9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161CD9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0952" w14:textId="77777777" w:rsidR="006A7010" w:rsidRDefault="006A7010">
      <w:r>
        <w:separator/>
      </w:r>
    </w:p>
    <w:p w14:paraId="47E47CDC" w14:textId="77777777" w:rsidR="006A7010" w:rsidRDefault="006A7010"/>
  </w:endnote>
  <w:endnote w:type="continuationSeparator" w:id="0">
    <w:p w14:paraId="6CCF1EA2" w14:textId="77777777" w:rsidR="006A7010" w:rsidRDefault="006A7010">
      <w:r>
        <w:continuationSeparator/>
      </w:r>
    </w:p>
    <w:p w14:paraId="60D70F61" w14:textId="77777777" w:rsidR="006A7010" w:rsidRDefault="006A70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0764" w14:textId="77777777" w:rsidR="006A7010" w:rsidRDefault="006A7010">
      <w:r>
        <w:separator/>
      </w:r>
    </w:p>
    <w:p w14:paraId="3BEA64C4" w14:textId="77777777" w:rsidR="006A7010" w:rsidRDefault="006A7010"/>
  </w:footnote>
  <w:footnote w:type="continuationSeparator" w:id="0">
    <w:p w14:paraId="6DE07163" w14:textId="77777777" w:rsidR="006A7010" w:rsidRDefault="006A7010">
      <w:r>
        <w:continuationSeparator/>
      </w:r>
    </w:p>
    <w:p w14:paraId="566AC32C" w14:textId="77777777" w:rsidR="006A7010" w:rsidRDefault="006A70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1DF6872"/>
    <w:multiLevelType w:val="hybridMultilevel"/>
    <w:tmpl w:val="26223C62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AB3370"/>
    <w:multiLevelType w:val="hybridMultilevel"/>
    <w:tmpl w:val="230E3D62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7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6"/>
  </w:num>
  <w:num w:numId="2" w16cid:durableId="13779664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8"/>
  </w:num>
  <w:num w:numId="10" w16cid:durableId="279840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9"/>
  </w:num>
  <w:num w:numId="12" w16cid:durableId="13273685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2"/>
  </w:num>
  <w:num w:numId="16" w16cid:durableId="4221836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9627129">
    <w:abstractNumId w:val="1"/>
  </w:num>
  <w:num w:numId="18" w16cid:durableId="436171303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8731B"/>
    <w:rsid w:val="00090C74"/>
    <w:rsid w:val="00094A96"/>
    <w:rsid w:val="00097BCC"/>
    <w:rsid w:val="000B06D5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3CFD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3547B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0B3F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96DDF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82879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99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539E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.danda@volny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246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1973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36</cp:revision>
  <cp:lastPrinted>2016-10-12T10:41:00Z</cp:lastPrinted>
  <dcterms:created xsi:type="dcterms:W3CDTF">2020-07-21T13:09:00Z</dcterms:created>
  <dcterms:modified xsi:type="dcterms:W3CDTF">2023-05-22T12:46:00Z</dcterms:modified>
</cp:coreProperties>
</file>