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6257" w14:textId="77777777" w:rsidR="00171644" w:rsidRDefault="006B28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2898">
        <w:rPr>
          <w:rFonts w:ascii="Times New Roman" w:hAnsi="Times New Roman" w:cs="Times New Roman"/>
          <w:b/>
          <w:bCs/>
          <w:sz w:val="28"/>
          <w:szCs w:val="28"/>
        </w:rPr>
        <w:t>Pracovní úraz</w:t>
      </w:r>
    </w:p>
    <w:p w14:paraId="5DD86F82" w14:textId="77777777" w:rsidR="006B2898" w:rsidRDefault="006B2898" w:rsidP="006B2898">
      <w:pPr>
        <w:jc w:val="both"/>
        <w:rPr>
          <w:rFonts w:ascii="Times New Roman" w:hAnsi="Times New Roman" w:cs="Times New Roman"/>
          <w:sz w:val="24"/>
          <w:szCs w:val="24"/>
        </w:rPr>
      </w:pPr>
      <w:r w:rsidRPr="006B2898">
        <w:rPr>
          <w:rFonts w:ascii="Times New Roman" w:hAnsi="Times New Roman" w:cs="Times New Roman"/>
          <w:sz w:val="24"/>
          <w:szCs w:val="24"/>
        </w:rPr>
        <w:t xml:space="preserve">Pracovním úrazem je poškození zdraví nebo smrt zaměstnance, došlo-li k nim nezávisle na jeho vůli krátkodobým, náhlým a násilným působením zevních vlivů při plnění pracovních úkolů nebo v přímé souvislosti s ním. </w:t>
      </w:r>
    </w:p>
    <w:p w14:paraId="533AA824" w14:textId="77777777" w:rsidR="006B2898" w:rsidRDefault="006B2898" w:rsidP="006B2898">
      <w:pPr>
        <w:jc w:val="both"/>
        <w:rPr>
          <w:rFonts w:ascii="Times New Roman" w:hAnsi="Times New Roman" w:cs="Times New Roman"/>
          <w:sz w:val="24"/>
          <w:szCs w:val="24"/>
        </w:rPr>
      </w:pPr>
      <w:r w:rsidRPr="006B2898">
        <w:rPr>
          <w:rFonts w:ascii="Times New Roman" w:hAnsi="Times New Roman" w:cs="Times New Roman"/>
          <w:sz w:val="24"/>
          <w:szCs w:val="24"/>
        </w:rPr>
        <w:t>Pracovním úrazem NENÍ úraz, který se stane cestou do práce a zpět.</w:t>
      </w:r>
    </w:p>
    <w:p w14:paraId="0C5145B9" w14:textId="77777777" w:rsidR="006B2898" w:rsidRPr="006B2898" w:rsidRDefault="006B2898" w:rsidP="006B28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2898">
        <w:rPr>
          <w:rFonts w:ascii="Times New Roman" w:hAnsi="Times New Roman" w:cs="Times New Roman"/>
          <w:b/>
          <w:bCs/>
          <w:sz w:val="28"/>
          <w:szCs w:val="28"/>
        </w:rPr>
        <w:t>Kniha úrazů</w:t>
      </w:r>
    </w:p>
    <w:p w14:paraId="24EC791D" w14:textId="77777777" w:rsidR="006B2898" w:rsidRDefault="006B2898" w:rsidP="006B2898">
      <w:pPr>
        <w:jc w:val="both"/>
        <w:rPr>
          <w:rFonts w:ascii="Times New Roman" w:hAnsi="Times New Roman" w:cs="Times New Roman"/>
          <w:sz w:val="24"/>
          <w:szCs w:val="24"/>
        </w:rPr>
      </w:pPr>
      <w:r w:rsidRPr="00A771CB">
        <w:rPr>
          <w:rFonts w:ascii="Times New Roman" w:hAnsi="Times New Roman" w:cs="Times New Roman"/>
          <w:sz w:val="24"/>
          <w:szCs w:val="24"/>
        </w:rPr>
        <w:t xml:space="preserve">Každý pracovní úraz </w:t>
      </w:r>
      <w:r>
        <w:rPr>
          <w:rFonts w:ascii="Times New Roman" w:hAnsi="Times New Roman" w:cs="Times New Roman"/>
          <w:sz w:val="24"/>
          <w:szCs w:val="24"/>
        </w:rPr>
        <w:t xml:space="preserve">či drobné poranění </w:t>
      </w:r>
      <w:r w:rsidRPr="00A771CB">
        <w:rPr>
          <w:rFonts w:ascii="Times New Roman" w:hAnsi="Times New Roman" w:cs="Times New Roman"/>
          <w:sz w:val="24"/>
          <w:szCs w:val="24"/>
        </w:rPr>
        <w:t xml:space="preserve">vždy a bez zbytečného odkladu zapište do </w:t>
      </w:r>
      <w:r w:rsidRPr="00A771CB">
        <w:rPr>
          <w:rFonts w:ascii="Times New Roman" w:hAnsi="Times New Roman" w:cs="Times New Roman"/>
          <w:b/>
          <w:sz w:val="24"/>
          <w:szCs w:val="24"/>
        </w:rPr>
        <w:t>knihy úrazů</w:t>
      </w:r>
      <w:r w:rsidRPr="00A771CB">
        <w:rPr>
          <w:rFonts w:ascii="Times New Roman" w:hAnsi="Times New Roman" w:cs="Times New Roman"/>
          <w:sz w:val="24"/>
          <w:szCs w:val="24"/>
        </w:rPr>
        <w:t xml:space="preserve">. V případě </w:t>
      </w:r>
      <w:r>
        <w:rPr>
          <w:rFonts w:ascii="Times New Roman" w:hAnsi="Times New Roman" w:cs="Times New Roman"/>
          <w:sz w:val="24"/>
          <w:szCs w:val="24"/>
        </w:rPr>
        <w:t xml:space="preserve">úrazu s </w:t>
      </w:r>
      <w:r w:rsidRPr="00A771CB">
        <w:rPr>
          <w:rFonts w:ascii="Times New Roman" w:hAnsi="Times New Roman" w:cs="Times New Roman"/>
          <w:sz w:val="24"/>
          <w:szCs w:val="24"/>
        </w:rPr>
        <w:t>pracovní neschopnost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A77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delší než 3 dny sepište Záznam o úrazu</w:t>
      </w:r>
      <w:r w:rsidRPr="00A771CB">
        <w:rPr>
          <w:rFonts w:ascii="Times New Roman" w:hAnsi="Times New Roman" w:cs="Times New Roman"/>
          <w:sz w:val="24"/>
          <w:szCs w:val="24"/>
        </w:rPr>
        <w:t>.</w:t>
      </w:r>
    </w:p>
    <w:p w14:paraId="1EEF1C23" w14:textId="77777777" w:rsidR="006B2898" w:rsidRDefault="00D62F79" w:rsidP="006B28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F79">
        <w:rPr>
          <w:rFonts w:ascii="Times New Roman" w:hAnsi="Times New Roman" w:cs="Times New Roman"/>
          <w:b/>
          <w:bCs/>
          <w:sz w:val="28"/>
          <w:szCs w:val="28"/>
        </w:rPr>
        <w:t>Záznam o úrazu</w:t>
      </w:r>
    </w:p>
    <w:p w14:paraId="561732F2" w14:textId="77777777" w:rsidR="00D62F79" w:rsidRPr="007A53FC" w:rsidRDefault="00D62F79" w:rsidP="007A53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3FC">
        <w:rPr>
          <w:rFonts w:ascii="Times New Roman" w:hAnsi="Times New Roman" w:cs="Times New Roman"/>
          <w:sz w:val="24"/>
          <w:szCs w:val="24"/>
        </w:rPr>
        <w:t xml:space="preserve">Formulář vytiskněte 5x, zajistěte podpisy a rozešlete do </w:t>
      </w:r>
      <w:r w:rsidRPr="007A53FC">
        <w:rPr>
          <w:rFonts w:ascii="Times New Roman" w:hAnsi="Times New Roman" w:cs="Times New Roman"/>
          <w:b/>
          <w:bCs/>
          <w:sz w:val="24"/>
          <w:szCs w:val="24"/>
        </w:rPr>
        <w:t>5. dne následujícího měsíce</w:t>
      </w:r>
      <w:r w:rsidRPr="007A53FC">
        <w:rPr>
          <w:rFonts w:ascii="Times New Roman" w:hAnsi="Times New Roman" w:cs="Times New Roman"/>
          <w:sz w:val="24"/>
          <w:szCs w:val="24"/>
        </w:rPr>
        <w:t xml:space="preserve">, v němž se úraz stal. </w:t>
      </w:r>
      <w:r w:rsidR="006C35D1">
        <w:rPr>
          <w:rFonts w:ascii="Times New Roman" w:hAnsi="Times New Roman" w:cs="Times New Roman"/>
          <w:sz w:val="24"/>
          <w:szCs w:val="24"/>
        </w:rPr>
        <w:t>Záznam o úrazu obdrží:</w:t>
      </w:r>
    </w:p>
    <w:p w14:paraId="530A4BA6" w14:textId="77777777" w:rsidR="00D62F79" w:rsidRPr="007A53FC" w:rsidRDefault="00D62F79" w:rsidP="007A53F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3FC">
        <w:rPr>
          <w:rFonts w:ascii="Times New Roman" w:hAnsi="Times New Roman" w:cs="Times New Roman"/>
          <w:sz w:val="24"/>
          <w:szCs w:val="24"/>
        </w:rPr>
        <w:t>Poškoze</w:t>
      </w:r>
      <w:r w:rsidR="006C35D1">
        <w:rPr>
          <w:rFonts w:ascii="Times New Roman" w:hAnsi="Times New Roman" w:cs="Times New Roman"/>
          <w:sz w:val="24"/>
          <w:szCs w:val="24"/>
        </w:rPr>
        <w:t>ný</w:t>
      </w:r>
      <w:r w:rsidRPr="007A53FC">
        <w:rPr>
          <w:rFonts w:ascii="Times New Roman" w:hAnsi="Times New Roman" w:cs="Times New Roman"/>
          <w:sz w:val="24"/>
          <w:szCs w:val="24"/>
        </w:rPr>
        <w:t xml:space="preserve"> (pozůstalí) na adresu bydliště nebo osobně (doklad o předání)</w:t>
      </w:r>
    </w:p>
    <w:p w14:paraId="4D05020F" w14:textId="77777777" w:rsidR="00D62F79" w:rsidRPr="007A53FC" w:rsidRDefault="00D62F79" w:rsidP="007A53F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3FC">
        <w:rPr>
          <w:rFonts w:ascii="Times New Roman" w:hAnsi="Times New Roman" w:cs="Times New Roman"/>
          <w:sz w:val="24"/>
          <w:szCs w:val="24"/>
        </w:rPr>
        <w:t>Zdravotní pojišťovn</w:t>
      </w:r>
      <w:r w:rsidR="00B74FC3">
        <w:rPr>
          <w:rFonts w:ascii="Times New Roman" w:hAnsi="Times New Roman" w:cs="Times New Roman"/>
          <w:sz w:val="24"/>
          <w:szCs w:val="24"/>
        </w:rPr>
        <w:t>a</w:t>
      </w:r>
      <w:r w:rsidRPr="007A53FC">
        <w:rPr>
          <w:rFonts w:ascii="Times New Roman" w:hAnsi="Times New Roman" w:cs="Times New Roman"/>
          <w:sz w:val="24"/>
          <w:szCs w:val="24"/>
        </w:rPr>
        <w:t xml:space="preserve"> poškozeného</w:t>
      </w:r>
    </w:p>
    <w:p w14:paraId="542CE2B9" w14:textId="77777777" w:rsidR="00D62F79" w:rsidRPr="007A53FC" w:rsidRDefault="00D62F79" w:rsidP="007A53F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3FC">
        <w:rPr>
          <w:rFonts w:ascii="Times New Roman" w:hAnsi="Times New Roman" w:cs="Times New Roman"/>
          <w:sz w:val="24"/>
          <w:szCs w:val="24"/>
        </w:rPr>
        <w:t>Oblastní inspektorát práce místně příslušn</w:t>
      </w:r>
      <w:r w:rsidR="00B74FC3">
        <w:rPr>
          <w:rFonts w:ascii="Times New Roman" w:hAnsi="Times New Roman" w:cs="Times New Roman"/>
          <w:sz w:val="24"/>
          <w:szCs w:val="24"/>
        </w:rPr>
        <w:t>ý</w:t>
      </w:r>
    </w:p>
    <w:p w14:paraId="5902B4EA" w14:textId="77777777" w:rsidR="00D62F79" w:rsidRPr="007A53FC" w:rsidRDefault="00D62F79" w:rsidP="007A53F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3FC">
        <w:rPr>
          <w:rFonts w:ascii="Times New Roman" w:hAnsi="Times New Roman" w:cs="Times New Roman"/>
          <w:sz w:val="24"/>
          <w:szCs w:val="24"/>
        </w:rPr>
        <w:t>Zaměstnavatel (mzdová účetní)</w:t>
      </w:r>
    </w:p>
    <w:p w14:paraId="57E34973" w14:textId="72E15E03" w:rsidR="00D62F79" w:rsidRDefault="00D62F79" w:rsidP="007A53F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3FC">
        <w:rPr>
          <w:rFonts w:ascii="Times New Roman" w:hAnsi="Times New Roman" w:cs="Times New Roman"/>
          <w:sz w:val="24"/>
          <w:szCs w:val="24"/>
        </w:rPr>
        <w:t>Kooperativa pojišťovna, a.s.</w:t>
      </w:r>
      <w:r w:rsidR="008739C7">
        <w:rPr>
          <w:rFonts w:ascii="Times New Roman" w:hAnsi="Times New Roman" w:cs="Times New Roman"/>
          <w:sz w:val="24"/>
          <w:szCs w:val="24"/>
        </w:rPr>
        <w:t xml:space="preserve">, případně </w:t>
      </w:r>
      <w:r w:rsidR="002570F9">
        <w:rPr>
          <w:rFonts w:ascii="Times New Roman" w:hAnsi="Times New Roman" w:cs="Times New Roman"/>
          <w:sz w:val="24"/>
          <w:szCs w:val="24"/>
        </w:rPr>
        <w:t>Česká pojišťovna</w:t>
      </w:r>
      <w:r w:rsidRPr="007A53FC">
        <w:rPr>
          <w:rFonts w:ascii="Times New Roman" w:hAnsi="Times New Roman" w:cs="Times New Roman"/>
          <w:sz w:val="24"/>
          <w:szCs w:val="24"/>
        </w:rPr>
        <w:t xml:space="preserve"> (zde není povinnost odesílat do 5. dne násl. měsíce, v němž se úraz stal; Záznam o úrazu odešlete společně se všemi doklady k pracovnímu úrazu)</w:t>
      </w:r>
    </w:p>
    <w:p w14:paraId="4585B5D1" w14:textId="77777777" w:rsidR="00293D6E" w:rsidRPr="00293D6E" w:rsidRDefault="00293D6E" w:rsidP="00293D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CE220" w14:textId="77777777" w:rsidR="00D62F79" w:rsidRPr="007A53FC" w:rsidRDefault="00D62F79" w:rsidP="00D62F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53FC">
        <w:rPr>
          <w:rFonts w:ascii="Times New Roman" w:hAnsi="Times New Roman" w:cs="Times New Roman"/>
          <w:b/>
          <w:bCs/>
          <w:sz w:val="28"/>
          <w:szCs w:val="28"/>
        </w:rPr>
        <w:t>Záznam o úrazu – Hlášení změn</w:t>
      </w:r>
    </w:p>
    <w:p w14:paraId="5E9BBF3D" w14:textId="77777777" w:rsidR="007A53FC" w:rsidRPr="007A53FC" w:rsidRDefault="00D62F79" w:rsidP="007A5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Sepisujete pouze v případě, že dojte </w:t>
      </w:r>
      <w:r w:rsidR="00B74FC3">
        <w:rPr>
          <w:rFonts w:ascii="Times New Roman" w:hAnsi="Times New Roman" w:cs="Times New Roman"/>
          <w:sz w:val="24"/>
          <w:szCs w:val="24"/>
        </w:rPr>
        <w:t xml:space="preserve">ke </w:t>
      </w:r>
      <w:r w:rsidR="007A53FC" w:rsidRPr="007A53FC">
        <w:rPr>
          <w:rFonts w:ascii="Times New Roman" w:hAnsi="Times New Roman" w:cs="Times New Roman"/>
          <w:sz w:val="24"/>
          <w:szCs w:val="24"/>
        </w:rPr>
        <w:t>změně v trvání dočasné pracovní neschopnosti následkem pracovního úrazu (ukončení PN – pokud není uveden konec PN v Záznamu o úrazu).</w:t>
      </w:r>
    </w:p>
    <w:p w14:paraId="18046A4B" w14:textId="77777777" w:rsidR="007A53FC" w:rsidRPr="007A53FC" w:rsidRDefault="007A53FC" w:rsidP="007A53FC">
      <w:pPr>
        <w:jc w:val="both"/>
        <w:rPr>
          <w:rFonts w:ascii="Times New Roman" w:hAnsi="Times New Roman" w:cs="Times New Roman"/>
          <w:sz w:val="24"/>
          <w:szCs w:val="24"/>
        </w:rPr>
      </w:pPr>
      <w:r w:rsidRPr="007A53FC">
        <w:rPr>
          <w:rFonts w:ascii="Times New Roman" w:hAnsi="Times New Roman" w:cs="Times New Roman"/>
          <w:sz w:val="24"/>
          <w:szCs w:val="24"/>
        </w:rPr>
        <w:t xml:space="preserve">Zemře-li úrazem poškozený zaměstnanec na následky poškození zdraví při úrazu (a to až do </w:t>
      </w:r>
      <w:r w:rsidR="00B74FC3">
        <w:rPr>
          <w:rFonts w:ascii="Times New Roman" w:hAnsi="Times New Roman" w:cs="Times New Roman"/>
          <w:sz w:val="24"/>
          <w:szCs w:val="24"/>
        </w:rPr>
        <w:br/>
      </w:r>
      <w:r w:rsidRPr="007A53FC">
        <w:rPr>
          <w:rFonts w:ascii="Times New Roman" w:hAnsi="Times New Roman" w:cs="Times New Roman"/>
          <w:sz w:val="24"/>
          <w:szCs w:val="24"/>
        </w:rPr>
        <w:t>1 roku od d</w:t>
      </w:r>
      <w:r w:rsidR="00B74FC3">
        <w:rPr>
          <w:rFonts w:ascii="Times New Roman" w:hAnsi="Times New Roman" w:cs="Times New Roman"/>
          <w:sz w:val="24"/>
          <w:szCs w:val="24"/>
        </w:rPr>
        <w:t>ata</w:t>
      </w:r>
      <w:r w:rsidRPr="007A53FC">
        <w:rPr>
          <w:rFonts w:ascii="Times New Roman" w:hAnsi="Times New Roman" w:cs="Times New Roman"/>
          <w:sz w:val="24"/>
          <w:szCs w:val="24"/>
        </w:rPr>
        <w:t xml:space="preserve"> úrazu).</w:t>
      </w:r>
    </w:p>
    <w:p w14:paraId="7C6E7EA2" w14:textId="77777777" w:rsidR="00D62F79" w:rsidRDefault="007A53FC" w:rsidP="007A53FC">
      <w:pPr>
        <w:jc w:val="both"/>
        <w:rPr>
          <w:rFonts w:ascii="Times New Roman" w:hAnsi="Times New Roman" w:cs="Times New Roman"/>
          <w:sz w:val="24"/>
          <w:szCs w:val="24"/>
        </w:rPr>
      </w:pPr>
      <w:r w:rsidRPr="007A53FC">
        <w:rPr>
          <w:rFonts w:ascii="Times New Roman" w:hAnsi="Times New Roman" w:cs="Times New Roman"/>
          <w:sz w:val="24"/>
          <w:szCs w:val="24"/>
        </w:rPr>
        <w:t xml:space="preserve">Dojde-li k jiným změnám, zejm. dodatečné změny a informace, které se objeví v souvislosti </w:t>
      </w:r>
      <w:r w:rsidR="00B74FC3">
        <w:rPr>
          <w:rFonts w:ascii="Times New Roman" w:hAnsi="Times New Roman" w:cs="Times New Roman"/>
          <w:sz w:val="24"/>
          <w:szCs w:val="24"/>
        </w:rPr>
        <w:br/>
      </w:r>
      <w:r w:rsidRPr="007A53FC">
        <w:rPr>
          <w:rFonts w:ascii="Times New Roman" w:hAnsi="Times New Roman" w:cs="Times New Roman"/>
          <w:sz w:val="24"/>
          <w:szCs w:val="24"/>
        </w:rPr>
        <w:t xml:space="preserve">s šetřením pracovního úrazu, dále např. </w:t>
      </w:r>
      <w:r>
        <w:rPr>
          <w:rFonts w:ascii="Times New Roman" w:hAnsi="Times New Roman" w:cs="Times New Roman"/>
          <w:sz w:val="24"/>
          <w:szCs w:val="24"/>
        </w:rPr>
        <w:t xml:space="preserve">ukončení hospitalizace v případě vážného úrazu, </w:t>
      </w:r>
      <w:r w:rsidRPr="007A53FC">
        <w:rPr>
          <w:rFonts w:ascii="Times New Roman" w:hAnsi="Times New Roman" w:cs="Times New Roman"/>
          <w:sz w:val="24"/>
          <w:szCs w:val="24"/>
        </w:rPr>
        <w:t>změna diagnózy, změna doručovací adresy poškozeného apod.</w:t>
      </w:r>
    </w:p>
    <w:p w14:paraId="35FD0051" w14:textId="77777777" w:rsidR="007A53FC" w:rsidRPr="00293D6E" w:rsidRDefault="007A53FC" w:rsidP="007A53F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D6E">
        <w:rPr>
          <w:rFonts w:ascii="Times New Roman" w:hAnsi="Times New Roman" w:cs="Times New Roman"/>
          <w:b/>
          <w:bCs/>
          <w:sz w:val="28"/>
          <w:szCs w:val="28"/>
        </w:rPr>
        <w:t>Ostatní formuláře k pracovnímu úrazu</w:t>
      </w:r>
    </w:p>
    <w:p w14:paraId="4601F9D1" w14:textId="77777777" w:rsidR="007A53FC" w:rsidRPr="000B3198" w:rsidRDefault="007A53FC" w:rsidP="007A53FC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0B3198">
        <w:rPr>
          <w:rFonts w:ascii="Times New Roman" w:hAnsi="Times New Roman" w:cs="Times New Roman"/>
          <w:sz w:val="24"/>
        </w:rPr>
        <w:t>Hlášení pojistné události – vypisuje zaměstnavatel</w:t>
      </w:r>
    </w:p>
    <w:p w14:paraId="54D9B153" w14:textId="77777777" w:rsidR="007A53FC" w:rsidRPr="000B3198" w:rsidRDefault="007A53FC" w:rsidP="007A53FC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0B3198">
        <w:rPr>
          <w:rFonts w:ascii="Times New Roman" w:hAnsi="Times New Roman" w:cs="Times New Roman"/>
          <w:sz w:val="24"/>
        </w:rPr>
        <w:t>Náhrada ztráty na výdělku po dobu pracovní neschopnosti – vypisuje mzdová účetní</w:t>
      </w:r>
    </w:p>
    <w:p w14:paraId="3E74944B" w14:textId="77777777" w:rsidR="007A53FC" w:rsidRDefault="007A53FC" w:rsidP="007A53FC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0B3198">
        <w:rPr>
          <w:rFonts w:ascii="Times New Roman" w:hAnsi="Times New Roman" w:cs="Times New Roman"/>
          <w:sz w:val="24"/>
        </w:rPr>
        <w:t>Posudek o bolestném – vypisuje</w:t>
      </w:r>
      <w:r>
        <w:rPr>
          <w:rFonts w:ascii="Times New Roman" w:hAnsi="Times New Roman" w:cs="Times New Roman"/>
          <w:sz w:val="24"/>
        </w:rPr>
        <w:t xml:space="preserve"> ošetřující lékař</w:t>
      </w:r>
    </w:p>
    <w:p w14:paraId="1969E49B" w14:textId="77777777" w:rsidR="007A53FC" w:rsidRDefault="007A53FC" w:rsidP="007A53FC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0E73BC3E" w14:textId="77777777" w:rsidR="007A53FC" w:rsidRPr="000B3198" w:rsidRDefault="007A53FC" w:rsidP="007A53FC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C106C2">
        <w:rPr>
          <w:rFonts w:ascii="Times New Roman" w:hAnsi="Times New Roman" w:cs="Times New Roman"/>
          <w:sz w:val="24"/>
        </w:rPr>
        <w:t xml:space="preserve">Po ukončení pracovní neschopnosti a doložení </w:t>
      </w:r>
      <w:r w:rsidRPr="000B3198">
        <w:rPr>
          <w:rFonts w:ascii="Times New Roman" w:hAnsi="Times New Roman" w:cs="Times New Roman"/>
          <w:sz w:val="24"/>
        </w:rPr>
        <w:t>potřebných dokumentů k pracovnímu úrazu (Záznam o úrazu, popř. Záznam o úrazu – Hlášení změn, Hlášení pojistné události, Náhrada ztráty na výdělku po dobu PN, Posudek o bolestném, Vyúčtování lékařských náklad</w:t>
      </w:r>
      <w:r w:rsidR="006C35D1" w:rsidRPr="000B3198">
        <w:rPr>
          <w:rFonts w:ascii="Times New Roman" w:hAnsi="Times New Roman" w:cs="Times New Roman"/>
          <w:sz w:val="24"/>
        </w:rPr>
        <w:t>ů</w:t>
      </w:r>
      <w:r w:rsidRPr="000B3198">
        <w:rPr>
          <w:rFonts w:ascii="Times New Roman" w:hAnsi="Times New Roman" w:cs="Times New Roman"/>
          <w:sz w:val="24"/>
        </w:rPr>
        <w:t xml:space="preserve">, aj.), odešlete vše na: </w:t>
      </w:r>
    </w:p>
    <w:p w14:paraId="09095744" w14:textId="77777777" w:rsidR="007A53FC" w:rsidRPr="000B3198" w:rsidRDefault="007A53FC" w:rsidP="007A53FC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</w:p>
    <w:p w14:paraId="46657CC8" w14:textId="7853F5F0" w:rsidR="007A53FC" w:rsidRPr="000B3198" w:rsidRDefault="007A53FC" w:rsidP="007A53F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B3198">
        <w:rPr>
          <w:rFonts w:ascii="Times New Roman" w:hAnsi="Times New Roman" w:cs="Times New Roman"/>
          <w:b/>
          <w:sz w:val="24"/>
          <w:szCs w:val="24"/>
        </w:rPr>
        <w:t xml:space="preserve">Kooperativa pojišťovna, a.s., </w:t>
      </w:r>
      <w:r w:rsidR="00350920">
        <w:rPr>
          <w:rFonts w:ascii="Times New Roman" w:hAnsi="Times New Roman" w:cs="Times New Roman"/>
          <w:b/>
          <w:sz w:val="24"/>
          <w:szCs w:val="24"/>
        </w:rPr>
        <w:tab/>
        <w:t>Nebo</w:t>
      </w:r>
      <w:r w:rsidR="00985C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85CE5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FF04B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FF04B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771C4">
        <w:rPr>
          <w:rFonts w:ascii="Times New Roman" w:hAnsi="Times New Roman" w:cs="Times New Roman"/>
          <w:b/>
          <w:sz w:val="24"/>
          <w:szCs w:val="24"/>
        </w:rPr>
        <w:tab/>
      </w:r>
      <w:r w:rsidR="005771C4" w:rsidRPr="00434B83">
        <w:rPr>
          <w:rFonts w:ascii="Roboto" w:eastAsia="Times New Roman" w:hAnsi="Roboto" w:cs="Times New Roman"/>
          <w:b/>
          <w:color w:val="282E38"/>
          <w:sz w:val="23"/>
          <w:szCs w:val="23"/>
          <w:lang w:eastAsia="cs-CZ"/>
        </w:rPr>
        <w:t>Generali Česká pojišťovna a.s</w:t>
      </w:r>
    </w:p>
    <w:p w14:paraId="5C63541A" w14:textId="480EE9DB" w:rsidR="005771C4" w:rsidRPr="000B3198" w:rsidRDefault="007A53FC" w:rsidP="007A53F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B3198">
        <w:rPr>
          <w:rFonts w:ascii="Times New Roman" w:hAnsi="Times New Roman" w:cs="Times New Roman"/>
          <w:b/>
          <w:sz w:val="24"/>
          <w:szCs w:val="24"/>
        </w:rPr>
        <w:t>Vienna Insurance Group</w:t>
      </w:r>
      <w:r w:rsidR="005771C4">
        <w:rPr>
          <w:rFonts w:ascii="Times New Roman" w:hAnsi="Times New Roman" w:cs="Times New Roman"/>
          <w:b/>
          <w:sz w:val="24"/>
          <w:szCs w:val="24"/>
        </w:rPr>
        <w:tab/>
      </w:r>
      <w:r w:rsidR="005771C4">
        <w:rPr>
          <w:rFonts w:ascii="Times New Roman" w:hAnsi="Times New Roman" w:cs="Times New Roman"/>
          <w:b/>
          <w:sz w:val="24"/>
          <w:szCs w:val="24"/>
        </w:rPr>
        <w:tab/>
      </w:r>
      <w:r w:rsidR="005771C4">
        <w:rPr>
          <w:rFonts w:ascii="Times New Roman" w:hAnsi="Times New Roman" w:cs="Times New Roman"/>
          <w:b/>
          <w:sz w:val="24"/>
          <w:szCs w:val="24"/>
        </w:rPr>
        <w:tab/>
      </w:r>
      <w:r w:rsidR="005771C4">
        <w:rPr>
          <w:rFonts w:ascii="Times New Roman" w:hAnsi="Times New Roman" w:cs="Times New Roman"/>
          <w:b/>
          <w:sz w:val="24"/>
          <w:szCs w:val="24"/>
        </w:rPr>
        <w:tab/>
      </w:r>
      <w:r w:rsidR="005771C4" w:rsidRPr="00434B83">
        <w:rPr>
          <w:rFonts w:ascii="Roboto" w:eastAsia="Times New Roman" w:hAnsi="Roboto" w:cs="Times New Roman"/>
          <w:b/>
          <w:color w:val="282E38"/>
          <w:sz w:val="23"/>
          <w:szCs w:val="23"/>
          <w:lang w:eastAsia="cs-CZ"/>
        </w:rPr>
        <w:t>P. O. BOX 305, 659 05 Brno</w:t>
      </w:r>
      <w:r w:rsidR="005771C4">
        <w:rPr>
          <w:rFonts w:ascii="Times New Roman" w:hAnsi="Times New Roman" w:cs="Times New Roman"/>
          <w:b/>
          <w:sz w:val="24"/>
          <w:szCs w:val="24"/>
        </w:rPr>
        <w:tab/>
      </w:r>
    </w:p>
    <w:p w14:paraId="0AEF217E" w14:textId="77777777" w:rsidR="007A53FC" w:rsidRPr="000B3198" w:rsidRDefault="007A53FC" w:rsidP="007A53F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B3198">
        <w:rPr>
          <w:rFonts w:ascii="Times New Roman" w:hAnsi="Times New Roman" w:cs="Times New Roman"/>
          <w:b/>
          <w:sz w:val="24"/>
          <w:szCs w:val="24"/>
        </w:rPr>
        <w:t>P. O. Box 50</w:t>
      </w:r>
    </w:p>
    <w:p w14:paraId="12E4A103" w14:textId="77777777" w:rsidR="007A53FC" w:rsidRDefault="007A53FC" w:rsidP="00293D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B3198">
        <w:rPr>
          <w:rFonts w:ascii="Times New Roman" w:hAnsi="Times New Roman" w:cs="Times New Roman"/>
          <w:b/>
          <w:sz w:val="24"/>
          <w:szCs w:val="24"/>
        </w:rPr>
        <w:t>664 42 Modřice</w:t>
      </w:r>
    </w:p>
    <w:p w14:paraId="058D30A5" w14:textId="29528ABA" w:rsidR="00293D6E" w:rsidRPr="003C42A7" w:rsidRDefault="00A30F76" w:rsidP="00257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>
        <w:rPr>
          <w:rFonts w:ascii="Roboto" w:eastAsia="Times New Roman" w:hAnsi="Roboto" w:cs="Times New Roman"/>
          <w:b/>
          <w:color w:val="282E38"/>
          <w:sz w:val="23"/>
          <w:szCs w:val="23"/>
          <w:lang w:eastAsia="cs-CZ"/>
        </w:rPr>
        <w:t>Z</w:t>
      </w:r>
      <w:r w:rsidR="003C42A7" w:rsidRPr="003C42A7">
        <w:rPr>
          <w:rFonts w:ascii="Roboto" w:eastAsia="Times New Roman" w:hAnsi="Roboto" w:cs="Times New Roman"/>
          <w:b/>
          <w:color w:val="282E38"/>
          <w:sz w:val="23"/>
          <w:szCs w:val="23"/>
          <w:lang w:eastAsia="cs-CZ"/>
        </w:rPr>
        <w:t>áleží</w:t>
      </w:r>
      <w:proofErr w:type="gramEnd"/>
      <w:r w:rsidR="003C42A7" w:rsidRPr="003C42A7">
        <w:rPr>
          <w:rFonts w:ascii="Roboto" w:eastAsia="Times New Roman" w:hAnsi="Roboto" w:cs="Times New Roman"/>
          <w:b/>
          <w:color w:val="282E38"/>
          <w:sz w:val="23"/>
          <w:szCs w:val="23"/>
          <w:lang w:eastAsia="cs-CZ"/>
        </w:rPr>
        <w:t xml:space="preserve"> se kterou pojišťovnou máte smlouvu</w:t>
      </w:r>
    </w:p>
    <w:sectPr w:rsidR="00293D6E" w:rsidRPr="003C42A7" w:rsidSect="0029152F">
      <w:headerReference w:type="default" r:id="rId7"/>
      <w:footerReference w:type="default" r:id="rId8"/>
      <w:pgSz w:w="11906" w:h="16838"/>
      <w:pgMar w:top="993" w:right="1417" w:bottom="851" w:left="141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1BF3" w14:textId="77777777" w:rsidR="005338D2" w:rsidRDefault="005338D2" w:rsidP="00293D6E">
      <w:pPr>
        <w:spacing w:after="0" w:line="240" w:lineRule="auto"/>
      </w:pPr>
      <w:r>
        <w:separator/>
      </w:r>
    </w:p>
  </w:endnote>
  <w:endnote w:type="continuationSeparator" w:id="0">
    <w:p w14:paraId="55BA5F0E" w14:textId="77777777" w:rsidR="005338D2" w:rsidRDefault="005338D2" w:rsidP="0029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8DD9" w14:textId="70FD003F" w:rsidR="00293D6E" w:rsidRPr="00293D6E" w:rsidRDefault="00301A51" w:rsidP="00293D6E">
    <w:pPr>
      <w:pBdr>
        <w:top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cs-CZ"/>
      </w:rPr>
    </w:pPr>
    <w:bookmarkStart w:id="0" w:name="_Hlk5052502"/>
    <w:r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Odborový svaz pracovníků zemědělství a výživy – Asociace samostatných odborů České </w:t>
    </w:r>
    <w:r w:rsidR="00DD644C">
      <w:rPr>
        <w:rFonts w:ascii="Times New Roman" w:eastAsia="Times New Roman" w:hAnsi="Times New Roman" w:cs="Times New Roman"/>
        <w:sz w:val="18"/>
        <w:szCs w:val="18"/>
        <w:lang w:eastAsia="cs-CZ"/>
      </w:rPr>
      <w:t>republiky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90E3" w14:textId="77777777" w:rsidR="005338D2" w:rsidRDefault="005338D2" w:rsidP="00293D6E">
      <w:pPr>
        <w:spacing w:after="0" w:line="240" w:lineRule="auto"/>
      </w:pPr>
      <w:r>
        <w:separator/>
      </w:r>
    </w:p>
  </w:footnote>
  <w:footnote w:type="continuationSeparator" w:id="0">
    <w:p w14:paraId="38304567" w14:textId="77777777" w:rsidR="005338D2" w:rsidRDefault="005338D2" w:rsidP="0029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FE26" w14:textId="77777777" w:rsidR="00DD644C" w:rsidRDefault="00DD644C" w:rsidP="0084408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cs-CZ"/>
      </w:rPr>
    </w:pPr>
    <w:r>
      <w:rPr>
        <w:rFonts w:ascii="Times New Roman" w:eastAsia="Times New Roman" w:hAnsi="Times New Roman" w:cs="Times New Roman"/>
        <w:sz w:val="18"/>
        <w:szCs w:val="18"/>
        <w:lang w:eastAsia="cs-CZ"/>
      </w:rPr>
      <w:t>Odborový svaz pracovníků zemědělství a výživy – Asociace samostatných odborů České republiky</w:t>
    </w:r>
  </w:p>
  <w:p w14:paraId="31150B9A" w14:textId="77777777" w:rsidR="00C04629" w:rsidRDefault="00C04629" w:rsidP="0084408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cs-CZ"/>
      </w:rPr>
    </w:pPr>
  </w:p>
  <w:p w14:paraId="12F3D93D" w14:textId="42D71BC6" w:rsidR="00C04629" w:rsidRPr="00C04629" w:rsidRDefault="00C04629" w:rsidP="00844083">
    <w:pPr>
      <w:spacing w:after="0" w:line="240" w:lineRule="auto"/>
      <w:jc w:val="center"/>
      <w:rPr>
        <w:rFonts w:ascii="Times New Roman" w:eastAsia="Times New Roman" w:hAnsi="Times New Roman" w:cs="Times New Roman"/>
        <w:sz w:val="36"/>
        <w:szCs w:val="36"/>
        <w:lang w:eastAsia="cs-CZ"/>
      </w:rPr>
    </w:pPr>
    <w:r w:rsidRPr="00C04629">
      <w:rPr>
        <w:rFonts w:ascii="Times New Roman" w:eastAsia="Times New Roman" w:hAnsi="Times New Roman" w:cs="Times New Roman"/>
        <w:sz w:val="36"/>
        <w:szCs w:val="36"/>
        <w:lang w:eastAsia="cs-CZ"/>
      </w:rPr>
      <w:t>Jak a kam nahlásit pracovní úraz</w:t>
    </w:r>
  </w:p>
  <w:p w14:paraId="5AD49F81" w14:textId="77777777" w:rsidR="00DD644C" w:rsidRDefault="00DD64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5ADC"/>
    <w:multiLevelType w:val="multilevel"/>
    <w:tmpl w:val="C7D2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B86F66"/>
    <w:multiLevelType w:val="hybridMultilevel"/>
    <w:tmpl w:val="E272C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529941">
    <w:abstractNumId w:val="1"/>
  </w:num>
  <w:num w:numId="2" w16cid:durableId="29040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898"/>
    <w:rsid w:val="00001D34"/>
    <w:rsid w:val="000B3198"/>
    <w:rsid w:val="000B420E"/>
    <w:rsid w:val="001365D8"/>
    <w:rsid w:val="00171644"/>
    <w:rsid w:val="001A7BA7"/>
    <w:rsid w:val="001B1A8D"/>
    <w:rsid w:val="001C051C"/>
    <w:rsid w:val="002570F9"/>
    <w:rsid w:val="00282D9D"/>
    <w:rsid w:val="0029152F"/>
    <w:rsid w:val="00293D6E"/>
    <w:rsid w:val="002B0A9C"/>
    <w:rsid w:val="00301A51"/>
    <w:rsid w:val="00321E01"/>
    <w:rsid w:val="00350920"/>
    <w:rsid w:val="0037508F"/>
    <w:rsid w:val="003C42A7"/>
    <w:rsid w:val="00434B83"/>
    <w:rsid w:val="004D3AC6"/>
    <w:rsid w:val="005338D2"/>
    <w:rsid w:val="0053769A"/>
    <w:rsid w:val="005542B6"/>
    <w:rsid w:val="005567A2"/>
    <w:rsid w:val="005771C4"/>
    <w:rsid w:val="005D74CD"/>
    <w:rsid w:val="006B2898"/>
    <w:rsid w:val="006C0758"/>
    <w:rsid w:val="006C35D1"/>
    <w:rsid w:val="007A53FC"/>
    <w:rsid w:val="00810B91"/>
    <w:rsid w:val="00844083"/>
    <w:rsid w:val="0086244A"/>
    <w:rsid w:val="008739C7"/>
    <w:rsid w:val="008B2DE1"/>
    <w:rsid w:val="00985CE5"/>
    <w:rsid w:val="009C2BDA"/>
    <w:rsid w:val="00A13268"/>
    <w:rsid w:val="00A30F76"/>
    <w:rsid w:val="00A45F37"/>
    <w:rsid w:val="00B12832"/>
    <w:rsid w:val="00B347D3"/>
    <w:rsid w:val="00B74FC3"/>
    <w:rsid w:val="00C04629"/>
    <w:rsid w:val="00C07D61"/>
    <w:rsid w:val="00D62F79"/>
    <w:rsid w:val="00DD644C"/>
    <w:rsid w:val="00E004C9"/>
    <w:rsid w:val="00EB19C7"/>
    <w:rsid w:val="00FF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B146A"/>
  <w15:chartTrackingRefBased/>
  <w15:docId w15:val="{E9F7052F-5861-46BF-96A4-5FC48622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53F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A53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D6E"/>
  </w:style>
  <w:style w:type="paragraph" w:styleId="Zpat">
    <w:name w:val="footer"/>
    <w:basedOn w:val="Normln"/>
    <w:link w:val="ZpatChar"/>
    <w:uiPriority w:val="99"/>
    <w:unhideWhenUsed/>
    <w:rsid w:val="0029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D6E"/>
  </w:style>
  <w:style w:type="character" w:styleId="Zstupntext">
    <w:name w:val="Placeholder Text"/>
    <w:basedOn w:val="Standardnpsmoodstavce"/>
    <w:uiPriority w:val="99"/>
    <w:rsid w:val="001B1A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Jaromir Šedivec</cp:lastModifiedBy>
  <cp:revision>18</cp:revision>
  <cp:lastPrinted>2022-12-19T12:48:00Z</cp:lastPrinted>
  <dcterms:created xsi:type="dcterms:W3CDTF">2022-12-19T12:35:00Z</dcterms:created>
  <dcterms:modified xsi:type="dcterms:W3CDTF">2022-12-19T12:58:00Z</dcterms:modified>
</cp:coreProperties>
</file>